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BC4E" w14:textId="1707E2EE" w:rsidR="00291128" w:rsidRPr="00E15678" w:rsidRDefault="00B57500" w:rsidP="000C3509">
      <w:pPr>
        <w:snapToGrid/>
        <w:jc w:val="left"/>
        <w:rPr>
          <w:b/>
        </w:rPr>
      </w:pPr>
      <w:r w:rsidRPr="00E15678">
        <w:rPr>
          <w:b/>
          <w:noProof/>
        </w:rPr>
        <mc:AlternateContent>
          <mc:Choice Requires="wps">
            <w:drawing>
              <wp:anchor distT="0" distB="0" distL="114300" distR="114300" simplePos="0" relativeHeight="251659264" behindDoc="0" locked="0" layoutInCell="1" allowOverlap="1" wp14:anchorId="2499868D" wp14:editId="21E1FACB">
                <wp:simplePos x="0" y="0"/>
                <wp:positionH relativeFrom="column">
                  <wp:posOffset>5137785</wp:posOffset>
                </wp:positionH>
                <wp:positionV relativeFrom="paragraph">
                  <wp:posOffset>-234315</wp:posOffset>
                </wp:positionV>
                <wp:extent cx="1333500" cy="695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33500" cy="695325"/>
                        </a:xfrm>
                        <a:prstGeom prst="rect">
                          <a:avLst/>
                        </a:prstGeom>
                        <a:solidFill>
                          <a:schemeClr val="lt1"/>
                        </a:solidFill>
                        <a:ln w="6350">
                          <a:noFill/>
                        </a:ln>
                      </wps:spPr>
                      <wps:txbx>
                        <w:txbxContent>
                          <w:p w14:paraId="4364D697" w14:textId="1A7FF1AF" w:rsidR="00B57500" w:rsidRPr="00B57500" w:rsidRDefault="00B57500">
                            <w:pPr>
                              <w:rPr>
                                <w:rFonts w:ascii="AR Pゴシック体S" w:eastAsia="AR Pゴシック体S" w:hAnsi="AR Pゴシック体S"/>
                                <w:color w:val="A6A6A6" w:themeColor="background1" w:themeShade="A6"/>
                                <w:sz w:val="56"/>
                                <w:szCs w:val="72"/>
                              </w:rPr>
                            </w:pPr>
                            <w:r w:rsidRPr="00B57500">
                              <w:rPr>
                                <w:rFonts w:ascii="AR Pゴシック体S" w:eastAsia="AR Pゴシック体S" w:hAnsi="AR Pゴシック体S" w:hint="eastAsia"/>
                                <w:color w:val="A6A6A6" w:themeColor="background1" w:themeShade="A6"/>
                                <w:sz w:val="56"/>
                                <w:szCs w:val="72"/>
                              </w:rPr>
                              <w:t>介護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99868D" id="_x0000_t202" coordsize="21600,21600" o:spt="202" path="m,l,21600r21600,l21600,xe">
                <v:stroke joinstyle="miter"/>
                <v:path gradientshapeok="t" o:connecttype="rect"/>
              </v:shapetype>
              <v:shape id="テキスト ボックス 1" o:spid="_x0000_s1026" type="#_x0000_t202" style="position:absolute;margin-left:404.55pt;margin-top:-18.45pt;width:10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" fillcolor="white [3201]" stroked="f" strokeweight=".5pt">
                <v:textbox>
                  <w:txbxContent>
                    <w:p w14:paraId="4364D697" w14:textId="1A7FF1AF" w:rsidR="00B57500" w:rsidRPr="00B57500" w:rsidRDefault="00B57500">
                      <w:pPr>
                        <w:rPr>
                          <w:rFonts w:ascii="AR Pゴシック体S" w:eastAsia="AR Pゴシック体S" w:hAnsi="AR Pゴシック体S"/>
                          <w:color w:val="A6A6A6" w:themeColor="background1" w:themeShade="A6"/>
                          <w:sz w:val="56"/>
                          <w:szCs w:val="72"/>
                        </w:rPr>
                      </w:pPr>
                      <w:r w:rsidRPr="00B57500">
                        <w:rPr>
                          <w:rFonts w:ascii="AR Pゴシック体S" w:eastAsia="AR Pゴシック体S" w:hAnsi="AR Pゴシック体S" w:hint="eastAsia"/>
                          <w:color w:val="A6A6A6" w:themeColor="background1" w:themeShade="A6"/>
                          <w:sz w:val="56"/>
                          <w:szCs w:val="72"/>
                        </w:rPr>
                        <w:t>介護</w:t>
                      </w:r>
                    </w:p>
                  </w:txbxContent>
                </v:textbox>
              </v:shape>
            </w:pict>
          </mc:Fallback>
        </mc:AlternateContent>
      </w:r>
    </w:p>
    <w:tbl>
      <w:tblPr>
        <w:tblpPr w:leftFromText="142" w:rightFromText="142" w:vertAnchor="text" w:tblpX="3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523"/>
        <w:gridCol w:w="173"/>
        <w:gridCol w:w="63"/>
        <w:gridCol w:w="798"/>
        <w:gridCol w:w="454"/>
        <w:gridCol w:w="454"/>
        <w:gridCol w:w="454"/>
        <w:gridCol w:w="454"/>
        <w:gridCol w:w="454"/>
        <w:gridCol w:w="115"/>
        <w:gridCol w:w="339"/>
        <w:gridCol w:w="454"/>
        <w:gridCol w:w="454"/>
        <w:gridCol w:w="260"/>
        <w:gridCol w:w="194"/>
        <w:gridCol w:w="38"/>
        <w:gridCol w:w="416"/>
        <w:gridCol w:w="2187"/>
        <w:gridCol w:w="63"/>
      </w:tblGrid>
      <w:tr w:rsidR="00E15678" w:rsidRPr="00E15678" w14:paraId="09AB6F8A" w14:textId="77777777" w:rsidTr="006C7675">
        <w:trPr>
          <w:gridAfter w:val="1"/>
          <w:wAfter w:w="63" w:type="dxa"/>
          <w:trHeight w:val="570"/>
        </w:trPr>
        <w:tc>
          <w:tcPr>
            <w:tcW w:w="1614" w:type="dxa"/>
            <w:gridSpan w:val="2"/>
            <w:tcBorders>
              <w:top w:val="single" w:sz="4" w:space="0" w:color="auto"/>
              <w:left w:val="single" w:sz="4" w:space="0" w:color="auto"/>
              <w:bottom w:val="single" w:sz="4" w:space="0" w:color="auto"/>
            </w:tcBorders>
            <w:shd w:val="clear" w:color="auto" w:fill="auto"/>
            <w:vAlign w:val="center"/>
          </w:tcPr>
          <w:p w14:paraId="483C054E" w14:textId="726AFF5A" w:rsidR="003B120C" w:rsidRPr="00E15678" w:rsidRDefault="006C7675" w:rsidP="006C7675">
            <w:r w:rsidRPr="00E15678">
              <w:rPr>
                <w:rFonts w:hint="eastAsia"/>
              </w:rPr>
              <w:t>運営</w:t>
            </w:r>
            <w:r w:rsidR="00291128" w:rsidRPr="00E15678">
              <w:rPr>
                <w:rFonts w:hint="eastAsia"/>
              </w:rPr>
              <w:t>指導日</w:t>
            </w:r>
          </w:p>
        </w:tc>
        <w:tc>
          <w:tcPr>
            <w:tcW w:w="5158" w:type="dxa"/>
            <w:gridSpan w:val="15"/>
          </w:tcPr>
          <w:p w14:paraId="41A45CAC" w14:textId="77777777" w:rsidR="00291128" w:rsidRPr="00E15678" w:rsidRDefault="00E35335" w:rsidP="006C7675">
            <w:pPr>
              <w:jc w:val="both"/>
              <w:rPr>
                <w:sz w:val="18"/>
                <w:szCs w:val="18"/>
              </w:rPr>
            </w:pPr>
            <w:r w:rsidRPr="00E15678">
              <w:rPr>
                <w:rFonts w:hint="eastAsia"/>
                <w:sz w:val="18"/>
                <w:szCs w:val="18"/>
              </w:rPr>
              <w:t>※市</w:t>
            </w:r>
            <w:r w:rsidR="00291128" w:rsidRPr="00E15678">
              <w:rPr>
                <w:rFonts w:hint="eastAsia"/>
                <w:sz w:val="18"/>
                <w:szCs w:val="18"/>
              </w:rPr>
              <w:t>で記入</w:t>
            </w:r>
          </w:p>
          <w:p w14:paraId="59841C6F" w14:textId="77777777" w:rsidR="003B120C" w:rsidRPr="00E15678" w:rsidRDefault="00291128" w:rsidP="006C7675">
            <w:pPr>
              <w:spacing w:beforeLines="20" w:before="58"/>
              <w:jc w:val="both"/>
            </w:pPr>
            <w:r w:rsidRPr="00E15678">
              <w:rPr>
                <w:rFonts w:hint="eastAsia"/>
                <w:szCs w:val="22"/>
              </w:rPr>
              <w:t xml:space="preserve">　</w:t>
            </w:r>
            <w:r w:rsidR="000A238C" w:rsidRPr="00E15678">
              <w:rPr>
                <w:rFonts w:hint="eastAsia"/>
                <w:szCs w:val="22"/>
              </w:rPr>
              <w:t>令和</w:t>
            </w:r>
            <w:r w:rsidR="003A39F5" w:rsidRPr="00E15678">
              <w:rPr>
                <w:rFonts w:hint="eastAsia"/>
                <w:szCs w:val="22"/>
              </w:rPr>
              <w:t xml:space="preserve">　　 年　　 月　　 </w:t>
            </w:r>
            <w:r w:rsidRPr="00E15678">
              <w:rPr>
                <w:rFonts w:hint="eastAsia"/>
                <w:szCs w:val="22"/>
              </w:rPr>
              <w:t>日（　　）</w:t>
            </w:r>
            <w:r w:rsidR="00715CA7" w:rsidRPr="00E15678">
              <w:rPr>
                <w:rFonts w:hint="eastAsia"/>
                <w:szCs w:val="22"/>
              </w:rPr>
              <w:t xml:space="preserve">　午前 ・ 午後</w:t>
            </w:r>
          </w:p>
        </w:tc>
        <w:tc>
          <w:tcPr>
            <w:tcW w:w="2603" w:type="dxa"/>
            <w:gridSpan w:val="2"/>
            <w:tcBorders>
              <w:top w:val="nil"/>
              <w:bottom w:val="nil"/>
              <w:right w:val="nil"/>
            </w:tcBorders>
          </w:tcPr>
          <w:p w14:paraId="3C43A205" w14:textId="77777777" w:rsidR="003B120C" w:rsidRPr="00E15678" w:rsidRDefault="003B120C" w:rsidP="006C7675">
            <w:pPr>
              <w:spacing w:beforeLines="20" w:before="58"/>
              <w:jc w:val="left"/>
            </w:pPr>
          </w:p>
        </w:tc>
      </w:tr>
      <w:tr w:rsidR="00E15678" w:rsidRPr="00E15678" w14:paraId="1D480D90" w14:textId="77777777" w:rsidTr="006C7675">
        <w:trPr>
          <w:gridAfter w:val="1"/>
          <w:wAfter w:w="63" w:type="dxa"/>
          <w:trHeight w:val="850"/>
        </w:trPr>
        <w:tc>
          <w:tcPr>
            <w:tcW w:w="9375" w:type="dxa"/>
            <w:gridSpan w:val="19"/>
            <w:tcBorders>
              <w:top w:val="nil"/>
              <w:left w:val="nil"/>
              <w:right w:val="nil"/>
            </w:tcBorders>
            <w:shd w:val="clear" w:color="auto" w:fill="auto"/>
            <w:tcMar>
              <w:top w:w="57" w:type="dxa"/>
              <w:bottom w:w="57" w:type="dxa"/>
            </w:tcMar>
            <w:vAlign w:val="center"/>
          </w:tcPr>
          <w:p w14:paraId="60FC6E16" w14:textId="77777777" w:rsidR="0028648C" w:rsidRPr="00E15678" w:rsidRDefault="00EB0F45" w:rsidP="006C7675">
            <w:pPr>
              <w:spacing w:afterLines="50" w:after="145"/>
              <w:rPr>
                <w:sz w:val="32"/>
                <w:szCs w:val="32"/>
              </w:rPr>
            </w:pPr>
            <w:r w:rsidRPr="00E15678">
              <w:rPr>
                <w:rFonts w:hint="eastAsia"/>
                <w:sz w:val="32"/>
                <w:szCs w:val="32"/>
              </w:rPr>
              <w:t>令和</w:t>
            </w:r>
            <w:r w:rsidR="004824CF" w:rsidRPr="00E15678">
              <w:rPr>
                <w:rFonts w:hint="eastAsia"/>
                <w:sz w:val="32"/>
                <w:szCs w:val="32"/>
              </w:rPr>
              <w:t>５</w:t>
            </w:r>
            <w:r w:rsidRPr="00E15678">
              <w:rPr>
                <w:rFonts w:hint="eastAsia"/>
                <w:sz w:val="32"/>
                <w:szCs w:val="32"/>
              </w:rPr>
              <w:t>年度（２０２</w:t>
            </w:r>
            <w:r w:rsidR="004824CF" w:rsidRPr="00E15678">
              <w:rPr>
                <w:rFonts w:hint="eastAsia"/>
                <w:sz w:val="32"/>
                <w:szCs w:val="32"/>
              </w:rPr>
              <w:t>３</w:t>
            </w:r>
            <w:r w:rsidR="00B17219" w:rsidRPr="00E15678">
              <w:rPr>
                <w:rFonts w:hint="eastAsia"/>
                <w:sz w:val="32"/>
                <w:szCs w:val="32"/>
              </w:rPr>
              <w:t>年度）</w:t>
            </w:r>
          </w:p>
          <w:p w14:paraId="76F482BA" w14:textId="120494B1" w:rsidR="00817958" w:rsidRPr="00E15678" w:rsidRDefault="00B57500" w:rsidP="00136CFE">
            <w:pPr>
              <w:spacing w:afterLines="50" w:after="145"/>
              <w:jc w:val="left"/>
              <w:rPr>
                <w:sz w:val="28"/>
                <w:szCs w:val="28"/>
              </w:rPr>
            </w:pPr>
            <w:r w:rsidRPr="00E15678">
              <w:rPr>
                <w:rFonts w:hint="eastAsia"/>
                <w:w w:val="93"/>
                <w:kern w:val="0"/>
                <w:sz w:val="32"/>
                <w:szCs w:val="32"/>
                <w:fitText w:val="9270" w:id="-1219338238"/>
              </w:rPr>
              <w:t>指定</w:t>
            </w:r>
            <w:r w:rsidR="0028648C" w:rsidRPr="00E15678">
              <w:rPr>
                <w:rFonts w:hint="eastAsia"/>
                <w:w w:val="93"/>
                <w:kern w:val="0"/>
                <w:sz w:val="32"/>
                <w:szCs w:val="32"/>
                <w:fitText w:val="9270" w:id="-1219338238"/>
              </w:rPr>
              <w:t>居宅療養管理指導</w:t>
            </w:r>
            <w:r w:rsidR="00136CFE" w:rsidRPr="00E15678">
              <w:rPr>
                <w:rFonts w:hint="eastAsia"/>
                <w:w w:val="93"/>
                <w:kern w:val="0"/>
                <w:sz w:val="32"/>
                <w:szCs w:val="32"/>
                <w:fitText w:val="9270" w:id="-1219338238"/>
              </w:rPr>
              <w:t>（指定介護予防居宅療養管理指導）</w:t>
            </w:r>
            <w:r w:rsidR="006C7675" w:rsidRPr="00E15678">
              <w:rPr>
                <w:rFonts w:hint="eastAsia"/>
                <w:w w:val="93"/>
                <w:kern w:val="0"/>
                <w:sz w:val="32"/>
                <w:szCs w:val="32"/>
                <w:fitText w:val="9270" w:id="-1219338238"/>
              </w:rPr>
              <w:t>自己</w:t>
            </w:r>
            <w:r w:rsidR="003B120C" w:rsidRPr="00E15678">
              <w:rPr>
                <w:rFonts w:hint="eastAsia"/>
                <w:w w:val="93"/>
                <w:kern w:val="0"/>
                <w:sz w:val="32"/>
                <w:szCs w:val="32"/>
                <w:fitText w:val="9270" w:id="-1219338238"/>
              </w:rPr>
              <w:t>点検</w:t>
            </w:r>
            <w:r w:rsidR="003B120C" w:rsidRPr="00E15678">
              <w:rPr>
                <w:rFonts w:hint="eastAsia"/>
                <w:spacing w:val="23"/>
                <w:w w:val="93"/>
                <w:kern w:val="0"/>
                <w:sz w:val="32"/>
                <w:szCs w:val="32"/>
                <w:fitText w:val="9270" w:id="-1219338238"/>
              </w:rPr>
              <w:t>表</w:t>
            </w:r>
          </w:p>
        </w:tc>
      </w:tr>
      <w:tr w:rsidR="00E15678" w:rsidRPr="00E15678" w14:paraId="6D16388E" w14:textId="77777777" w:rsidTr="006C7675">
        <w:trPr>
          <w:gridAfter w:val="1"/>
          <w:wAfter w:w="63" w:type="dxa"/>
          <w:trHeight w:val="299"/>
        </w:trPr>
        <w:tc>
          <w:tcPr>
            <w:tcW w:w="1091" w:type="dxa"/>
            <w:vMerge w:val="restart"/>
            <w:tcMar>
              <w:top w:w="57" w:type="dxa"/>
              <w:bottom w:w="57" w:type="dxa"/>
            </w:tcMar>
            <w:vAlign w:val="center"/>
          </w:tcPr>
          <w:p w14:paraId="3129B02D" w14:textId="77777777" w:rsidR="001760BD" w:rsidRPr="00E15678" w:rsidRDefault="001760BD" w:rsidP="006C7675">
            <w:pPr>
              <w:rPr>
                <w:rFonts w:hAnsi="ＭＳ ゴシック"/>
                <w:sz w:val="22"/>
                <w:szCs w:val="22"/>
              </w:rPr>
            </w:pPr>
            <w:r w:rsidRPr="00E15678">
              <w:rPr>
                <w:rFonts w:hAnsi="ＭＳ ゴシック" w:hint="eastAsia"/>
                <w:sz w:val="22"/>
                <w:szCs w:val="22"/>
              </w:rPr>
              <w:t>事業所</w:t>
            </w:r>
          </w:p>
        </w:tc>
        <w:tc>
          <w:tcPr>
            <w:tcW w:w="1557" w:type="dxa"/>
            <w:gridSpan w:val="4"/>
            <w:tcMar>
              <w:top w:w="57" w:type="dxa"/>
              <w:left w:w="28" w:type="dxa"/>
              <w:bottom w:w="57" w:type="dxa"/>
              <w:right w:w="28" w:type="dxa"/>
            </w:tcMar>
            <w:vAlign w:val="center"/>
          </w:tcPr>
          <w:p w14:paraId="27588E42" w14:textId="77777777" w:rsidR="001760BD" w:rsidRPr="00E15678" w:rsidRDefault="001760BD" w:rsidP="006C7675">
            <w:pPr>
              <w:snapToGrid/>
              <w:rPr>
                <w:rFonts w:hAnsi="ＭＳ ゴシック"/>
                <w:sz w:val="22"/>
                <w:szCs w:val="22"/>
              </w:rPr>
            </w:pPr>
            <w:r w:rsidRPr="00E15678">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0B5640A3" w14:textId="77777777" w:rsidR="001760BD" w:rsidRPr="00E15678" w:rsidRDefault="001760BD" w:rsidP="006C7675">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FA6BB5" w14:textId="77777777" w:rsidR="001760BD" w:rsidRPr="00E15678" w:rsidRDefault="001760BD" w:rsidP="006C7675">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002C4F6" w14:textId="77777777" w:rsidR="001760BD" w:rsidRPr="00E15678" w:rsidRDefault="001760BD" w:rsidP="006C7675">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54AF2C7" w14:textId="77777777" w:rsidR="001760BD" w:rsidRPr="00E15678" w:rsidRDefault="001760BD" w:rsidP="006C7675">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75074DC" w14:textId="77777777" w:rsidR="001760BD" w:rsidRPr="00E15678" w:rsidRDefault="001760BD" w:rsidP="006C7675">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A02171" w14:textId="77777777" w:rsidR="001760BD" w:rsidRPr="00E15678" w:rsidRDefault="001760BD" w:rsidP="006C7675">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2FE043" w14:textId="77777777" w:rsidR="001760BD" w:rsidRPr="00E15678" w:rsidRDefault="001760BD" w:rsidP="006C7675">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3DBB5FFA" w14:textId="77777777" w:rsidR="001760BD" w:rsidRPr="00E15678" w:rsidRDefault="001760BD" w:rsidP="006C7675">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85DDA8D" w14:textId="77777777" w:rsidR="001760BD" w:rsidRPr="00E15678" w:rsidRDefault="001760BD" w:rsidP="006C7675">
            <w:pPr>
              <w:topLinePunct/>
              <w:snapToGrid/>
              <w:rPr>
                <w:rFonts w:hAnsi="ＭＳ ゴシック"/>
                <w:sz w:val="22"/>
                <w:szCs w:val="22"/>
              </w:rPr>
            </w:pPr>
          </w:p>
        </w:tc>
        <w:tc>
          <w:tcPr>
            <w:tcW w:w="454" w:type="dxa"/>
            <w:gridSpan w:val="2"/>
            <w:tcBorders>
              <w:left w:val="dotted" w:sz="4" w:space="0" w:color="auto"/>
            </w:tcBorders>
            <w:vAlign w:val="center"/>
          </w:tcPr>
          <w:p w14:paraId="2396402C" w14:textId="77777777" w:rsidR="001760BD" w:rsidRPr="00E15678" w:rsidRDefault="001760BD" w:rsidP="006C7675">
            <w:pPr>
              <w:topLinePunct/>
              <w:snapToGrid/>
              <w:rPr>
                <w:rFonts w:hAnsi="ＭＳ ゴシック"/>
                <w:sz w:val="22"/>
                <w:szCs w:val="22"/>
              </w:rPr>
            </w:pPr>
          </w:p>
        </w:tc>
        <w:tc>
          <w:tcPr>
            <w:tcW w:w="2187" w:type="dxa"/>
            <w:tcBorders>
              <w:left w:val="dotted" w:sz="4" w:space="0" w:color="auto"/>
            </w:tcBorders>
            <w:shd w:val="pct10" w:color="auto" w:fill="auto"/>
            <w:vAlign w:val="center"/>
          </w:tcPr>
          <w:p w14:paraId="56288F81" w14:textId="77777777" w:rsidR="001760BD" w:rsidRPr="00E15678" w:rsidRDefault="001760BD" w:rsidP="006C7675">
            <w:pPr>
              <w:jc w:val="both"/>
              <w:rPr>
                <w:rFonts w:hAnsi="ＭＳ ゴシック"/>
                <w:sz w:val="22"/>
                <w:szCs w:val="22"/>
              </w:rPr>
            </w:pPr>
          </w:p>
        </w:tc>
      </w:tr>
      <w:tr w:rsidR="00E15678" w:rsidRPr="00E15678" w14:paraId="5B5C4015" w14:textId="77777777" w:rsidTr="006C7675">
        <w:trPr>
          <w:gridAfter w:val="1"/>
          <w:wAfter w:w="63" w:type="dxa"/>
          <w:trHeight w:val="461"/>
        </w:trPr>
        <w:tc>
          <w:tcPr>
            <w:tcW w:w="1091" w:type="dxa"/>
            <w:vMerge/>
            <w:tcMar>
              <w:top w:w="57" w:type="dxa"/>
              <w:bottom w:w="57" w:type="dxa"/>
            </w:tcMar>
            <w:vAlign w:val="center"/>
          </w:tcPr>
          <w:p w14:paraId="0884809F" w14:textId="77777777" w:rsidR="00A36C1F" w:rsidRPr="00E15678" w:rsidRDefault="00A36C1F" w:rsidP="006C7675">
            <w:pPr>
              <w:rPr>
                <w:rFonts w:hAnsi="ＭＳ ゴシック"/>
                <w:sz w:val="22"/>
                <w:szCs w:val="22"/>
              </w:rPr>
            </w:pPr>
          </w:p>
        </w:tc>
        <w:tc>
          <w:tcPr>
            <w:tcW w:w="1557" w:type="dxa"/>
            <w:gridSpan w:val="4"/>
            <w:tcMar>
              <w:top w:w="57" w:type="dxa"/>
              <w:left w:w="28" w:type="dxa"/>
              <w:bottom w:w="57" w:type="dxa"/>
              <w:right w:w="28" w:type="dxa"/>
            </w:tcMar>
            <w:vAlign w:val="center"/>
          </w:tcPr>
          <w:p w14:paraId="5E470FED" w14:textId="77777777" w:rsidR="00A36C1F" w:rsidRPr="00E15678" w:rsidRDefault="00A36C1F" w:rsidP="006C7675">
            <w:pPr>
              <w:snapToGrid/>
              <w:rPr>
                <w:rFonts w:hAnsi="ＭＳ ゴシック"/>
                <w:sz w:val="22"/>
                <w:szCs w:val="22"/>
              </w:rPr>
            </w:pPr>
            <w:r w:rsidRPr="00E15678">
              <w:rPr>
                <w:rFonts w:hAnsi="ＭＳ ゴシック" w:hint="eastAsia"/>
                <w:sz w:val="22"/>
                <w:szCs w:val="22"/>
              </w:rPr>
              <w:t>名</w:t>
            </w:r>
            <w:r w:rsidR="001760BD" w:rsidRPr="00E15678">
              <w:rPr>
                <w:rFonts w:hAnsi="ＭＳ ゴシック" w:hint="eastAsia"/>
                <w:sz w:val="22"/>
                <w:szCs w:val="22"/>
              </w:rPr>
              <w:t xml:space="preserve">　　</w:t>
            </w:r>
            <w:r w:rsidRPr="00E15678">
              <w:rPr>
                <w:rFonts w:hAnsi="ＭＳ ゴシック" w:hint="eastAsia"/>
                <w:sz w:val="22"/>
                <w:szCs w:val="22"/>
              </w:rPr>
              <w:t xml:space="preserve">　称</w:t>
            </w:r>
          </w:p>
        </w:tc>
        <w:tc>
          <w:tcPr>
            <w:tcW w:w="6727" w:type="dxa"/>
            <w:gridSpan w:val="14"/>
            <w:tcMar>
              <w:top w:w="57" w:type="dxa"/>
              <w:left w:w="28" w:type="dxa"/>
              <w:bottom w:w="57" w:type="dxa"/>
              <w:right w:w="28" w:type="dxa"/>
            </w:tcMar>
            <w:vAlign w:val="center"/>
          </w:tcPr>
          <w:p w14:paraId="673AF1D4" w14:textId="77777777" w:rsidR="003438C6" w:rsidRPr="00E15678" w:rsidRDefault="003438C6" w:rsidP="006C7675">
            <w:pPr>
              <w:snapToGrid/>
              <w:ind w:leftChars="50" w:left="94"/>
              <w:jc w:val="both"/>
              <w:rPr>
                <w:rFonts w:hAnsi="ＭＳ ゴシック"/>
                <w:sz w:val="22"/>
                <w:szCs w:val="22"/>
              </w:rPr>
            </w:pPr>
          </w:p>
        </w:tc>
      </w:tr>
      <w:tr w:rsidR="00E15678" w:rsidRPr="00E15678" w14:paraId="3ABF3F11" w14:textId="77777777" w:rsidTr="006C7675">
        <w:trPr>
          <w:gridAfter w:val="1"/>
          <w:wAfter w:w="63" w:type="dxa"/>
          <w:trHeight w:val="454"/>
        </w:trPr>
        <w:tc>
          <w:tcPr>
            <w:tcW w:w="1091" w:type="dxa"/>
            <w:vMerge/>
            <w:tcMar>
              <w:top w:w="57" w:type="dxa"/>
              <w:bottom w:w="57" w:type="dxa"/>
            </w:tcMar>
            <w:vAlign w:val="center"/>
          </w:tcPr>
          <w:p w14:paraId="7D135F4F" w14:textId="77777777" w:rsidR="00400C7F" w:rsidRPr="00E15678" w:rsidRDefault="00400C7F" w:rsidP="006C7675">
            <w:pPr>
              <w:rPr>
                <w:rFonts w:hAnsi="ＭＳ ゴシック"/>
                <w:sz w:val="22"/>
                <w:szCs w:val="22"/>
              </w:rPr>
            </w:pPr>
          </w:p>
        </w:tc>
        <w:tc>
          <w:tcPr>
            <w:tcW w:w="1557" w:type="dxa"/>
            <w:gridSpan w:val="4"/>
            <w:tcMar>
              <w:top w:w="57" w:type="dxa"/>
              <w:left w:w="28" w:type="dxa"/>
              <w:bottom w:w="57" w:type="dxa"/>
              <w:right w:w="28" w:type="dxa"/>
            </w:tcMar>
            <w:vAlign w:val="center"/>
          </w:tcPr>
          <w:p w14:paraId="6B3C594D" w14:textId="77777777" w:rsidR="00400C7F" w:rsidRPr="00E15678" w:rsidRDefault="00A36C1F" w:rsidP="006C7675">
            <w:pPr>
              <w:snapToGrid/>
              <w:rPr>
                <w:rFonts w:hAnsi="ＭＳ ゴシック"/>
                <w:sz w:val="22"/>
                <w:szCs w:val="22"/>
              </w:rPr>
            </w:pPr>
            <w:r w:rsidRPr="00E15678">
              <w:rPr>
                <w:rFonts w:hAnsi="ＭＳ ゴシック" w:hint="eastAsia"/>
                <w:sz w:val="22"/>
                <w:szCs w:val="22"/>
              </w:rPr>
              <w:t>所</w:t>
            </w:r>
            <w:r w:rsidR="001760BD" w:rsidRPr="00E15678">
              <w:rPr>
                <w:rFonts w:hAnsi="ＭＳ ゴシック" w:hint="eastAsia"/>
                <w:sz w:val="22"/>
                <w:szCs w:val="22"/>
              </w:rPr>
              <w:t xml:space="preserve">　</w:t>
            </w:r>
            <w:r w:rsidRPr="00E15678">
              <w:rPr>
                <w:rFonts w:hAnsi="ＭＳ ゴシック" w:hint="eastAsia"/>
                <w:sz w:val="22"/>
                <w:szCs w:val="22"/>
              </w:rPr>
              <w:t>在</w:t>
            </w:r>
            <w:r w:rsidR="001760BD" w:rsidRPr="00E15678">
              <w:rPr>
                <w:rFonts w:hAnsi="ＭＳ ゴシック" w:hint="eastAsia"/>
                <w:sz w:val="22"/>
                <w:szCs w:val="22"/>
              </w:rPr>
              <w:t xml:space="preserve">　</w:t>
            </w:r>
            <w:r w:rsidRPr="00E15678">
              <w:rPr>
                <w:rFonts w:hAnsi="ＭＳ ゴシック" w:hint="eastAsia"/>
                <w:sz w:val="22"/>
                <w:szCs w:val="22"/>
              </w:rPr>
              <w:t>地</w:t>
            </w:r>
          </w:p>
        </w:tc>
        <w:tc>
          <w:tcPr>
            <w:tcW w:w="6727" w:type="dxa"/>
            <w:gridSpan w:val="14"/>
            <w:tcMar>
              <w:top w:w="57" w:type="dxa"/>
              <w:left w:w="28" w:type="dxa"/>
              <w:bottom w:w="57" w:type="dxa"/>
              <w:right w:w="28" w:type="dxa"/>
            </w:tcMar>
            <w:vAlign w:val="center"/>
          </w:tcPr>
          <w:p w14:paraId="053AC5B4" w14:textId="77777777" w:rsidR="00CC479A" w:rsidRPr="00E15678" w:rsidRDefault="00CC479A" w:rsidP="006C7675">
            <w:pPr>
              <w:snapToGrid/>
              <w:ind w:leftChars="50" w:left="94"/>
              <w:jc w:val="both"/>
              <w:rPr>
                <w:rFonts w:hAnsi="ＭＳ ゴシック"/>
                <w:sz w:val="22"/>
                <w:szCs w:val="22"/>
              </w:rPr>
            </w:pPr>
            <w:r w:rsidRPr="00E15678">
              <w:rPr>
                <w:rFonts w:hAnsi="ＭＳ ゴシック" w:hint="eastAsia"/>
                <w:sz w:val="22"/>
                <w:szCs w:val="22"/>
              </w:rPr>
              <w:t>〒</w:t>
            </w:r>
          </w:p>
        </w:tc>
      </w:tr>
      <w:tr w:rsidR="00E15678" w:rsidRPr="00E15678" w14:paraId="6D2798D7" w14:textId="77777777" w:rsidTr="006C7675">
        <w:trPr>
          <w:gridAfter w:val="1"/>
          <w:wAfter w:w="63" w:type="dxa"/>
          <w:trHeight w:val="264"/>
        </w:trPr>
        <w:tc>
          <w:tcPr>
            <w:tcW w:w="1091" w:type="dxa"/>
            <w:vMerge/>
            <w:tcMar>
              <w:top w:w="57" w:type="dxa"/>
              <w:bottom w:w="57" w:type="dxa"/>
            </w:tcMar>
            <w:vAlign w:val="center"/>
          </w:tcPr>
          <w:p w14:paraId="55E33D40" w14:textId="77777777" w:rsidR="00A36C1F" w:rsidRPr="00E15678" w:rsidRDefault="00A36C1F" w:rsidP="006C7675">
            <w:pPr>
              <w:rPr>
                <w:rFonts w:hAnsi="ＭＳ ゴシック"/>
                <w:sz w:val="22"/>
                <w:szCs w:val="22"/>
              </w:rPr>
            </w:pPr>
          </w:p>
        </w:tc>
        <w:tc>
          <w:tcPr>
            <w:tcW w:w="1557" w:type="dxa"/>
            <w:gridSpan w:val="4"/>
            <w:vMerge w:val="restart"/>
            <w:tcMar>
              <w:top w:w="57" w:type="dxa"/>
              <w:left w:w="28" w:type="dxa"/>
              <w:bottom w:w="57" w:type="dxa"/>
              <w:right w:w="28" w:type="dxa"/>
            </w:tcMar>
            <w:vAlign w:val="center"/>
          </w:tcPr>
          <w:p w14:paraId="09B1A46F" w14:textId="77777777" w:rsidR="00A36C1F" w:rsidRPr="00E15678" w:rsidRDefault="00A36C1F" w:rsidP="006C7675">
            <w:pPr>
              <w:snapToGrid/>
              <w:rPr>
                <w:rFonts w:hAnsi="ＭＳ ゴシック"/>
                <w:sz w:val="22"/>
                <w:szCs w:val="22"/>
              </w:rPr>
            </w:pPr>
            <w:r w:rsidRPr="00E15678">
              <w:rPr>
                <w:rFonts w:hAnsi="ＭＳ ゴシック" w:hint="eastAsia"/>
                <w:sz w:val="22"/>
                <w:szCs w:val="22"/>
              </w:rPr>
              <w:t>連</w:t>
            </w:r>
            <w:r w:rsidR="001760BD" w:rsidRPr="00E15678">
              <w:rPr>
                <w:rFonts w:hAnsi="ＭＳ ゴシック" w:hint="eastAsia"/>
                <w:sz w:val="22"/>
                <w:szCs w:val="22"/>
              </w:rPr>
              <w:t xml:space="preserve">　</w:t>
            </w:r>
            <w:r w:rsidRPr="00E15678">
              <w:rPr>
                <w:rFonts w:hAnsi="ＭＳ ゴシック" w:hint="eastAsia"/>
                <w:sz w:val="22"/>
                <w:szCs w:val="22"/>
              </w:rPr>
              <w:t>絡</w:t>
            </w:r>
            <w:r w:rsidR="001760BD" w:rsidRPr="00E15678">
              <w:rPr>
                <w:rFonts w:hAnsi="ＭＳ ゴシック" w:hint="eastAsia"/>
                <w:sz w:val="22"/>
                <w:szCs w:val="22"/>
              </w:rPr>
              <w:t xml:space="preserve">　</w:t>
            </w:r>
            <w:r w:rsidRPr="00E15678">
              <w:rPr>
                <w:rFonts w:hAnsi="ＭＳ ゴシック" w:hint="eastAsia"/>
                <w:sz w:val="22"/>
                <w:szCs w:val="22"/>
              </w:rPr>
              <w:t>先</w:t>
            </w:r>
          </w:p>
        </w:tc>
        <w:tc>
          <w:tcPr>
            <w:tcW w:w="6727" w:type="dxa"/>
            <w:gridSpan w:val="14"/>
            <w:tcBorders>
              <w:bottom w:val="dotted" w:sz="4" w:space="0" w:color="auto"/>
            </w:tcBorders>
            <w:tcMar>
              <w:top w:w="57" w:type="dxa"/>
              <w:left w:w="28" w:type="dxa"/>
              <w:bottom w:w="57" w:type="dxa"/>
              <w:right w:w="28" w:type="dxa"/>
            </w:tcMar>
            <w:vAlign w:val="center"/>
          </w:tcPr>
          <w:p w14:paraId="7EFDE42D" w14:textId="77777777" w:rsidR="00A36C1F" w:rsidRPr="00E15678" w:rsidRDefault="00A36C1F" w:rsidP="006C7675">
            <w:pPr>
              <w:jc w:val="both"/>
              <w:rPr>
                <w:rFonts w:hAnsi="ＭＳ ゴシック"/>
                <w:sz w:val="22"/>
                <w:szCs w:val="22"/>
              </w:rPr>
            </w:pPr>
            <w:r w:rsidRPr="00E15678">
              <w:rPr>
                <w:rFonts w:hAnsi="ＭＳ ゴシック" w:hint="eastAsia"/>
                <w:sz w:val="18"/>
                <w:szCs w:val="18"/>
              </w:rPr>
              <w:t>（電　話）</w:t>
            </w:r>
            <w:r w:rsidR="003438C6" w:rsidRPr="00E15678">
              <w:rPr>
                <w:rFonts w:hAnsi="ＭＳ ゴシック" w:hint="eastAsia"/>
                <w:sz w:val="22"/>
                <w:szCs w:val="22"/>
              </w:rPr>
              <w:t xml:space="preserve">　　　　</w:t>
            </w:r>
            <w:r w:rsidR="008C5D53" w:rsidRPr="00E15678">
              <w:rPr>
                <w:rFonts w:hAnsi="ＭＳ ゴシック" w:hint="eastAsia"/>
                <w:sz w:val="22"/>
                <w:szCs w:val="22"/>
              </w:rPr>
              <w:t xml:space="preserve">　　</w:t>
            </w:r>
            <w:r w:rsidR="003438C6" w:rsidRPr="00E15678">
              <w:rPr>
                <w:rFonts w:hAnsi="ＭＳ ゴシック" w:hint="eastAsia"/>
                <w:sz w:val="22"/>
                <w:szCs w:val="22"/>
              </w:rPr>
              <w:t xml:space="preserve">　　</w:t>
            </w:r>
            <w:r w:rsidR="004237B7" w:rsidRPr="00E15678">
              <w:rPr>
                <w:rFonts w:hAnsi="ＭＳ ゴシック" w:hint="eastAsia"/>
                <w:sz w:val="22"/>
                <w:szCs w:val="22"/>
              </w:rPr>
              <w:t xml:space="preserve">　</w:t>
            </w:r>
            <w:r w:rsidR="003438C6" w:rsidRPr="00E15678">
              <w:rPr>
                <w:rFonts w:hAnsi="ＭＳ ゴシック" w:hint="eastAsia"/>
                <w:sz w:val="22"/>
                <w:szCs w:val="22"/>
              </w:rPr>
              <w:t xml:space="preserve">　　</w:t>
            </w:r>
            <w:r w:rsidR="003438C6" w:rsidRPr="00E15678">
              <w:rPr>
                <w:rFonts w:hAnsi="ＭＳ ゴシック" w:hint="eastAsia"/>
                <w:sz w:val="18"/>
                <w:szCs w:val="18"/>
              </w:rPr>
              <w:t>（ＦＡＸ）</w:t>
            </w:r>
            <w:r w:rsidR="00BF15B3" w:rsidRPr="00E15678">
              <w:rPr>
                <w:rFonts w:hAnsi="ＭＳ ゴシック" w:hint="eastAsia"/>
                <w:sz w:val="22"/>
                <w:szCs w:val="22"/>
              </w:rPr>
              <w:t xml:space="preserve"> </w:t>
            </w:r>
          </w:p>
        </w:tc>
      </w:tr>
      <w:tr w:rsidR="00E15678" w:rsidRPr="00E15678" w14:paraId="181313E7" w14:textId="77777777" w:rsidTr="006C7675">
        <w:trPr>
          <w:gridAfter w:val="1"/>
          <w:wAfter w:w="63" w:type="dxa"/>
          <w:trHeight w:val="164"/>
        </w:trPr>
        <w:tc>
          <w:tcPr>
            <w:tcW w:w="1091" w:type="dxa"/>
            <w:vMerge/>
            <w:tcMar>
              <w:top w:w="57" w:type="dxa"/>
              <w:bottom w:w="57" w:type="dxa"/>
            </w:tcMar>
            <w:vAlign w:val="center"/>
          </w:tcPr>
          <w:p w14:paraId="231F721C" w14:textId="77777777" w:rsidR="00A36C1F" w:rsidRPr="00E15678" w:rsidRDefault="00A36C1F" w:rsidP="006C7675">
            <w:pPr>
              <w:rPr>
                <w:rFonts w:hAnsi="ＭＳ ゴシック"/>
                <w:sz w:val="22"/>
                <w:szCs w:val="22"/>
              </w:rPr>
            </w:pPr>
          </w:p>
        </w:tc>
        <w:tc>
          <w:tcPr>
            <w:tcW w:w="1557" w:type="dxa"/>
            <w:gridSpan w:val="4"/>
            <w:vMerge/>
            <w:tcMar>
              <w:top w:w="57" w:type="dxa"/>
              <w:left w:w="28" w:type="dxa"/>
              <w:bottom w:w="57" w:type="dxa"/>
              <w:right w:w="28" w:type="dxa"/>
            </w:tcMar>
            <w:vAlign w:val="center"/>
          </w:tcPr>
          <w:p w14:paraId="08695559" w14:textId="77777777" w:rsidR="00A36C1F" w:rsidRPr="00E15678" w:rsidRDefault="00A36C1F" w:rsidP="006C7675">
            <w:pPr>
              <w:snapToGrid/>
              <w:rPr>
                <w:rFonts w:hAnsi="ＭＳ ゴシック"/>
                <w:sz w:val="22"/>
                <w:szCs w:val="22"/>
              </w:rPr>
            </w:pPr>
          </w:p>
        </w:tc>
        <w:tc>
          <w:tcPr>
            <w:tcW w:w="6727" w:type="dxa"/>
            <w:gridSpan w:val="14"/>
            <w:tcBorders>
              <w:top w:val="dotted" w:sz="4" w:space="0" w:color="auto"/>
            </w:tcBorders>
            <w:tcMar>
              <w:top w:w="57" w:type="dxa"/>
              <w:left w:w="28" w:type="dxa"/>
              <w:bottom w:w="57" w:type="dxa"/>
              <w:right w:w="28" w:type="dxa"/>
            </w:tcMar>
            <w:vAlign w:val="center"/>
          </w:tcPr>
          <w:p w14:paraId="4BFBDB26" w14:textId="77777777" w:rsidR="00A36C1F" w:rsidRPr="00E15678" w:rsidRDefault="00A36C1F" w:rsidP="006C7675">
            <w:pPr>
              <w:jc w:val="both"/>
              <w:rPr>
                <w:rFonts w:hAnsi="ＭＳ ゴシック"/>
                <w:sz w:val="18"/>
                <w:szCs w:val="18"/>
              </w:rPr>
            </w:pPr>
            <w:r w:rsidRPr="00E15678">
              <w:rPr>
                <w:rFonts w:hAnsi="ＭＳ ゴシック" w:hint="eastAsia"/>
                <w:sz w:val="18"/>
                <w:szCs w:val="18"/>
              </w:rPr>
              <w:t>（メール）</w:t>
            </w:r>
            <w:r w:rsidR="00BF15B3" w:rsidRPr="00E15678">
              <w:rPr>
                <w:rFonts w:hAnsi="ＭＳ ゴシック" w:hint="eastAsia"/>
                <w:sz w:val="22"/>
                <w:szCs w:val="22"/>
              </w:rPr>
              <w:t xml:space="preserve"> </w:t>
            </w:r>
          </w:p>
        </w:tc>
      </w:tr>
      <w:tr w:rsidR="00E15678" w:rsidRPr="00E15678" w14:paraId="4239BB32" w14:textId="77777777" w:rsidTr="006C7675">
        <w:trPr>
          <w:gridAfter w:val="1"/>
          <w:wAfter w:w="63" w:type="dxa"/>
          <w:trHeight w:val="440"/>
        </w:trPr>
        <w:tc>
          <w:tcPr>
            <w:tcW w:w="1091" w:type="dxa"/>
            <w:vMerge/>
            <w:tcMar>
              <w:top w:w="57" w:type="dxa"/>
              <w:bottom w:w="57" w:type="dxa"/>
            </w:tcMar>
            <w:vAlign w:val="center"/>
          </w:tcPr>
          <w:p w14:paraId="2EEF4941" w14:textId="77777777" w:rsidR="00A36C1F" w:rsidRPr="00E15678" w:rsidRDefault="00A36C1F" w:rsidP="006C7675">
            <w:pPr>
              <w:jc w:val="left"/>
              <w:rPr>
                <w:rFonts w:hAnsi="ＭＳ ゴシック"/>
                <w:sz w:val="22"/>
                <w:szCs w:val="22"/>
              </w:rPr>
            </w:pPr>
          </w:p>
        </w:tc>
        <w:tc>
          <w:tcPr>
            <w:tcW w:w="1557" w:type="dxa"/>
            <w:gridSpan w:val="4"/>
            <w:tcMar>
              <w:top w:w="57" w:type="dxa"/>
              <w:left w:w="28" w:type="dxa"/>
              <w:bottom w:w="57" w:type="dxa"/>
              <w:right w:w="28" w:type="dxa"/>
            </w:tcMar>
            <w:vAlign w:val="center"/>
          </w:tcPr>
          <w:p w14:paraId="2CDA0F44" w14:textId="77777777" w:rsidR="00A36C1F" w:rsidRPr="00E15678" w:rsidRDefault="00A36C1F" w:rsidP="006C7675">
            <w:pPr>
              <w:snapToGrid/>
              <w:rPr>
                <w:rFonts w:hAnsi="ＭＳ ゴシック"/>
                <w:sz w:val="22"/>
                <w:szCs w:val="22"/>
              </w:rPr>
            </w:pPr>
            <w:r w:rsidRPr="00E15678">
              <w:rPr>
                <w:rFonts w:hAnsi="ＭＳ ゴシック" w:hint="eastAsia"/>
                <w:sz w:val="22"/>
                <w:szCs w:val="22"/>
              </w:rPr>
              <w:t>管</w:t>
            </w:r>
            <w:r w:rsidR="001760BD" w:rsidRPr="00E15678">
              <w:rPr>
                <w:rFonts w:hAnsi="ＭＳ ゴシック" w:hint="eastAsia"/>
                <w:sz w:val="22"/>
                <w:szCs w:val="22"/>
              </w:rPr>
              <w:t xml:space="preserve">　</w:t>
            </w:r>
            <w:r w:rsidRPr="00E15678">
              <w:rPr>
                <w:rFonts w:hAnsi="ＭＳ ゴシック" w:hint="eastAsia"/>
                <w:sz w:val="22"/>
                <w:szCs w:val="22"/>
              </w:rPr>
              <w:t>理</w:t>
            </w:r>
            <w:r w:rsidR="001760BD" w:rsidRPr="00E15678">
              <w:rPr>
                <w:rFonts w:hAnsi="ＭＳ ゴシック" w:hint="eastAsia"/>
                <w:sz w:val="22"/>
                <w:szCs w:val="22"/>
              </w:rPr>
              <w:t xml:space="preserve">　</w:t>
            </w:r>
            <w:r w:rsidRPr="00E15678">
              <w:rPr>
                <w:rFonts w:hAnsi="ＭＳ ゴシック" w:hint="eastAsia"/>
                <w:sz w:val="22"/>
                <w:szCs w:val="22"/>
              </w:rPr>
              <w:t>者</w:t>
            </w:r>
          </w:p>
        </w:tc>
        <w:tc>
          <w:tcPr>
            <w:tcW w:w="6727" w:type="dxa"/>
            <w:gridSpan w:val="14"/>
            <w:tcMar>
              <w:top w:w="57" w:type="dxa"/>
              <w:left w:w="28" w:type="dxa"/>
              <w:bottom w:w="57" w:type="dxa"/>
              <w:right w:w="28" w:type="dxa"/>
            </w:tcMar>
            <w:vAlign w:val="center"/>
          </w:tcPr>
          <w:p w14:paraId="44887693" w14:textId="77777777" w:rsidR="003438C6" w:rsidRPr="00E15678" w:rsidRDefault="003438C6" w:rsidP="006C7675">
            <w:pPr>
              <w:snapToGrid/>
              <w:ind w:leftChars="50" w:left="94"/>
              <w:jc w:val="left"/>
              <w:rPr>
                <w:rFonts w:hAnsi="ＭＳ ゴシック"/>
                <w:sz w:val="22"/>
                <w:szCs w:val="22"/>
              </w:rPr>
            </w:pPr>
          </w:p>
        </w:tc>
      </w:tr>
      <w:tr w:rsidR="00E15678" w:rsidRPr="00E15678" w14:paraId="70D5CEEF" w14:textId="77777777" w:rsidTr="006C7675">
        <w:trPr>
          <w:gridAfter w:val="1"/>
          <w:wAfter w:w="63" w:type="dxa"/>
          <w:trHeight w:val="461"/>
        </w:trPr>
        <w:tc>
          <w:tcPr>
            <w:tcW w:w="1091" w:type="dxa"/>
            <w:vMerge w:val="restart"/>
            <w:tcBorders>
              <w:top w:val="double" w:sz="4" w:space="0" w:color="auto"/>
            </w:tcBorders>
            <w:tcMar>
              <w:top w:w="57" w:type="dxa"/>
              <w:left w:w="28" w:type="dxa"/>
              <w:bottom w:w="57" w:type="dxa"/>
              <w:right w:w="28" w:type="dxa"/>
            </w:tcMar>
            <w:vAlign w:val="center"/>
          </w:tcPr>
          <w:p w14:paraId="5BAE8CF5" w14:textId="77777777" w:rsidR="003B120C" w:rsidRPr="00E15678" w:rsidRDefault="003B120C" w:rsidP="006C7675">
            <w:pPr>
              <w:snapToGrid/>
              <w:rPr>
                <w:rFonts w:hAnsi="ＭＳ ゴシック"/>
                <w:sz w:val="22"/>
                <w:szCs w:val="22"/>
              </w:rPr>
            </w:pPr>
            <w:r w:rsidRPr="00E15678">
              <w:rPr>
                <w:rFonts w:hAnsi="ＭＳ ゴシック" w:hint="eastAsia"/>
                <w:sz w:val="22"/>
                <w:szCs w:val="22"/>
              </w:rPr>
              <w:t>事業者</w:t>
            </w:r>
          </w:p>
          <w:p w14:paraId="526285A5" w14:textId="77777777" w:rsidR="003B120C" w:rsidRPr="00E15678" w:rsidRDefault="003B120C" w:rsidP="006C7675">
            <w:pPr>
              <w:snapToGrid/>
              <w:rPr>
                <w:rFonts w:hAnsi="ＭＳ ゴシック"/>
                <w:sz w:val="22"/>
                <w:szCs w:val="22"/>
              </w:rPr>
            </w:pPr>
            <w:r w:rsidRPr="00E15678">
              <w:rPr>
                <w:rFonts w:hAnsi="ＭＳ ゴシック" w:hint="eastAsia"/>
                <w:sz w:val="22"/>
                <w:szCs w:val="22"/>
              </w:rPr>
              <w:t>（法人）</w:t>
            </w:r>
          </w:p>
        </w:tc>
        <w:tc>
          <w:tcPr>
            <w:tcW w:w="1557" w:type="dxa"/>
            <w:gridSpan w:val="4"/>
            <w:tcBorders>
              <w:top w:val="double" w:sz="4" w:space="0" w:color="auto"/>
            </w:tcBorders>
            <w:tcMar>
              <w:top w:w="57" w:type="dxa"/>
              <w:left w:w="28" w:type="dxa"/>
              <w:bottom w:w="57" w:type="dxa"/>
              <w:right w:w="28" w:type="dxa"/>
            </w:tcMar>
            <w:vAlign w:val="center"/>
          </w:tcPr>
          <w:p w14:paraId="28ADE156" w14:textId="77777777" w:rsidR="003B120C" w:rsidRPr="00E15678" w:rsidRDefault="003B120C" w:rsidP="006C7675">
            <w:pPr>
              <w:snapToGrid/>
              <w:rPr>
                <w:rFonts w:hAnsi="ＭＳ ゴシック"/>
                <w:sz w:val="22"/>
                <w:szCs w:val="22"/>
              </w:rPr>
            </w:pPr>
            <w:r w:rsidRPr="00E15678">
              <w:rPr>
                <w:rFonts w:hAnsi="ＭＳ ゴシック" w:hint="eastAsia"/>
                <w:sz w:val="22"/>
                <w:szCs w:val="22"/>
              </w:rPr>
              <w:t xml:space="preserve">名　</w:t>
            </w:r>
            <w:r w:rsidR="001760BD" w:rsidRPr="00E15678">
              <w:rPr>
                <w:rFonts w:hAnsi="ＭＳ ゴシック" w:hint="eastAsia"/>
                <w:sz w:val="22"/>
                <w:szCs w:val="22"/>
              </w:rPr>
              <w:t xml:space="preserve">　　</w:t>
            </w:r>
            <w:r w:rsidRPr="00E15678">
              <w:rPr>
                <w:rFonts w:hAnsi="ＭＳ ゴシック" w:hint="eastAsia"/>
                <w:sz w:val="22"/>
                <w:szCs w:val="22"/>
              </w:rPr>
              <w:t>称</w:t>
            </w:r>
          </w:p>
        </w:tc>
        <w:tc>
          <w:tcPr>
            <w:tcW w:w="6727" w:type="dxa"/>
            <w:gridSpan w:val="14"/>
            <w:tcBorders>
              <w:top w:val="double" w:sz="4" w:space="0" w:color="auto"/>
            </w:tcBorders>
            <w:tcMar>
              <w:top w:w="57" w:type="dxa"/>
              <w:left w:w="28" w:type="dxa"/>
              <w:bottom w:w="57" w:type="dxa"/>
              <w:right w:w="28" w:type="dxa"/>
            </w:tcMar>
            <w:vAlign w:val="center"/>
          </w:tcPr>
          <w:p w14:paraId="31AA6447" w14:textId="77777777" w:rsidR="00CC479A" w:rsidRPr="00E15678" w:rsidRDefault="00CC479A" w:rsidP="006C7675">
            <w:pPr>
              <w:snapToGrid/>
              <w:ind w:leftChars="50" w:left="94"/>
              <w:jc w:val="left"/>
              <w:rPr>
                <w:rFonts w:hAnsi="ＭＳ ゴシック"/>
                <w:sz w:val="22"/>
                <w:szCs w:val="22"/>
              </w:rPr>
            </w:pPr>
          </w:p>
        </w:tc>
      </w:tr>
      <w:tr w:rsidR="00E15678" w:rsidRPr="00E15678" w14:paraId="4F9537D4" w14:textId="77777777" w:rsidTr="006C7675">
        <w:trPr>
          <w:gridAfter w:val="1"/>
          <w:wAfter w:w="63" w:type="dxa"/>
          <w:trHeight w:val="479"/>
        </w:trPr>
        <w:tc>
          <w:tcPr>
            <w:tcW w:w="1091" w:type="dxa"/>
            <w:vMerge/>
            <w:tcMar>
              <w:top w:w="57" w:type="dxa"/>
              <w:left w:w="28" w:type="dxa"/>
              <w:bottom w:w="57" w:type="dxa"/>
              <w:right w:w="28" w:type="dxa"/>
            </w:tcMar>
            <w:vAlign w:val="center"/>
          </w:tcPr>
          <w:p w14:paraId="55708A2E" w14:textId="77777777" w:rsidR="003B120C" w:rsidRPr="00E15678" w:rsidRDefault="003B120C" w:rsidP="006C7675">
            <w:pPr>
              <w:jc w:val="left"/>
              <w:rPr>
                <w:rFonts w:hAnsi="ＭＳ ゴシック"/>
                <w:sz w:val="22"/>
                <w:szCs w:val="22"/>
              </w:rPr>
            </w:pPr>
          </w:p>
        </w:tc>
        <w:tc>
          <w:tcPr>
            <w:tcW w:w="1557" w:type="dxa"/>
            <w:gridSpan w:val="4"/>
            <w:tcMar>
              <w:top w:w="57" w:type="dxa"/>
              <w:left w:w="28" w:type="dxa"/>
              <w:bottom w:w="57" w:type="dxa"/>
              <w:right w:w="28" w:type="dxa"/>
            </w:tcMar>
            <w:vAlign w:val="center"/>
          </w:tcPr>
          <w:p w14:paraId="5971DB27" w14:textId="77777777" w:rsidR="003438C6" w:rsidRPr="00E15678" w:rsidRDefault="003B120C" w:rsidP="006C7675">
            <w:pPr>
              <w:snapToGrid/>
              <w:spacing w:line="240" w:lineRule="exact"/>
              <w:rPr>
                <w:rFonts w:hAnsi="ＭＳ ゴシック"/>
                <w:sz w:val="22"/>
                <w:szCs w:val="22"/>
              </w:rPr>
            </w:pPr>
            <w:r w:rsidRPr="00E15678">
              <w:rPr>
                <w:rFonts w:hAnsi="ＭＳ ゴシック" w:hint="eastAsia"/>
                <w:sz w:val="22"/>
                <w:szCs w:val="22"/>
              </w:rPr>
              <w:t>代</w:t>
            </w:r>
            <w:r w:rsidR="001760BD" w:rsidRPr="00E15678">
              <w:rPr>
                <w:rFonts w:hAnsi="ＭＳ ゴシック" w:hint="eastAsia"/>
                <w:sz w:val="22"/>
                <w:szCs w:val="22"/>
              </w:rPr>
              <w:t xml:space="preserve">　</w:t>
            </w:r>
            <w:r w:rsidRPr="00E15678">
              <w:rPr>
                <w:rFonts w:hAnsi="ＭＳ ゴシック" w:hint="eastAsia"/>
                <w:sz w:val="22"/>
                <w:szCs w:val="22"/>
              </w:rPr>
              <w:t>表</w:t>
            </w:r>
            <w:r w:rsidR="001760BD" w:rsidRPr="00E15678">
              <w:rPr>
                <w:rFonts w:hAnsi="ＭＳ ゴシック" w:hint="eastAsia"/>
                <w:sz w:val="22"/>
                <w:szCs w:val="22"/>
              </w:rPr>
              <w:t xml:space="preserve">　</w:t>
            </w:r>
            <w:r w:rsidRPr="00E15678">
              <w:rPr>
                <w:rFonts w:hAnsi="ＭＳ ゴシック" w:hint="eastAsia"/>
                <w:sz w:val="22"/>
                <w:szCs w:val="22"/>
              </w:rPr>
              <w:t>者</w:t>
            </w:r>
          </w:p>
          <w:p w14:paraId="7FF15C34" w14:textId="77777777" w:rsidR="003B120C" w:rsidRPr="00E15678" w:rsidRDefault="003B120C" w:rsidP="006C7675">
            <w:pPr>
              <w:snapToGrid/>
              <w:spacing w:line="240" w:lineRule="exact"/>
              <w:rPr>
                <w:rFonts w:hAnsi="ＭＳ ゴシック"/>
                <w:sz w:val="22"/>
                <w:szCs w:val="22"/>
              </w:rPr>
            </w:pPr>
            <w:r w:rsidRPr="00E15678">
              <w:rPr>
                <w:rFonts w:hAnsi="ＭＳ ゴシック" w:hint="eastAsia"/>
                <w:sz w:val="22"/>
                <w:szCs w:val="22"/>
              </w:rPr>
              <w:t>職名・氏名</w:t>
            </w:r>
          </w:p>
        </w:tc>
        <w:tc>
          <w:tcPr>
            <w:tcW w:w="6727" w:type="dxa"/>
            <w:gridSpan w:val="14"/>
            <w:tcMar>
              <w:top w:w="57" w:type="dxa"/>
              <w:left w:w="28" w:type="dxa"/>
              <w:bottom w:w="57" w:type="dxa"/>
              <w:right w:w="28" w:type="dxa"/>
            </w:tcMar>
            <w:vAlign w:val="center"/>
          </w:tcPr>
          <w:p w14:paraId="696B2C73" w14:textId="77777777" w:rsidR="00CC479A" w:rsidRPr="00E15678" w:rsidRDefault="00CC479A" w:rsidP="006C7675">
            <w:pPr>
              <w:snapToGrid/>
              <w:ind w:leftChars="50" w:left="94"/>
              <w:jc w:val="left"/>
              <w:rPr>
                <w:rFonts w:hAnsi="ＭＳ ゴシック"/>
                <w:sz w:val="22"/>
                <w:szCs w:val="22"/>
              </w:rPr>
            </w:pPr>
          </w:p>
        </w:tc>
      </w:tr>
      <w:tr w:rsidR="00E15678" w:rsidRPr="00E15678" w14:paraId="566A9690" w14:textId="77777777" w:rsidTr="006C7675">
        <w:trPr>
          <w:gridAfter w:val="1"/>
          <w:wAfter w:w="63" w:type="dxa"/>
          <w:trHeight w:val="562"/>
        </w:trPr>
        <w:tc>
          <w:tcPr>
            <w:tcW w:w="1091" w:type="dxa"/>
            <w:vMerge/>
            <w:tcBorders>
              <w:bottom w:val="double" w:sz="4" w:space="0" w:color="auto"/>
            </w:tcBorders>
            <w:tcMar>
              <w:top w:w="57" w:type="dxa"/>
              <w:left w:w="28" w:type="dxa"/>
              <w:bottom w:w="57" w:type="dxa"/>
              <w:right w:w="28" w:type="dxa"/>
            </w:tcMar>
            <w:vAlign w:val="center"/>
          </w:tcPr>
          <w:p w14:paraId="2A8BAA1E" w14:textId="77777777" w:rsidR="003438C6" w:rsidRPr="00E15678" w:rsidRDefault="003438C6" w:rsidP="006C7675">
            <w:pPr>
              <w:jc w:val="left"/>
              <w:rPr>
                <w:rFonts w:hAnsi="ＭＳ ゴシック"/>
                <w:sz w:val="22"/>
                <w:szCs w:val="22"/>
              </w:rPr>
            </w:pPr>
          </w:p>
        </w:tc>
        <w:tc>
          <w:tcPr>
            <w:tcW w:w="1557" w:type="dxa"/>
            <w:gridSpan w:val="4"/>
            <w:tcBorders>
              <w:bottom w:val="double" w:sz="4" w:space="0" w:color="auto"/>
            </w:tcBorders>
            <w:tcMar>
              <w:top w:w="57" w:type="dxa"/>
              <w:left w:w="28" w:type="dxa"/>
              <w:bottom w:w="57" w:type="dxa"/>
              <w:right w:w="28" w:type="dxa"/>
            </w:tcMar>
            <w:vAlign w:val="center"/>
          </w:tcPr>
          <w:p w14:paraId="4B09FC2B" w14:textId="77777777" w:rsidR="003438C6" w:rsidRPr="00E15678" w:rsidRDefault="003438C6" w:rsidP="006C7675">
            <w:pPr>
              <w:snapToGrid/>
              <w:rPr>
                <w:rFonts w:hAnsi="ＭＳ ゴシック"/>
                <w:sz w:val="22"/>
                <w:szCs w:val="22"/>
              </w:rPr>
            </w:pPr>
            <w:r w:rsidRPr="00E15678">
              <w:rPr>
                <w:rFonts w:hAnsi="ＭＳ ゴシック" w:hint="eastAsia"/>
                <w:sz w:val="22"/>
                <w:szCs w:val="22"/>
              </w:rPr>
              <w:t>所</w:t>
            </w:r>
            <w:r w:rsidR="001760BD" w:rsidRPr="00E15678">
              <w:rPr>
                <w:rFonts w:hAnsi="ＭＳ ゴシック" w:hint="eastAsia"/>
                <w:sz w:val="22"/>
                <w:szCs w:val="22"/>
              </w:rPr>
              <w:t xml:space="preserve">　</w:t>
            </w:r>
            <w:r w:rsidRPr="00E15678">
              <w:rPr>
                <w:rFonts w:hAnsi="ＭＳ ゴシック" w:hint="eastAsia"/>
                <w:sz w:val="22"/>
                <w:szCs w:val="22"/>
              </w:rPr>
              <w:t>在</w:t>
            </w:r>
            <w:r w:rsidR="001760BD" w:rsidRPr="00E15678">
              <w:rPr>
                <w:rFonts w:hAnsi="ＭＳ ゴシック" w:hint="eastAsia"/>
                <w:sz w:val="22"/>
                <w:szCs w:val="22"/>
              </w:rPr>
              <w:t xml:space="preserve">　</w:t>
            </w:r>
            <w:r w:rsidRPr="00E15678">
              <w:rPr>
                <w:rFonts w:hAnsi="ＭＳ ゴシック" w:hint="eastAsia"/>
                <w:sz w:val="22"/>
                <w:szCs w:val="22"/>
              </w:rPr>
              <w:t>地</w:t>
            </w:r>
          </w:p>
        </w:tc>
        <w:tc>
          <w:tcPr>
            <w:tcW w:w="6727" w:type="dxa"/>
            <w:gridSpan w:val="14"/>
            <w:tcBorders>
              <w:bottom w:val="double" w:sz="4" w:space="0" w:color="auto"/>
            </w:tcBorders>
            <w:tcMar>
              <w:top w:w="57" w:type="dxa"/>
              <w:left w:w="28" w:type="dxa"/>
              <w:bottom w:w="57" w:type="dxa"/>
              <w:right w:w="28" w:type="dxa"/>
            </w:tcMar>
          </w:tcPr>
          <w:p w14:paraId="591BCB19" w14:textId="77777777" w:rsidR="003438C6" w:rsidRPr="00E15678" w:rsidRDefault="003438C6" w:rsidP="006C7675">
            <w:pPr>
              <w:spacing w:afterLines="20" w:after="58"/>
              <w:jc w:val="both"/>
              <w:rPr>
                <w:rFonts w:hAnsi="ＭＳ ゴシック"/>
                <w:sz w:val="16"/>
                <w:szCs w:val="16"/>
              </w:rPr>
            </w:pPr>
            <w:r w:rsidRPr="00E15678">
              <w:rPr>
                <w:rFonts w:hAnsi="ＭＳ ゴシック" w:hint="eastAsia"/>
                <w:sz w:val="16"/>
                <w:szCs w:val="16"/>
              </w:rPr>
              <w:t>※</w:t>
            </w:r>
            <w:r w:rsidRPr="00E15678">
              <w:rPr>
                <w:rFonts w:hAnsi="ＭＳ ゴシック" w:hint="eastAsia"/>
                <w:sz w:val="14"/>
                <w:szCs w:val="14"/>
              </w:rPr>
              <w:t>上記事業所と異なる場合に記入</w:t>
            </w:r>
          </w:p>
          <w:p w14:paraId="1A4B50E1" w14:textId="77777777" w:rsidR="003438C6" w:rsidRPr="00E15678" w:rsidRDefault="003459EF" w:rsidP="006C7675">
            <w:pPr>
              <w:ind w:leftChars="50" w:left="94"/>
              <w:jc w:val="both"/>
              <w:rPr>
                <w:rFonts w:hAnsi="ＭＳ ゴシック"/>
                <w:sz w:val="22"/>
                <w:szCs w:val="22"/>
              </w:rPr>
            </w:pPr>
            <w:r w:rsidRPr="00E15678">
              <w:rPr>
                <w:rFonts w:hAnsi="ＭＳ ゴシック" w:hint="eastAsia"/>
                <w:sz w:val="22"/>
                <w:szCs w:val="22"/>
              </w:rPr>
              <w:t>〒</w:t>
            </w:r>
          </w:p>
        </w:tc>
      </w:tr>
      <w:tr w:rsidR="00E15678" w:rsidRPr="00E15678" w14:paraId="22891949" w14:textId="77777777" w:rsidTr="006C7675">
        <w:trPr>
          <w:gridAfter w:val="1"/>
          <w:wAfter w:w="63" w:type="dxa"/>
          <w:trHeight w:val="366"/>
        </w:trPr>
        <w:tc>
          <w:tcPr>
            <w:tcW w:w="1787" w:type="dxa"/>
            <w:gridSpan w:val="3"/>
            <w:tcBorders>
              <w:top w:val="double" w:sz="4" w:space="0" w:color="auto"/>
              <w:bottom w:val="single" w:sz="4" w:space="0" w:color="auto"/>
            </w:tcBorders>
            <w:tcMar>
              <w:top w:w="57" w:type="dxa"/>
              <w:left w:w="28" w:type="dxa"/>
              <w:bottom w:w="57" w:type="dxa"/>
              <w:right w:w="28" w:type="dxa"/>
            </w:tcMar>
            <w:vAlign w:val="center"/>
          </w:tcPr>
          <w:p w14:paraId="521EEF73" w14:textId="0ACD35C6" w:rsidR="00CC479A" w:rsidRPr="00E15678" w:rsidRDefault="006C7675" w:rsidP="006C7675">
            <w:pPr>
              <w:snapToGrid/>
              <w:spacing w:line="240" w:lineRule="exact"/>
              <w:rPr>
                <w:rFonts w:hAnsi="ＭＳ ゴシック"/>
                <w:sz w:val="22"/>
                <w:szCs w:val="22"/>
              </w:rPr>
            </w:pPr>
            <w:r w:rsidRPr="00E15678">
              <w:rPr>
                <w:rFonts w:hAnsi="ＭＳ ゴシック" w:hint="eastAsia"/>
                <w:sz w:val="22"/>
                <w:szCs w:val="22"/>
              </w:rPr>
              <w:t>点検</w:t>
            </w:r>
            <w:r w:rsidR="00CC479A" w:rsidRPr="00E15678">
              <w:rPr>
                <w:rFonts w:hAnsi="ＭＳ ゴシック" w:hint="eastAsia"/>
                <w:sz w:val="22"/>
                <w:szCs w:val="22"/>
              </w:rPr>
              <w:t>(担当)</w:t>
            </w:r>
            <w:r w:rsidR="00CC479A" w:rsidRPr="00E15678">
              <w:rPr>
                <w:rFonts w:hAnsi="ＭＳ ゴシック" w:hint="eastAsia"/>
                <w:sz w:val="22"/>
                <w:szCs w:val="22"/>
                <w:lang w:eastAsia="zh-TW"/>
              </w:rPr>
              <w:t>者</w:t>
            </w:r>
          </w:p>
          <w:p w14:paraId="07D4E027" w14:textId="77777777" w:rsidR="00CC479A" w:rsidRPr="00E15678" w:rsidRDefault="00CC479A" w:rsidP="006C7675">
            <w:pPr>
              <w:snapToGrid/>
              <w:spacing w:line="240" w:lineRule="exact"/>
              <w:rPr>
                <w:rFonts w:hAnsi="ＭＳ ゴシック"/>
                <w:sz w:val="22"/>
                <w:szCs w:val="22"/>
              </w:rPr>
            </w:pPr>
            <w:r w:rsidRPr="00E15678">
              <w:rPr>
                <w:rFonts w:hAnsi="ＭＳ ゴシック" w:hint="eastAsia"/>
                <w:sz w:val="22"/>
                <w:szCs w:val="22"/>
              </w:rPr>
              <w:t>職名・氏名</w:t>
            </w:r>
          </w:p>
        </w:tc>
        <w:tc>
          <w:tcPr>
            <w:tcW w:w="7588" w:type="dxa"/>
            <w:gridSpan w:val="16"/>
            <w:tcBorders>
              <w:top w:val="double" w:sz="4" w:space="0" w:color="auto"/>
              <w:bottom w:val="single" w:sz="4" w:space="0" w:color="auto"/>
            </w:tcBorders>
            <w:tcMar>
              <w:top w:w="57" w:type="dxa"/>
              <w:left w:w="28" w:type="dxa"/>
              <w:bottom w:w="57" w:type="dxa"/>
              <w:right w:w="28" w:type="dxa"/>
            </w:tcMar>
            <w:vAlign w:val="center"/>
          </w:tcPr>
          <w:p w14:paraId="0CA7F5B0" w14:textId="77777777" w:rsidR="00CC479A" w:rsidRPr="00E15678" w:rsidRDefault="00CC479A" w:rsidP="006C7675">
            <w:pPr>
              <w:ind w:leftChars="50" w:left="94"/>
              <w:jc w:val="left"/>
              <w:rPr>
                <w:rFonts w:hAnsi="ＭＳ ゴシック"/>
                <w:sz w:val="22"/>
                <w:szCs w:val="22"/>
              </w:rPr>
            </w:pPr>
          </w:p>
        </w:tc>
      </w:tr>
      <w:tr w:rsidR="00E15678" w:rsidRPr="00E15678" w14:paraId="03C50DB2" w14:textId="77777777" w:rsidTr="006C7675">
        <w:trPr>
          <w:gridAfter w:val="1"/>
          <w:wAfter w:w="63" w:type="dxa"/>
          <w:trHeight w:val="567"/>
        </w:trPr>
        <w:tc>
          <w:tcPr>
            <w:tcW w:w="1787" w:type="dxa"/>
            <w:gridSpan w:val="3"/>
            <w:tcBorders>
              <w:top w:val="single" w:sz="4" w:space="0" w:color="auto"/>
            </w:tcBorders>
            <w:tcMar>
              <w:top w:w="57" w:type="dxa"/>
              <w:left w:w="28" w:type="dxa"/>
              <w:bottom w:w="57" w:type="dxa"/>
              <w:right w:w="28" w:type="dxa"/>
            </w:tcMar>
            <w:vAlign w:val="center"/>
          </w:tcPr>
          <w:p w14:paraId="009BCFC7" w14:textId="47DF46F7" w:rsidR="003438C6" w:rsidRPr="00E15678" w:rsidRDefault="006C7675" w:rsidP="006C7675">
            <w:pPr>
              <w:snapToGrid/>
              <w:rPr>
                <w:rFonts w:hAnsi="ＭＳ ゴシック"/>
                <w:sz w:val="22"/>
                <w:szCs w:val="22"/>
                <w:lang w:eastAsia="zh-TW"/>
              </w:rPr>
            </w:pPr>
            <w:r w:rsidRPr="00E15678">
              <w:rPr>
                <w:rFonts w:hAnsi="ＭＳ ゴシック" w:hint="eastAsia"/>
                <w:sz w:val="22"/>
                <w:szCs w:val="22"/>
              </w:rPr>
              <w:t>点検</w:t>
            </w:r>
            <w:r w:rsidR="003438C6" w:rsidRPr="00E15678">
              <w:rPr>
                <w:rFonts w:hAnsi="ＭＳ ゴシック" w:hint="eastAsia"/>
                <w:sz w:val="22"/>
                <w:szCs w:val="22"/>
              </w:rPr>
              <w:t>者連絡先</w:t>
            </w:r>
          </w:p>
        </w:tc>
        <w:tc>
          <w:tcPr>
            <w:tcW w:w="3246" w:type="dxa"/>
            <w:gridSpan w:val="8"/>
            <w:tcBorders>
              <w:top w:val="single" w:sz="4" w:space="0" w:color="auto"/>
            </w:tcBorders>
            <w:tcMar>
              <w:top w:w="57" w:type="dxa"/>
              <w:left w:w="28" w:type="dxa"/>
              <w:bottom w:w="57" w:type="dxa"/>
              <w:right w:w="28" w:type="dxa"/>
            </w:tcMar>
          </w:tcPr>
          <w:p w14:paraId="747EB8FE" w14:textId="77777777" w:rsidR="00CC479A" w:rsidRPr="00E15678" w:rsidRDefault="00793B29" w:rsidP="006C7675">
            <w:pPr>
              <w:spacing w:afterLines="20" w:after="58"/>
              <w:ind w:leftChars="50" w:left="94"/>
              <w:jc w:val="both"/>
              <w:rPr>
                <w:rFonts w:hAnsi="ＭＳ ゴシック"/>
                <w:sz w:val="14"/>
                <w:szCs w:val="14"/>
              </w:rPr>
            </w:pPr>
            <w:r w:rsidRPr="00E15678">
              <w:rPr>
                <w:rFonts w:hAnsi="ＭＳ ゴシック" w:hint="eastAsia"/>
                <w:sz w:val="14"/>
                <w:szCs w:val="14"/>
              </w:rPr>
              <w:t>※上記事業所と異なる場合に記入</w:t>
            </w:r>
          </w:p>
          <w:p w14:paraId="3C8BCEDA" w14:textId="77777777" w:rsidR="00793B29" w:rsidRPr="00E15678" w:rsidRDefault="00793B29" w:rsidP="006C7675">
            <w:pPr>
              <w:ind w:leftChars="50" w:left="94"/>
              <w:jc w:val="both"/>
              <w:rPr>
                <w:rFonts w:hAnsi="ＭＳ ゴシック"/>
                <w:sz w:val="22"/>
                <w:szCs w:val="22"/>
              </w:rPr>
            </w:pPr>
          </w:p>
        </w:tc>
        <w:tc>
          <w:tcPr>
            <w:tcW w:w="1507" w:type="dxa"/>
            <w:gridSpan w:val="4"/>
            <w:tcMar>
              <w:top w:w="57" w:type="dxa"/>
              <w:left w:w="28" w:type="dxa"/>
              <w:bottom w:w="57" w:type="dxa"/>
              <w:right w:w="28" w:type="dxa"/>
            </w:tcMar>
            <w:vAlign w:val="center"/>
          </w:tcPr>
          <w:p w14:paraId="5A8B59D6" w14:textId="553DA598" w:rsidR="003438C6" w:rsidRPr="00E15678" w:rsidRDefault="006C7675" w:rsidP="006C7675">
            <w:pPr>
              <w:rPr>
                <w:rFonts w:hAnsi="ＭＳ ゴシック"/>
                <w:sz w:val="22"/>
                <w:szCs w:val="22"/>
              </w:rPr>
            </w:pPr>
            <w:r w:rsidRPr="00E15678">
              <w:rPr>
                <w:rFonts w:hAnsi="ＭＳ ゴシック" w:hint="eastAsia"/>
                <w:sz w:val="22"/>
                <w:szCs w:val="22"/>
              </w:rPr>
              <w:t>点検</w:t>
            </w:r>
            <w:r w:rsidR="00CC479A" w:rsidRPr="00E15678">
              <w:rPr>
                <w:rFonts w:hAnsi="ＭＳ ゴシック" w:hint="eastAsia"/>
                <w:sz w:val="22"/>
                <w:szCs w:val="22"/>
              </w:rPr>
              <w:t>年月日</w:t>
            </w:r>
          </w:p>
        </w:tc>
        <w:tc>
          <w:tcPr>
            <w:tcW w:w="2835" w:type="dxa"/>
            <w:gridSpan w:val="4"/>
            <w:tcMar>
              <w:top w:w="57" w:type="dxa"/>
              <w:left w:w="28" w:type="dxa"/>
              <w:bottom w:w="57" w:type="dxa"/>
              <w:right w:w="28" w:type="dxa"/>
            </w:tcMar>
            <w:vAlign w:val="center"/>
          </w:tcPr>
          <w:p w14:paraId="2F023C03" w14:textId="77777777" w:rsidR="003438C6" w:rsidRPr="00E15678" w:rsidRDefault="00093168" w:rsidP="006C7675">
            <w:pPr>
              <w:rPr>
                <w:rFonts w:hAnsi="ＭＳ ゴシック"/>
                <w:sz w:val="22"/>
                <w:szCs w:val="22"/>
              </w:rPr>
            </w:pPr>
            <w:r w:rsidRPr="00E15678">
              <w:rPr>
                <w:rFonts w:hint="eastAsia"/>
                <w:sz w:val="22"/>
                <w:szCs w:val="22"/>
              </w:rPr>
              <w:t>令和</w:t>
            </w:r>
            <w:r w:rsidR="00CC479A" w:rsidRPr="00E15678">
              <w:rPr>
                <w:rFonts w:hint="eastAsia"/>
                <w:sz w:val="22"/>
                <w:szCs w:val="22"/>
              </w:rPr>
              <w:t xml:space="preserve">　　年　　月　　日</w:t>
            </w:r>
          </w:p>
        </w:tc>
      </w:tr>
      <w:tr w:rsidR="00E15678" w:rsidRPr="00E15678" w14:paraId="714CCA24" w14:textId="77777777" w:rsidTr="00864A5D">
        <w:trPr>
          <w:gridAfter w:val="1"/>
          <w:wAfter w:w="63" w:type="dxa"/>
          <w:trHeight w:val="85"/>
        </w:trPr>
        <w:tc>
          <w:tcPr>
            <w:tcW w:w="9375" w:type="dxa"/>
            <w:gridSpan w:val="19"/>
            <w:tcBorders>
              <w:left w:val="nil"/>
              <w:right w:val="nil"/>
            </w:tcBorders>
            <w:tcMar>
              <w:top w:w="57" w:type="dxa"/>
              <w:left w:w="28" w:type="dxa"/>
              <w:bottom w:w="57" w:type="dxa"/>
              <w:right w:w="28" w:type="dxa"/>
            </w:tcMar>
            <w:vAlign w:val="center"/>
          </w:tcPr>
          <w:p w14:paraId="39AB0788" w14:textId="77777777" w:rsidR="003B120C" w:rsidRPr="00E15678" w:rsidRDefault="003B120C" w:rsidP="00864A5D">
            <w:pPr>
              <w:spacing w:line="80" w:lineRule="exact"/>
              <w:jc w:val="left"/>
              <w:rPr>
                <w:sz w:val="22"/>
                <w:szCs w:val="22"/>
              </w:rPr>
            </w:pPr>
          </w:p>
        </w:tc>
      </w:tr>
      <w:tr w:rsidR="00E15678" w:rsidRPr="00E15678" w14:paraId="1C35F8DF" w14:textId="77777777" w:rsidTr="006C7675">
        <w:trPr>
          <w:trHeight w:val="737"/>
        </w:trPr>
        <w:tc>
          <w:tcPr>
            <w:tcW w:w="1850" w:type="dxa"/>
            <w:gridSpan w:val="4"/>
            <w:tcBorders>
              <w:bottom w:val="single" w:sz="4" w:space="0" w:color="auto"/>
            </w:tcBorders>
            <w:tcMar>
              <w:top w:w="57" w:type="dxa"/>
              <w:left w:w="28" w:type="dxa"/>
              <w:bottom w:w="57" w:type="dxa"/>
              <w:right w:w="28" w:type="dxa"/>
            </w:tcMar>
            <w:vAlign w:val="center"/>
          </w:tcPr>
          <w:p w14:paraId="29F3A9D6" w14:textId="77777777" w:rsidR="00B17219" w:rsidRPr="00E15678" w:rsidRDefault="00B17219" w:rsidP="006C7675">
            <w:pPr>
              <w:rPr>
                <w:sz w:val="21"/>
              </w:rPr>
            </w:pPr>
            <w:r w:rsidRPr="00E15678">
              <w:rPr>
                <w:rFonts w:hint="eastAsia"/>
                <w:sz w:val="21"/>
              </w:rPr>
              <w:t>問い合わせ</w:t>
            </w:r>
          </w:p>
        </w:tc>
        <w:tc>
          <w:tcPr>
            <w:tcW w:w="7588" w:type="dxa"/>
            <w:gridSpan w:val="16"/>
            <w:tcBorders>
              <w:bottom w:val="single" w:sz="4" w:space="0" w:color="auto"/>
            </w:tcBorders>
            <w:tcMar>
              <w:top w:w="57" w:type="dxa"/>
              <w:left w:w="28" w:type="dxa"/>
              <w:bottom w:w="57" w:type="dxa"/>
              <w:right w:w="28" w:type="dxa"/>
            </w:tcMar>
            <w:vAlign w:val="center"/>
          </w:tcPr>
          <w:p w14:paraId="03C739CF" w14:textId="6A7A53B9" w:rsidR="00B17219" w:rsidRPr="00E15678" w:rsidRDefault="00B17219" w:rsidP="006C7675">
            <w:pPr>
              <w:snapToGrid/>
              <w:spacing w:beforeLines="30" w:before="87" w:afterLines="30" w:after="87"/>
              <w:ind w:firstLineChars="100" w:firstLine="209"/>
              <w:jc w:val="left"/>
              <w:rPr>
                <w:sz w:val="22"/>
                <w:szCs w:val="22"/>
              </w:rPr>
            </w:pPr>
            <w:r w:rsidRPr="00E15678">
              <w:rPr>
                <w:rFonts w:hint="eastAsia"/>
                <w:sz w:val="22"/>
                <w:szCs w:val="22"/>
              </w:rPr>
              <w:t>大津市福祉部　福祉指導監査課</w:t>
            </w:r>
          </w:p>
          <w:p w14:paraId="0D015D1F" w14:textId="77777777" w:rsidR="00B17219" w:rsidRPr="00E15678" w:rsidRDefault="00B17219" w:rsidP="006C7675">
            <w:pPr>
              <w:spacing w:line="280" w:lineRule="exact"/>
              <w:ind w:leftChars="50" w:left="94"/>
              <w:jc w:val="left"/>
              <w:rPr>
                <w:szCs w:val="20"/>
              </w:rPr>
            </w:pPr>
            <w:r w:rsidRPr="00E15678">
              <w:rPr>
                <w:rFonts w:hint="eastAsia"/>
                <w:szCs w:val="20"/>
              </w:rPr>
              <w:t xml:space="preserve">　【電　話】０７７－５２８－２９１２　 【ＦＡＸ】０７７－５２３－１３３０</w:t>
            </w:r>
          </w:p>
          <w:p w14:paraId="085E141B" w14:textId="77777777" w:rsidR="00B17219" w:rsidRPr="00E15678" w:rsidRDefault="00B17219" w:rsidP="006C7675">
            <w:pPr>
              <w:spacing w:line="280" w:lineRule="exact"/>
              <w:ind w:leftChars="50" w:left="94"/>
              <w:jc w:val="left"/>
            </w:pPr>
            <w:r w:rsidRPr="00E15678">
              <w:rPr>
                <w:rFonts w:hint="eastAsia"/>
                <w:szCs w:val="20"/>
              </w:rPr>
              <w:t xml:space="preserve">　【メール】ｏｔｓｕ１４３９＠ｃｉｔｙ．ｏｔｓｕ．ｌｇ．ｊｐ</w:t>
            </w:r>
          </w:p>
        </w:tc>
      </w:tr>
      <w:tr w:rsidR="00E15678" w:rsidRPr="00E15678" w14:paraId="7EF7373C" w14:textId="77777777" w:rsidTr="006C7675">
        <w:trPr>
          <w:trHeight w:val="227"/>
        </w:trPr>
        <w:tc>
          <w:tcPr>
            <w:tcW w:w="9438" w:type="dxa"/>
            <w:gridSpan w:val="20"/>
            <w:tcBorders>
              <w:left w:val="nil"/>
              <w:bottom w:val="nil"/>
              <w:right w:val="nil"/>
            </w:tcBorders>
            <w:tcMar>
              <w:top w:w="57" w:type="dxa"/>
              <w:left w:w="28" w:type="dxa"/>
              <w:bottom w:w="57" w:type="dxa"/>
              <w:right w:w="28" w:type="dxa"/>
            </w:tcMar>
            <w:vAlign w:val="bottom"/>
          </w:tcPr>
          <w:p w14:paraId="7044156F" w14:textId="73680ED3" w:rsidR="006C7675" w:rsidRPr="00E15678" w:rsidRDefault="006C7675" w:rsidP="006C7675">
            <w:pPr>
              <w:snapToGrid/>
              <w:spacing w:beforeLines="50" w:before="145"/>
              <w:jc w:val="left"/>
              <w:rPr>
                <w:sz w:val="22"/>
                <w:szCs w:val="22"/>
              </w:rPr>
            </w:pPr>
            <w:r w:rsidRPr="00E15678">
              <w:rPr>
                <w:rFonts w:hint="eastAsia"/>
                <w:szCs w:val="20"/>
              </w:rPr>
              <w:t>≪根拠法令の略称≫</w:t>
            </w:r>
          </w:p>
        </w:tc>
      </w:tr>
    </w:tbl>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7531"/>
      </w:tblGrid>
      <w:tr w:rsidR="00E15678" w:rsidRPr="00E15678" w14:paraId="7ECDC607" w14:textId="77777777" w:rsidTr="006C7675">
        <w:trPr>
          <w:trHeight w:val="397"/>
        </w:trPr>
        <w:tc>
          <w:tcPr>
            <w:tcW w:w="1788" w:type="dxa"/>
            <w:vAlign w:val="center"/>
          </w:tcPr>
          <w:p w14:paraId="7AC760F1" w14:textId="09CDF3EA" w:rsidR="006C7675" w:rsidRPr="00E15678" w:rsidRDefault="006C7675" w:rsidP="006C7675">
            <w:pPr>
              <w:snapToGrid/>
              <w:jc w:val="both"/>
              <w:rPr>
                <w:sz w:val="18"/>
                <w:szCs w:val="18"/>
              </w:rPr>
            </w:pPr>
            <w:r w:rsidRPr="00E15678">
              <w:rPr>
                <w:rFonts w:hint="eastAsia"/>
                <w:sz w:val="18"/>
                <w:szCs w:val="18"/>
                <w:lang w:eastAsia="zh-CN"/>
              </w:rPr>
              <w:t>略</w:t>
            </w:r>
            <w:r w:rsidRPr="00E15678">
              <w:rPr>
                <w:rFonts w:hint="eastAsia"/>
                <w:sz w:val="18"/>
                <w:szCs w:val="18"/>
              </w:rPr>
              <w:t xml:space="preserve">　</w:t>
            </w:r>
            <w:r w:rsidRPr="00E15678">
              <w:rPr>
                <w:rFonts w:hint="eastAsia"/>
                <w:sz w:val="18"/>
                <w:szCs w:val="18"/>
                <w:lang w:eastAsia="zh-CN"/>
              </w:rPr>
              <w:t>称</w:t>
            </w:r>
          </w:p>
        </w:tc>
        <w:tc>
          <w:tcPr>
            <w:tcW w:w="7531" w:type="dxa"/>
            <w:vAlign w:val="center"/>
          </w:tcPr>
          <w:p w14:paraId="4DDEFE47" w14:textId="3D131A05" w:rsidR="006C7675" w:rsidRPr="00E15678" w:rsidRDefault="006C7675" w:rsidP="006C7675">
            <w:pPr>
              <w:autoSpaceDE w:val="0"/>
              <w:autoSpaceDN w:val="0"/>
              <w:adjustRightInd w:val="0"/>
              <w:snapToGrid/>
              <w:jc w:val="both"/>
              <w:rPr>
                <w:rFonts w:hAnsi="ＭＳ ゴシック"/>
                <w:sz w:val="18"/>
                <w:szCs w:val="18"/>
              </w:rPr>
            </w:pPr>
            <w:r w:rsidRPr="00E15678">
              <w:rPr>
                <w:rFonts w:hint="eastAsia"/>
                <w:sz w:val="18"/>
                <w:szCs w:val="18"/>
                <w:lang w:eastAsia="zh-CN"/>
              </w:rPr>
              <w:t>名</w:t>
            </w:r>
            <w:r w:rsidRPr="00E15678">
              <w:rPr>
                <w:rFonts w:hint="eastAsia"/>
                <w:sz w:val="18"/>
                <w:szCs w:val="18"/>
              </w:rPr>
              <w:t xml:space="preserve">　　　　　　　　</w:t>
            </w:r>
            <w:r w:rsidRPr="00E15678">
              <w:rPr>
                <w:rFonts w:hint="eastAsia"/>
                <w:sz w:val="18"/>
                <w:szCs w:val="18"/>
                <w:lang w:eastAsia="zh-CN"/>
              </w:rPr>
              <w:t>称</w:t>
            </w:r>
          </w:p>
        </w:tc>
      </w:tr>
      <w:tr w:rsidR="00E15678" w:rsidRPr="00E15678" w14:paraId="5095545E" w14:textId="77777777" w:rsidTr="008D5A08">
        <w:trPr>
          <w:trHeight w:val="454"/>
        </w:trPr>
        <w:tc>
          <w:tcPr>
            <w:tcW w:w="1788" w:type="dxa"/>
            <w:vAlign w:val="center"/>
          </w:tcPr>
          <w:p w14:paraId="72EAAD81" w14:textId="0BD26B60" w:rsidR="006C7675" w:rsidRPr="00E15678" w:rsidRDefault="006C7675" w:rsidP="006C7675">
            <w:pPr>
              <w:snapToGrid/>
              <w:jc w:val="both"/>
              <w:rPr>
                <w:sz w:val="18"/>
                <w:szCs w:val="18"/>
              </w:rPr>
            </w:pPr>
            <w:r w:rsidRPr="00E15678">
              <w:rPr>
                <w:rFonts w:hint="eastAsia"/>
                <w:sz w:val="18"/>
                <w:szCs w:val="18"/>
              </w:rPr>
              <w:t>法</w:t>
            </w:r>
          </w:p>
        </w:tc>
        <w:tc>
          <w:tcPr>
            <w:tcW w:w="7531" w:type="dxa"/>
            <w:vAlign w:val="center"/>
          </w:tcPr>
          <w:p w14:paraId="300F2899" w14:textId="226DF175" w:rsidR="006C7675" w:rsidRPr="00E15678" w:rsidRDefault="006C7675" w:rsidP="008D5A08">
            <w:pPr>
              <w:autoSpaceDE w:val="0"/>
              <w:autoSpaceDN w:val="0"/>
              <w:adjustRightInd w:val="0"/>
              <w:snapToGrid/>
              <w:spacing w:line="200" w:lineRule="exact"/>
              <w:jc w:val="both"/>
              <w:rPr>
                <w:rFonts w:hAnsi="ＭＳ ゴシック"/>
                <w:sz w:val="18"/>
                <w:szCs w:val="18"/>
              </w:rPr>
            </w:pPr>
            <w:r w:rsidRPr="00E15678">
              <w:rPr>
                <w:rFonts w:hAnsi="ＭＳ ゴシック" w:hint="eastAsia"/>
                <w:sz w:val="18"/>
                <w:szCs w:val="18"/>
              </w:rPr>
              <w:t>介護保険法（平成９年法律第１２３号）</w:t>
            </w:r>
          </w:p>
        </w:tc>
      </w:tr>
      <w:tr w:rsidR="00E15678" w:rsidRPr="00E15678" w14:paraId="5405E3F3" w14:textId="77777777" w:rsidTr="008D5A08">
        <w:trPr>
          <w:trHeight w:val="454"/>
        </w:trPr>
        <w:tc>
          <w:tcPr>
            <w:tcW w:w="1788" w:type="dxa"/>
            <w:vAlign w:val="center"/>
          </w:tcPr>
          <w:p w14:paraId="2FAF0BE4" w14:textId="7A8213F2" w:rsidR="006C7675" w:rsidRPr="00E15678" w:rsidRDefault="006C7675" w:rsidP="006C7675">
            <w:pPr>
              <w:snapToGrid/>
              <w:jc w:val="both"/>
              <w:rPr>
                <w:sz w:val="18"/>
                <w:szCs w:val="18"/>
              </w:rPr>
            </w:pPr>
            <w:r w:rsidRPr="00E15678">
              <w:rPr>
                <w:rFonts w:hint="eastAsia"/>
                <w:sz w:val="18"/>
                <w:szCs w:val="18"/>
              </w:rPr>
              <w:t>◆平２５市条例</w:t>
            </w:r>
            <w:r w:rsidR="00416B37" w:rsidRPr="00E15678">
              <w:rPr>
                <w:rFonts w:hint="eastAsia"/>
                <w:sz w:val="18"/>
                <w:szCs w:val="18"/>
              </w:rPr>
              <w:t>１５</w:t>
            </w:r>
          </w:p>
        </w:tc>
        <w:tc>
          <w:tcPr>
            <w:tcW w:w="7531" w:type="dxa"/>
            <w:vAlign w:val="center"/>
          </w:tcPr>
          <w:p w14:paraId="6967F3EE" w14:textId="7D6A1B5B" w:rsidR="006C7675" w:rsidRPr="00E15678" w:rsidRDefault="006C7675" w:rsidP="008D5A08">
            <w:pPr>
              <w:snapToGrid/>
              <w:spacing w:line="200" w:lineRule="exact"/>
              <w:jc w:val="both"/>
              <w:rPr>
                <w:rFonts w:hAnsi="ＭＳ ゴシック"/>
                <w:sz w:val="18"/>
                <w:szCs w:val="18"/>
              </w:rPr>
            </w:pPr>
            <w:r w:rsidRPr="00E15678">
              <w:rPr>
                <w:rFonts w:hAnsi="ＭＳ ゴシック" w:hint="eastAsia"/>
                <w:sz w:val="18"/>
                <w:szCs w:val="18"/>
              </w:rPr>
              <w:t>大津市介護保険法に基づく指定居宅サービス等の事業の人員、設備及び運営に関する基準等を定める条例</w:t>
            </w:r>
            <w:r w:rsidRPr="00E15678">
              <w:rPr>
                <w:rFonts w:hAnsi="ＭＳ ゴシック" w:hint="eastAsia"/>
                <w:kern w:val="0"/>
                <w:sz w:val="18"/>
                <w:szCs w:val="18"/>
              </w:rPr>
              <w:t>（</w:t>
            </w:r>
            <w:r w:rsidRPr="00E15678">
              <w:rPr>
                <w:rFonts w:hAnsi="ＭＳ ゴシック" w:hint="eastAsia"/>
                <w:sz w:val="18"/>
                <w:szCs w:val="18"/>
              </w:rPr>
              <w:t>平成２５年大津市条例第１５号）</w:t>
            </w:r>
          </w:p>
        </w:tc>
      </w:tr>
      <w:tr w:rsidR="00E15678" w:rsidRPr="00E15678" w14:paraId="5376ECA0" w14:textId="77777777" w:rsidTr="008D5A08">
        <w:trPr>
          <w:trHeight w:val="454"/>
        </w:trPr>
        <w:tc>
          <w:tcPr>
            <w:tcW w:w="1788" w:type="dxa"/>
            <w:vAlign w:val="center"/>
          </w:tcPr>
          <w:p w14:paraId="30597DFE" w14:textId="3100C6BC" w:rsidR="008D5A08" w:rsidRPr="00E15678" w:rsidRDefault="008D5A08" w:rsidP="006C7675">
            <w:pPr>
              <w:snapToGrid/>
              <w:jc w:val="both"/>
              <w:rPr>
                <w:sz w:val="18"/>
                <w:szCs w:val="18"/>
                <w:lang w:eastAsia="zh-TW"/>
              </w:rPr>
            </w:pPr>
            <w:r w:rsidRPr="00E15678">
              <w:rPr>
                <w:rFonts w:hint="eastAsia"/>
                <w:sz w:val="18"/>
                <w:szCs w:val="18"/>
              </w:rPr>
              <w:t>◆平２５市条例１６</w:t>
            </w:r>
          </w:p>
        </w:tc>
        <w:tc>
          <w:tcPr>
            <w:tcW w:w="7531" w:type="dxa"/>
            <w:vAlign w:val="center"/>
          </w:tcPr>
          <w:p w14:paraId="7443433A" w14:textId="146086FA" w:rsidR="008D5A08" w:rsidRPr="00E15678" w:rsidRDefault="008D5A08" w:rsidP="008D5A08">
            <w:pPr>
              <w:snapToGrid/>
              <w:spacing w:line="200" w:lineRule="exact"/>
              <w:jc w:val="both"/>
              <w:rPr>
                <w:rFonts w:hAnsi="ＭＳ ゴシック"/>
                <w:sz w:val="18"/>
                <w:szCs w:val="18"/>
              </w:rPr>
            </w:pPr>
            <w:r w:rsidRPr="00E15678">
              <w:rPr>
                <w:rFonts w:hAnsi="ＭＳ ゴシック" w:hint="eastAsia"/>
                <w:sz w:val="18"/>
                <w:szCs w:val="18"/>
              </w:rPr>
              <w:t>大津市介護保険法に基づく指定介護予防サービス等の事業の人員、設備及び運営並びに指定介護予防サービス等に係る介護予防のための効果的な支援の方法に関する基準等を定める条例（平成２５年３月２２日大津市条例第１６号）</w:t>
            </w:r>
          </w:p>
        </w:tc>
      </w:tr>
      <w:tr w:rsidR="00E15678" w:rsidRPr="00E15678" w14:paraId="7A0068D9" w14:textId="77777777" w:rsidTr="008D5A08">
        <w:trPr>
          <w:trHeight w:val="454"/>
        </w:trPr>
        <w:tc>
          <w:tcPr>
            <w:tcW w:w="1788" w:type="dxa"/>
            <w:vAlign w:val="center"/>
          </w:tcPr>
          <w:p w14:paraId="30853F77" w14:textId="7CC35187" w:rsidR="006C7675" w:rsidRPr="00E15678" w:rsidRDefault="006C7675" w:rsidP="006C7675">
            <w:pPr>
              <w:snapToGrid/>
              <w:jc w:val="both"/>
              <w:rPr>
                <w:sz w:val="18"/>
                <w:szCs w:val="18"/>
                <w:lang w:eastAsia="zh-TW"/>
              </w:rPr>
            </w:pPr>
            <w:r w:rsidRPr="00E15678">
              <w:rPr>
                <w:rFonts w:hint="eastAsia"/>
                <w:sz w:val="18"/>
                <w:szCs w:val="18"/>
                <w:lang w:eastAsia="zh-TW"/>
              </w:rPr>
              <w:t>◆平１１厚令３７</w:t>
            </w:r>
          </w:p>
        </w:tc>
        <w:tc>
          <w:tcPr>
            <w:tcW w:w="7531" w:type="dxa"/>
            <w:vAlign w:val="center"/>
          </w:tcPr>
          <w:p w14:paraId="02E082A3" w14:textId="6C1BB32F" w:rsidR="006C7675" w:rsidRPr="00E15678" w:rsidRDefault="006C7675" w:rsidP="008D5A08">
            <w:pPr>
              <w:snapToGrid/>
              <w:spacing w:line="200" w:lineRule="exact"/>
              <w:jc w:val="both"/>
              <w:rPr>
                <w:rFonts w:hAnsi="ＭＳ ゴシック"/>
                <w:sz w:val="18"/>
                <w:szCs w:val="18"/>
              </w:rPr>
            </w:pPr>
            <w:r w:rsidRPr="00E15678">
              <w:rPr>
                <w:rFonts w:hAnsi="ＭＳ ゴシック" w:hint="eastAsia"/>
                <w:sz w:val="18"/>
                <w:szCs w:val="18"/>
              </w:rPr>
              <w:t>指定居宅サービス等の事業の人員、設備及び運営に関する基準（平成１１年３月３１日厚生省令第３７号）</w:t>
            </w:r>
          </w:p>
        </w:tc>
      </w:tr>
      <w:tr w:rsidR="00E15678" w:rsidRPr="00E15678" w14:paraId="5EDCB521" w14:textId="77777777" w:rsidTr="008D5A08">
        <w:trPr>
          <w:trHeight w:val="454"/>
        </w:trPr>
        <w:tc>
          <w:tcPr>
            <w:tcW w:w="1788" w:type="dxa"/>
            <w:vAlign w:val="center"/>
          </w:tcPr>
          <w:p w14:paraId="7DE4C444" w14:textId="541DA76D" w:rsidR="006C7675" w:rsidRPr="00E15678" w:rsidRDefault="006C7675" w:rsidP="006C7675">
            <w:pPr>
              <w:snapToGrid/>
              <w:jc w:val="both"/>
              <w:rPr>
                <w:sz w:val="18"/>
                <w:szCs w:val="18"/>
              </w:rPr>
            </w:pPr>
            <w:r w:rsidRPr="00E15678">
              <w:rPr>
                <w:rFonts w:hint="eastAsia"/>
                <w:sz w:val="18"/>
                <w:szCs w:val="18"/>
              </w:rPr>
              <w:t>◆平１１老企２５</w:t>
            </w:r>
          </w:p>
        </w:tc>
        <w:tc>
          <w:tcPr>
            <w:tcW w:w="7531" w:type="dxa"/>
            <w:vAlign w:val="center"/>
          </w:tcPr>
          <w:p w14:paraId="4C4A70F8" w14:textId="10ACE4C8" w:rsidR="006C7675" w:rsidRPr="00E15678" w:rsidRDefault="006C7675" w:rsidP="008D5A08">
            <w:pPr>
              <w:snapToGrid/>
              <w:spacing w:line="200" w:lineRule="exact"/>
              <w:jc w:val="both"/>
              <w:rPr>
                <w:rFonts w:hAnsi="ＭＳ ゴシック"/>
                <w:sz w:val="18"/>
                <w:szCs w:val="18"/>
              </w:rPr>
            </w:pPr>
            <w:r w:rsidRPr="00E15678">
              <w:rPr>
                <w:rFonts w:hAnsi="ＭＳ ゴシック" w:hint="eastAsia"/>
                <w:sz w:val="18"/>
                <w:szCs w:val="18"/>
              </w:rPr>
              <w:t>指定居宅サービス等及び指定介護予防サービス等に関する基準について（平成１１年９月１７日老企第２５号）</w:t>
            </w:r>
          </w:p>
        </w:tc>
      </w:tr>
      <w:tr w:rsidR="00E15678" w:rsidRPr="00E15678" w14:paraId="2D0C7FC8" w14:textId="77777777" w:rsidTr="008D5A08">
        <w:trPr>
          <w:trHeight w:val="454"/>
        </w:trPr>
        <w:tc>
          <w:tcPr>
            <w:tcW w:w="1788" w:type="dxa"/>
            <w:vAlign w:val="center"/>
          </w:tcPr>
          <w:p w14:paraId="45A83BC5" w14:textId="538EF27F" w:rsidR="006C7675" w:rsidRPr="00E15678" w:rsidRDefault="006C7675" w:rsidP="006C7675">
            <w:pPr>
              <w:snapToGrid/>
              <w:jc w:val="both"/>
              <w:rPr>
                <w:sz w:val="18"/>
                <w:szCs w:val="18"/>
              </w:rPr>
            </w:pPr>
            <w:r w:rsidRPr="00E15678">
              <w:rPr>
                <w:rFonts w:hint="eastAsia"/>
                <w:sz w:val="18"/>
                <w:szCs w:val="18"/>
              </w:rPr>
              <w:t>◆平１２厚告１９</w:t>
            </w:r>
          </w:p>
        </w:tc>
        <w:tc>
          <w:tcPr>
            <w:tcW w:w="7531" w:type="dxa"/>
            <w:vAlign w:val="center"/>
          </w:tcPr>
          <w:p w14:paraId="6209CD0E" w14:textId="7C57713A" w:rsidR="006C7675" w:rsidRPr="00E15678" w:rsidRDefault="006C7675" w:rsidP="008D5A08">
            <w:pPr>
              <w:snapToGrid/>
              <w:spacing w:line="200" w:lineRule="exact"/>
              <w:jc w:val="both"/>
              <w:rPr>
                <w:rFonts w:hAnsi="ＭＳ ゴシック"/>
                <w:kern w:val="0"/>
                <w:sz w:val="18"/>
                <w:szCs w:val="18"/>
              </w:rPr>
            </w:pPr>
            <w:r w:rsidRPr="00E15678">
              <w:rPr>
                <w:rFonts w:hAnsi="ＭＳ ゴシック" w:hint="eastAsia"/>
                <w:kern w:val="0"/>
                <w:sz w:val="18"/>
                <w:szCs w:val="18"/>
              </w:rPr>
              <w:t>指定居宅サービスに要する費用の額の算定に関する基準</w:t>
            </w:r>
            <w:r w:rsidRPr="00E15678">
              <w:rPr>
                <w:rFonts w:hAnsi="ＭＳ ゴシック" w:hint="eastAsia"/>
                <w:sz w:val="18"/>
                <w:szCs w:val="18"/>
              </w:rPr>
              <w:t xml:space="preserve">　（平成１２年２月１０日厚生省告示第１９号）</w:t>
            </w:r>
          </w:p>
        </w:tc>
      </w:tr>
      <w:tr w:rsidR="00E15678" w:rsidRPr="00E15678" w14:paraId="00000B58" w14:textId="77777777" w:rsidTr="008D5A08">
        <w:trPr>
          <w:trHeight w:val="454"/>
        </w:trPr>
        <w:tc>
          <w:tcPr>
            <w:tcW w:w="1788" w:type="dxa"/>
            <w:vAlign w:val="center"/>
          </w:tcPr>
          <w:p w14:paraId="2B0F2DA0" w14:textId="5F0A2546" w:rsidR="006C7675" w:rsidRPr="00E15678" w:rsidRDefault="006C7675" w:rsidP="006C7675">
            <w:pPr>
              <w:snapToGrid/>
              <w:jc w:val="both"/>
              <w:rPr>
                <w:sz w:val="18"/>
                <w:szCs w:val="18"/>
              </w:rPr>
            </w:pPr>
            <w:r w:rsidRPr="00E15678">
              <w:rPr>
                <w:rFonts w:hint="eastAsia"/>
                <w:sz w:val="18"/>
                <w:szCs w:val="18"/>
              </w:rPr>
              <w:t>◆平</w:t>
            </w:r>
            <w:r w:rsidR="00FB0A4D" w:rsidRPr="00E15678">
              <w:rPr>
                <w:rFonts w:hint="eastAsia"/>
                <w:sz w:val="18"/>
                <w:szCs w:val="18"/>
              </w:rPr>
              <w:t>１２</w:t>
            </w:r>
            <w:r w:rsidRPr="00E15678">
              <w:rPr>
                <w:sz w:val="18"/>
                <w:szCs w:val="18"/>
              </w:rPr>
              <w:t>老企３６</w:t>
            </w:r>
          </w:p>
        </w:tc>
        <w:tc>
          <w:tcPr>
            <w:tcW w:w="7531" w:type="dxa"/>
            <w:vAlign w:val="center"/>
          </w:tcPr>
          <w:p w14:paraId="00560B66" w14:textId="0905C7F6" w:rsidR="006C7675" w:rsidRPr="00E15678" w:rsidRDefault="006C7675" w:rsidP="008D5A08">
            <w:pPr>
              <w:snapToGrid/>
              <w:spacing w:line="200" w:lineRule="exact"/>
              <w:jc w:val="both"/>
              <w:rPr>
                <w:rFonts w:hAnsi="ＭＳ ゴシック"/>
                <w:sz w:val="18"/>
                <w:szCs w:val="18"/>
              </w:rPr>
            </w:pPr>
            <w:r w:rsidRPr="00E15678">
              <w:rPr>
                <w:rFonts w:hAnsi="ＭＳ ゴシック" w:hint="eastAsia"/>
                <w:sz w:val="18"/>
                <w:szCs w:val="18"/>
              </w:rPr>
              <w:t>指定居宅サービスに要する費用の額の算定に関する基準及び指定居宅介護支援に要する費用の額の算定に関する基準の制定に伴う実施上の留意事項について（平成１２年３月１日老企第３６号）</w:t>
            </w:r>
          </w:p>
        </w:tc>
      </w:tr>
    </w:tbl>
    <w:p w14:paraId="5D994B2B" w14:textId="77777777" w:rsidR="003B120C" w:rsidRPr="00E15678" w:rsidRDefault="003B120C" w:rsidP="00992A45">
      <w:pPr>
        <w:jc w:val="left"/>
        <w:sectPr w:rsidR="003B120C" w:rsidRPr="00E15678" w:rsidSect="006B2638">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70844BC2" w14:textId="3588545F" w:rsidR="005A5ED2" w:rsidRPr="00E15678" w:rsidRDefault="005A5ED2" w:rsidP="00763922">
      <w:pPr>
        <w:snapToGrid/>
        <w:jc w:val="left"/>
        <w:rPr>
          <w:vanish/>
        </w:rPr>
      </w:pPr>
    </w:p>
    <w:tbl>
      <w:tblPr>
        <w:tblW w:w="10097" w:type="dxa"/>
        <w:tblInd w:w="103" w:type="dxa"/>
        <w:tblLayout w:type="fixed"/>
        <w:tblCellMar>
          <w:top w:w="85" w:type="dxa"/>
          <w:left w:w="103" w:type="dxa"/>
          <w:bottom w:w="85" w:type="dxa"/>
        </w:tblCellMar>
        <w:tblLook w:val="0000" w:firstRow="0" w:lastRow="0" w:firstColumn="0" w:lastColumn="0" w:noHBand="0" w:noVBand="0"/>
      </w:tblPr>
      <w:tblGrid>
        <w:gridCol w:w="1550"/>
        <w:gridCol w:w="10"/>
        <w:gridCol w:w="5845"/>
        <w:gridCol w:w="709"/>
        <w:gridCol w:w="1961"/>
        <w:gridCol w:w="22"/>
      </w:tblGrid>
      <w:tr w:rsidR="00E15678" w:rsidRPr="00E15678" w14:paraId="09527141" w14:textId="77777777" w:rsidTr="002E6862">
        <w:trPr>
          <w:trHeight w:val="201"/>
          <w:tblHeader/>
        </w:trPr>
        <w:tc>
          <w:tcPr>
            <w:tcW w:w="1550" w:type="dxa"/>
            <w:tcBorders>
              <w:top w:val="single" w:sz="4" w:space="0" w:color="000001"/>
              <w:left w:val="single" w:sz="4" w:space="0" w:color="000001"/>
              <w:bottom w:val="single" w:sz="4" w:space="0" w:color="000001"/>
            </w:tcBorders>
            <w:shd w:val="clear" w:color="auto" w:fill="FFFFFF"/>
          </w:tcPr>
          <w:p w14:paraId="6B373009" w14:textId="77777777" w:rsidR="00902A22" w:rsidRPr="00E15678" w:rsidRDefault="00902A22" w:rsidP="00902A22">
            <w:pPr>
              <w:suppressAutoHyphens/>
              <w:snapToGrid/>
              <w:spacing w:line="211" w:lineRule="exact"/>
              <w:rPr>
                <w:rFonts w:ascii="Century" w:eastAsia="ＭＳ 明朝" w:hAnsi="Century"/>
                <w:kern w:val="1"/>
                <w:sz w:val="18"/>
                <w:szCs w:val="20"/>
              </w:rPr>
            </w:pPr>
            <w:r w:rsidRPr="00E15678">
              <w:rPr>
                <w:rFonts w:hAnsi="ＭＳ ゴシック" w:cs="ＭＳ ゴシック"/>
                <w:kern w:val="1"/>
                <w:sz w:val="18"/>
                <w:szCs w:val="20"/>
              </w:rPr>
              <w:t>主眼事項</w:t>
            </w:r>
          </w:p>
        </w:tc>
        <w:tc>
          <w:tcPr>
            <w:tcW w:w="5855" w:type="dxa"/>
            <w:gridSpan w:val="2"/>
            <w:tcBorders>
              <w:top w:val="single" w:sz="4" w:space="0" w:color="000001"/>
              <w:left w:val="single" w:sz="4" w:space="0" w:color="000001"/>
              <w:bottom w:val="single" w:sz="4" w:space="0" w:color="000001"/>
            </w:tcBorders>
            <w:shd w:val="clear" w:color="auto" w:fill="FFFFFF"/>
          </w:tcPr>
          <w:p w14:paraId="3F3AAB47" w14:textId="77777777" w:rsidR="00902A22" w:rsidRPr="00E15678" w:rsidRDefault="00902A22" w:rsidP="00902A22">
            <w:pPr>
              <w:suppressAutoHyphens/>
              <w:snapToGrid/>
              <w:spacing w:line="211" w:lineRule="exact"/>
              <w:rPr>
                <w:rFonts w:ascii="Century" w:hAnsi="Century" w:cs="ＭＳ ゴシック"/>
                <w:spacing w:val="2"/>
                <w:kern w:val="1"/>
                <w:sz w:val="18"/>
                <w:szCs w:val="18"/>
              </w:rPr>
            </w:pPr>
            <w:r w:rsidRPr="00E15678">
              <w:rPr>
                <w:rFonts w:hAnsi="ＭＳ ゴシック" w:cs="ＭＳ ゴシック"/>
                <w:spacing w:val="2"/>
                <w:kern w:val="1"/>
                <w:sz w:val="18"/>
                <w:szCs w:val="18"/>
              </w:rPr>
              <w:t>着　　眼　　点　　等</w:t>
            </w:r>
          </w:p>
        </w:tc>
        <w:tc>
          <w:tcPr>
            <w:tcW w:w="709" w:type="dxa"/>
            <w:tcBorders>
              <w:top w:val="single" w:sz="4" w:space="0" w:color="000001"/>
              <w:left w:val="single" w:sz="4" w:space="0" w:color="000001"/>
              <w:bottom w:val="single" w:sz="4" w:space="0" w:color="000001"/>
            </w:tcBorders>
            <w:shd w:val="clear" w:color="auto" w:fill="FFFFFF"/>
          </w:tcPr>
          <w:p w14:paraId="48C98CBF" w14:textId="3E5B06C0" w:rsidR="00902A22" w:rsidRPr="00E15678" w:rsidRDefault="004D4ADA" w:rsidP="00902A22">
            <w:pPr>
              <w:suppressAutoHyphens/>
              <w:snapToGrid/>
              <w:spacing w:line="211" w:lineRule="exact"/>
              <w:rPr>
                <w:rFonts w:ascii="Century" w:eastAsia="ＭＳ 明朝" w:hAnsi="Century"/>
                <w:kern w:val="1"/>
                <w:sz w:val="18"/>
                <w:szCs w:val="20"/>
              </w:rPr>
            </w:pPr>
            <w:r w:rsidRPr="00E15678">
              <w:rPr>
                <w:rFonts w:hAnsi="ＭＳ ゴシック" w:cs="ＭＳ ゴシック" w:hint="eastAsia"/>
                <w:kern w:val="1"/>
                <w:sz w:val="18"/>
                <w:szCs w:val="20"/>
              </w:rPr>
              <w:t>点検</w:t>
            </w:r>
          </w:p>
        </w:tc>
        <w:tc>
          <w:tcPr>
            <w:tcW w:w="198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7295FF0" w14:textId="77777777" w:rsidR="00902A22" w:rsidRPr="00E15678" w:rsidRDefault="00902A22" w:rsidP="00902A22">
            <w:pPr>
              <w:suppressAutoHyphens/>
              <w:snapToGrid/>
              <w:spacing w:line="211" w:lineRule="exact"/>
              <w:rPr>
                <w:rFonts w:ascii="Century" w:hAnsi="Century"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39868102" w14:textId="77777777" w:rsidTr="003A52A7">
        <w:trPr>
          <w:trHeight w:val="651"/>
        </w:trPr>
        <w:tc>
          <w:tcPr>
            <w:tcW w:w="1550" w:type="dxa"/>
            <w:vMerge w:val="restart"/>
            <w:tcBorders>
              <w:top w:val="single" w:sz="4" w:space="0" w:color="000001"/>
              <w:left w:val="single" w:sz="4" w:space="0" w:color="000001"/>
            </w:tcBorders>
            <w:shd w:val="clear" w:color="auto" w:fill="FFFFFF"/>
          </w:tcPr>
          <w:p w14:paraId="3ACF6FDA" w14:textId="77777777" w:rsidR="009667F5" w:rsidRPr="00E15678" w:rsidRDefault="009667F5" w:rsidP="00902A22">
            <w:pPr>
              <w:suppressAutoHyphens/>
              <w:snapToGrid/>
              <w:spacing w:line="211" w:lineRule="exact"/>
              <w:ind w:left="180" w:hanging="180"/>
              <w:jc w:val="left"/>
              <w:rPr>
                <w:rFonts w:ascii="Century" w:eastAsia="ＭＳ 明朝" w:hAnsi="Century"/>
                <w:kern w:val="1"/>
                <w:sz w:val="18"/>
                <w:szCs w:val="20"/>
              </w:rPr>
            </w:pPr>
            <w:r w:rsidRPr="00E15678">
              <w:rPr>
                <w:rFonts w:hAnsi="ＭＳ ゴシック" w:cs="ＭＳ ゴシック"/>
                <w:kern w:val="1"/>
                <w:sz w:val="18"/>
                <w:szCs w:val="20"/>
              </w:rPr>
              <w:t>第１　指定居宅サービスの事業の一般原則</w:t>
            </w:r>
          </w:p>
          <w:p w14:paraId="4302E299" w14:textId="77777777" w:rsidR="009667F5" w:rsidRPr="00E15678" w:rsidRDefault="009667F5"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w:t>
            </w:r>
            <w:r w:rsidRPr="00E15678">
              <w:rPr>
                <w:rFonts w:hAnsi="ＭＳ ゴシック" w:cs="ＭＳ ゴシック"/>
                <w:w w:val="50"/>
                <w:kern w:val="1"/>
                <w:sz w:val="18"/>
                <w:szCs w:val="20"/>
              </w:rPr>
              <w:t>法第７３条第１項</w:t>
            </w:r>
            <w:r w:rsidRPr="00E15678">
              <w:rPr>
                <w:rFonts w:hAnsi="ＭＳ ゴシック" w:cs="ＭＳ ゴシック"/>
                <w:kern w:val="1"/>
                <w:sz w:val="18"/>
                <w:szCs w:val="20"/>
              </w:rPr>
              <w:t>＞</w:t>
            </w:r>
          </w:p>
        </w:tc>
        <w:tc>
          <w:tcPr>
            <w:tcW w:w="5855" w:type="dxa"/>
            <w:gridSpan w:val="2"/>
            <w:tcBorders>
              <w:top w:val="single" w:sz="4" w:space="0" w:color="000001"/>
              <w:left w:val="single" w:sz="4" w:space="0" w:color="000001"/>
              <w:bottom w:val="single" w:sz="4" w:space="0" w:color="000001"/>
            </w:tcBorders>
            <w:shd w:val="clear" w:color="auto" w:fill="FFFFFF"/>
          </w:tcPr>
          <w:p w14:paraId="616B9EF7" w14:textId="22AB77C4" w:rsidR="009667F5" w:rsidRPr="00E15678" w:rsidRDefault="009667F5" w:rsidP="009667F5">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 xml:space="preserve">利用者の意思及び人格を尊重して、常に利用者の立場に立ったサービスの提供に努めているか。　</w:t>
            </w:r>
            <w:r w:rsidRPr="00E15678">
              <w:rPr>
                <w:rFonts w:hAnsi="ＭＳ ゴシック" w:cs="ＭＳ ゴシック"/>
                <w:w w:val="50"/>
                <w:kern w:val="1"/>
                <w:sz w:val="18"/>
                <w:szCs w:val="20"/>
              </w:rPr>
              <w:t xml:space="preserve">◆平１１厚令３７第３条第１項　</w:t>
            </w:r>
          </w:p>
        </w:tc>
        <w:tc>
          <w:tcPr>
            <w:tcW w:w="709" w:type="dxa"/>
            <w:tcBorders>
              <w:top w:val="single" w:sz="4" w:space="0" w:color="000001"/>
              <w:left w:val="single" w:sz="4" w:space="0" w:color="000001"/>
              <w:bottom w:val="single" w:sz="4" w:space="0" w:color="000001"/>
            </w:tcBorders>
            <w:shd w:val="clear" w:color="auto" w:fill="FFFFFF"/>
          </w:tcPr>
          <w:p w14:paraId="3572A49C" w14:textId="77777777" w:rsidR="009667F5" w:rsidRPr="00E15678" w:rsidRDefault="00AF7877" w:rsidP="004D4ADA">
            <w:pPr>
              <w:snapToGrid/>
              <w:jc w:val="both"/>
            </w:pPr>
            <w:sdt>
              <w:sdtPr>
                <w:rPr>
                  <w:rFonts w:hint="eastAsia"/>
                </w:rPr>
                <w:id w:val="-1599169743"/>
                <w14:checkbox>
                  <w14:checked w14:val="0"/>
                  <w14:checkedState w14:val="00FE" w14:font="Wingdings"/>
                  <w14:uncheckedState w14:val="2610" w14:font="ＭＳ ゴシック"/>
                </w14:checkbox>
              </w:sdtPr>
              <w:sdtEndPr/>
              <w:sdtContent>
                <w:r w:rsidR="009667F5" w:rsidRPr="00E15678">
                  <w:rPr>
                    <w:rFonts w:hAnsi="ＭＳ ゴシック" w:hint="eastAsia"/>
                  </w:rPr>
                  <w:t>☐</w:t>
                </w:r>
              </w:sdtContent>
            </w:sdt>
            <w:r w:rsidR="009667F5" w:rsidRPr="00E15678">
              <w:rPr>
                <w:rFonts w:hint="eastAsia"/>
              </w:rPr>
              <w:t>適</w:t>
            </w:r>
          </w:p>
          <w:p w14:paraId="64BD10D9" w14:textId="0A21D0B0" w:rsidR="009667F5" w:rsidRPr="00E15678" w:rsidRDefault="00AF7877" w:rsidP="004D4ADA">
            <w:pPr>
              <w:suppressAutoHyphens/>
              <w:snapToGrid/>
              <w:spacing w:line="211" w:lineRule="exact"/>
              <w:jc w:val="left"/>
              <w:rPr>
                <w:rFonts w:ascii="Century" w:eastAsia="ＭＳ 明朝" w:hAnsi="Century"/>
                <w:kern w:val="1"/>
                <w:sz w:val="18"/>
                <w:szCs w:val="20"/>
              </w:rPr>
            </w:pPr>
            <w:sdt>
              <w:sdtPr>
                <w:rPr>
                  <w:rFonts w:hint="eastAsia"/>
                </w:rPr>
                <w:id w:val="123194844"/>
                <w14:checkbox>
                  <w14:checked w14:val="0"/>
                  <w14:checkedState w14:val="00FE" w14:font="Wingdings"/>
                  <w14:uncheckedState w14:val="2610" w14:font="ＭＳ ゴシック"/>
                </w14:checkbox>
              </w:sdtPr>
              <w:sdtEndPr/>
              <w:sdtContent>
                <w:r w:rsidR="009667F5" w:rsidRPr="00E15678">
                  <w:rPr>
                    <w:rFonts w:hAnsi="ＭＳ ゴシック" w:hint="eastAsia"/>
                  </w:rPr>
                  <w:t>☐</w:t>
                </w:r>
              </w:sdtContent>
            </w:sdt>
            <w:r w:rsidR="009667F5" w:rsidRPr="00E15678">
              <w:rPr>
                <w:rFonts w:hint="eastAsia"/>
              </w:rPr>
              <w:t>否</w:t>
            </w:r>
          </w:p>
        </w:tc>
        <w:tc>
          <w:tcPr>
            <w:tcW w:w="198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01039CE" w14:textId="55BC7300" w:rsidR="009667F5" w:rsidRPr="00E15678" w:rsidRDefault="009667F5" w:rsidP="006D501A">
            <w:pPr>
              <w:suppressAutoHyphens/>
              <w:snapToGrid/>
              <w:spacing w:line="211" w:lineRule="exact"/>
              <w:jc w:val="left"/>
              <w:rPr>
                <w:rFonts w:ascii="Century" w:eastAsia="ＭＳ 明朝" w:hAnsi="Century"/>
                <w:kern w:val="1"/>
                <w:sz w:val="18"/>
                <w:szCs w:val="20"/>
              </w:rPr>
            </w:pPr>
          </w:p>
        </w:tc>
      </w:tr>
      <w:tr w:rsidR="00E15678" w:rsidRPr="00E15678" w14:paraId="0C1326F5" w14:textId="77777777" w:rsidTr="003A52A7">
        <w:trPr>
          <w:trHeight w:val="759"/>
        </w:trPr>
        <w:tc>
          <w:tcPr>
            <w:tcW w:w="1550" w:type="dxa"/>
            <w:vMerge/>
            <w:tcBorders>
              <w:left w:val="single" w:sz="4" w:space="0" w:color="000001"/>
            </w:tcBorders>
            <w:shd w:val="clear" w:color="auto" w:fill="FFFFFF"/>
          </w:tcPr>
          <w:p w14:paraId="6A397DBB" w14:textId="77777777" w:rsidR="009667F5" w:rsidRPr="00E15678" w:rsidRDefault="009667F5" w:rsidP="00902A22">
            <w:pPr>
              <w:suppressAutoHyphens/>
              <w:snapToGrid/>
              <w:spacing w:line="211" w:lineRule="exact"/>
              <w:ind w:left="180" w:hanging="180"/>
              <w:jc w:val="left"/>
              <w:rPr>
                <w:rFonts w:hAnsi="ＭＳ ゴシック" w:cs="ＭＳ ゴシック"/>
                <w:kern w:val="1"/>
                <w:sz w:val="18"/>
                <w:szCs w:val="20"/>
              </w:rPr>
            </w:pPr>
          </w:p>
        </w:tc>
        <w:tc>
          <w:tcPr>
            <w:tcW w:w="5855" w:type="dxa"/>
            <w:gridSpan w:val="2"/>
            <w:tcBorders>
              <w:top w:val="single" w:sz="4" w:space="0" w:color="000001"/>
              <w:left w:val="single" w:sz="4" w:space="0" w:color="000001"/>
              <w:bottom w:val="single" w:sz="4" w:space="0" w:color="000001"/>
            </w:tcBorders>
            <w:shd w:val="clear" w:color="auto" w:fill="FFFFFF"/>
          </w:tcPr>
          <w:p w14:paraId="3A996625" w14:textId="66FEA95B" w:rsidR="009667F5" w:rsidRPr="00E15678" w:rsidRDefault="006D501A" w:rsidP="009667F5">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（２）</w:t>
            </w:r>
            <w:r w:rsidR="009667F5" w:rsidRPr="00E15678">
              <w:rPr>
                <w:rFonts w:hAnsi="ＭＳ ゴシック" w:cs="ＭＳ ゴシック"/>
                <w:spacing w:val="2"/>
                <w:kern w:val="1"/>
                <w:sz w:val="18"/>
                <w:szCs w:val="18"/>
              </w:rPr>
              <w:t>指定居宅サービスの事業を運営するに当たっては、地域との結び付きを重視し、市町村、他の居宅サービス事業者その他の保健医療サービス及び福祉サービスを提供する者との連携に努めているか。</w:t>
            </w:r>
            <w:r w:rsidR="009667F5" w:rsidRPr="00E15678">
              <w:rPr>
                <w:rFonts w:hAnsi="ＭＳ ゴシック" w:cs="ＭＳ ゴシック"/>
                <w:w w:val="50"/>
                <w:kern w:val="1"/>
                <w:sz w:val="18"/>
                <w:szCs w:val="20"/>
              </w:rPr>
              <w:t>◆平１１厚令３７第３条第２項</w:t>
            </w:r>
          </w:p>
        </w:tc>
        <w:tc>
          <w:tcPr>
            <w:tcW w:w="709" w:type="dxa"/>
            <w:tcBorders>
              <w:top w:val="single" w:sz="4" w:space="0" w:color="000001"/>
              <w:left w:val="single" w:sz="4" w:space="0" w:color="000001"/>
              <w:bottom w:val="single" w:sz="4" w:space="0" w:color="000001"/>
            </w:tcBorders>
            <w:shd w:val="clear" w:color="auto" w:fill="FFFFFF"/>
          </w:tcPr>
          <w:p w14:paraId="35E1889E" w14:textId="77777777" w:rsidR="006D501A" w:rsidRPr="00E15678" w:rsidRDefault="00AF7877" w:rsidP="006D501A">
            <w:pPr>
              <w:snapToGrid/>
              <w:jc w:val="both"/>
            </w:pPr>
            <w:sdt>
              <w:sdtPr>
                <w:rPr>
                  <w:rFonts w:hint="eastAsia"/>
                </w:rPr>
                <w:id w:val="422152805"/>
                <w14:checkbox>
                  <w14:checked w14:val="0"/>
                  <w14:checkedState w14:val="00FE" w14:font="Wingdings"/>
                  <w14:uncheckedState w14:val="2610" w14:font="ＭＳ ゴシック"/>
                </w14:checkbox>
              </w:sdtPr>
              <w:sdtEndPr/>
              <w:sdtContent>
                <w:r w:rsidR="006D501A" w:rsidRPr="00E15678">
                  <w:rPr>
                    <w:rFonts w:hAnsi="ＭＳ ゴシック" w:hint="eastAsia"/>
                  </w:rPr>
                  <w:t>☐</w:t>
                </w:r>
              </w:sdtContent>
            </w:sdt>
            <w:r w:rsidR="006D501A" w:rsidRPr="00E15678">
              <w:rPr>
                <w:rFonts w:hint="eastAsia"/>
              </w:rPr>
              <w:t>適</w:t>
            </w:r>
          </w:p>
          <w:p w14:paraId="29F072E8" w14:textId="2842E041" w:rsidR="009667F5" w:rsidRPr="00E15678" w:rsidRDefault="00AF7877" w:rsidP="006D501A">
            <w:pPr>
              <w:snapToGrid/>
              <w:jc w:val="both"/>
            </w:pPr>
            <w:sdt>
              <w:sdtPr>
                <w:rPr>
                  <w:rFonts w:hint="eastAsia"/>
                </w:rPr>
                <w:id w:val="-1341926186"/>
                <w14:checkbox>
                  <w14:checked w14:val="0"/>
                  <w14:checkedState w14:val="00FE" w14:font="Wingdings"/>
                  <w14:uncheckedState w14:val="2610" w14:font="ＭＳ ゴシック"/>
                </w14:checkbox>
              </w:sdtPr>
              <w:sdtEndPr/>
              <w:sdtContent>
                <w:r w:rsidR="006D501A" w:rsidRPr="00E15678">
                  <w:rPr>
                    <w:rFonts w:hAnsi="ＭＳ ゴシック" w:hint="eastAsia"/>
                  </w:rPr>
                  <w:t>☐</w:t>
                </w:r>
              </w:sdtContent>
            </w:sdt>
            <w:r w:rsidR="006D501A" w:rsidRPr="00E15678">
              <w:rPr>
                <w:rFonts w:hint="eastAsia"/>
              </w:rPr>
              <w:t>否</w:t>
            </w:r>
          </w:p>
        </w:tc>
        <w:tc>
          <w:tcPr>
            <w:tcW w:w="198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875037A" w14:textId="77777777" w:rsidR="009667F5" w:rsidRPr="00E15678" w:rsidRDefault="009667F5" w:rsidP="00902A22">
            <w:pPr>
              <w:suppressAutoHyphens/>
              <w:spacing w:line="211" w:lineRule="exact"/>
              <w:jc w:val="left"/>
              <w:rPr>
                <w:rFonts w:hAnsi="ＭＳ ゴシック" w:cs="ＭＳ ゴシック"/>
                <w:kern w:val="1"/>
                <w:sz w:val="18"/>
                <w:szCs w:val="20"/>
              </w:rPr>
            </w:pPr>
          </w:p>
        </w:tc>
      </w:tr>
      <w:tr w:rsidR="00E15678" w:rsidRPr="00E15678" w14:paraId="41B2E037" w14:textId="77777777" w:rsidTr="003A52A7">
        <w:trPr>
          <w:trHeight w:val="663"/>
        </w:trPr>
        <w:tc>
          <w:tcPr>
            <w:tcW w:w="1550" w:type="dxa"/>
            <w:vMerge/>
            <w:tcBorders>
              <w:left w:val="single" w:sz="4" w:space="0" w:color="000001"/>
            </w:tcBorders>
            <w:shd w:val="clear" w:color="auto" w:fill="FFFFFF"/>
          </w:tcPr>
          <w:p w14:paraId="6F22AC2C" w14:textId="77777777" w:rsidR="009667F5" w:rsidRPr="00E15678" w:rsidRDefault="009667F5" w:rsidP="00902A22">
            <w:pPr>
              <w:suppressAutoHyphens/>
              <w:snapToGrid/>
              <w:spacing w:line="211" w:lineRule="exact"/>
              <w:ind w:left="180" w:hanging="180"/>
              <w:jc w:val="left"/>
              <w:rPr>
                <w:rFonts w:hAnsi="ＭＳ ゴシック" w:cs="ＭＳ ゴシック"/>
                <w:kern w:val="1"/>
                <w:sz w:val="18"/>
                <w:szCs w:val="20"/>
              </w:rPr>
            </w:pPr>
          </w:p>
        </w:tc>
        <w:tc>
          <w:tcPr>
            <w:tcW w:w="5855" w:type="dxa"/>
            <w:gridSpan w:val="2"/>
            <w:tcBorders>
              <w:top w:val="single" w:sz="4" w:space="0" w:color="000001"/>
              <w:left w:val="single" w:sz="4" w:space="0" w:color="000001"/>
              <w:bottom w:val="single" w:sz="4" w:space="0" w:color="000001"/>
            </w:tcBorders>
            <w:shd w:val="clear" w:color="auto" w:fill="FFFFFF"/>
          </w:tcPr>
          <w:p w14:paraId="6E0BF4D6" w14:textId="0058B4C4" w:rsidR="009667F5" w:rsidRPr="00E15678" w:rsidRDefault="006D501A" w:rsidP="009667F5">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（３）</w:t>
            </w:r>
            <w:r w:rsidR="009667F5" w:rsidRPr="00E15678">
              <w:rPr>
                <w:rFonts w:hAnsi="ＭＳ ゴシック" w:cs="ＭＳ ゴシック"/>
                <w:spacing w:val="2"/>
                <w:kern w:val="1"/>
                <w:sz w:val="18"/>
                <w:szCs w:val="18"/>
              </w:rPr>
              <w:t>利用者の人権の擁護、虐待の防止等のため、必要な体制の整備を行うとともに、その従業者に対し、研修を実施する等の措置を講じているか。</w:t>
            </w:r>
          </w:p>
          <w:p w14:paraId="2033F8C4" w14:textId="516014D4" w:rsidR="009667F5" w:rsidRPr="00E15678" w:rsidRDefault="009667F5" w:rsidP="00FB0A4D">
            <w:pPr>
              <w:suppressAutoHyphens/>
              <w:snapToGrid/>
              <w:spacing w:line="211" w:lineRule="exact"/>
              <w:ind w:leftChars="100" w:left="182" w:firstLineChars="100" w:firstLine="72"/>
              <w:jc w:val="left"/>
              <w:rPr>
                <w:rFonts w:hAnsi="ＭＳ ゴシック" w:cs="ＭＳ ゴシック"/>
                <w:spacing w:val="2"/>
                <w:kern w:val="1"/>
                <w:sz w:val="18"/>
                <w:szCs w:val="18"/>
              </w:rPr>
            </w:pPr>
            <w:r w:rsidRPr="00E15678">
              <w:rPr>
                <w:rFonts w:hAnsi="ＭＳ ゴシック" w:cs="ＭＳ ゴシック"/>
                <w:w w:val="50"/>
                <w:kern w:val="1"/>
                <w:sz w:val="18"/>
                <w:szCs w:val="20"/>
              </w:rPr>
              <w:t>◆平１１厚令３７第３条第3項</w:t>
            </w:r>
          </w:p>
        </w:tc>
        <w:tc>
          <w:tcPr>
            <w:tcW w:w="709" w:type="dxa"/>
            <w:tcBorders>
              <w:top w:val="single" w:sz="4" w:space="0" w:color="000001"/>
              <w:left w:val="single" w:sz="4" w:space="0" w:color="000001"/>
              <w:bottom w:val="single" w:sz="4" w:space="0" w:color="000001"/>
            </w:tcBorders>
            <w:shd w:val="clear" w:color="auto" w:fill="FFFFFF"/>
          </w:tcPr>
          <w:p w14:paraId="2888E5F1" w14:textId="77777777" w:rsidR="006D501A" w:rsidRPr="00E15678" w:rsidRDefault="00AF7877" w:rsidP="006D501A">
            <w:pPr>
              <w:snapToGrid/>
              <w:jc w:val="both"/>
            </w:pPr>
            <w:sdt>
              <w:sdtPr>
                <w:rPr>
                  <w:rFonts w:hint="eastAsia"/>
                </w:rPr>
                <w:id w:val="317232460"/>
                <w14:checkbox>
                  <w14:checked w14:val="0"/>
                  <w14:checkedState w14:val="00FE" w14:font="Wingdings"/>
                  <w14:uncheckedState w14:val="2610" w14:font="ＭＳ ゴシック"/>
                </w14:checkbox>
              </w:sdtPr>
              <w:sdtEndPr/>
              <w:sdtContent>
                <w:r w:rsidR="006D501A" w:rsidRPr="00E15678">
                  <w:rPr>
                    <w:rFonts w:hAnsi="ＭＳ ゴシック" w:hint="eastAsia"/>
                  </w:rPr>
                  <w:t>☐</w:t>
                </w:r>
              </w:sdtContent>
            </w:sdt>
            <w:r w:rsidR="006D501A" w:rsidRPr="00E15678">
              <w:rPr>
                <w:rFonts w:hint="eastAsia"/>
              </w:rPr>
              <w:t>適</w:t>
            </w:r>
          </w:p>
          <w:p w14:paraId="04DB3685" w14:textId="26EA0DF1" w:rsidR="009667F5" w:rsidRPr="00E15678" w:rsidRDefault="00AF7877" w:rsidP="006D501A">
            <w:pPr>
              <w:snapToGrid/>
              <w:jc w:val="both"/>
            </w:pPr>
            <w:sdt>
              <w:sdtPr>
                <w:rPr>
                  <w:rFonts w:hint="eastAsia"/>
                </w:rPr>
                <w:id w:val="-243263980"/>
                <w14:checkbox>
                  <w14:checked w14:val="0"/>
                  <w14:checkedState w14:val="00FE" w14:font="Wingdings"/>
                  <w14:uncheckedState w14:val="2610" w14:font="ＭＳ ゴシック"/>
                </w14:checkbox>
              </w:sdtPr>
              <w:sdtEndPr/>
              <w:sdtContent>
                <w:r w:rsidR="006D501A" w:rsidRPr="00E15678">
                  <w:rPr>
                    <w:rFonts w:hAnsi="ＭＳ ゴシック" w:hint="eastAsia"/>
                  </w:rPr>
                  <w:t>☐</w:t>
                </w:r>
              </w:sdtContent>
            </w:sdt>
            <w:r w:rsidR="006D501A" w:rsidRPr="00E15678">
              <w:rPr>
                <w:rFonts w:hint="eastAsia"/>
              </w:rPr>
              <w:t>否</w:t>
            </w:r>
          </w:p>
        </w:tc>
        <w:tc>
          <w:tcPr>
            <w:tcW w:w="198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4D080AC" w14:textId="77777777" w:rsidR="006D501A" w:rsidRPr="00E15678" w:rsidRDefault="006D501A" w:rsidP="006D501A">
            <w:pPr>
              <w:suppressAutoHyphens/>
              <w:snapToGrid/>
              <w:spacing w:line="180" w:lineRule="exact"/>
              <w:jc w:val="both"/>
              <w:rPr>
                <w:rFonts w:hAnsi="ＭＳ ゴシック" w:cs="ＭＳ ゴシック"/>
                <w:kern w:val="1"/>
                <w:sz w:val="14"/>
                <w:szCs w:val="14"/>
              </w:rPr>
            </w:pPr>
            <w:r w:rsidRPr="00E15678">
              <w:rPr>
                <w:rFonts w:hAnsi="ＭＳ ゴシック" w:cs="ＭＳ ゴシック"/>
                <w:kern w:val="1"/>
                <w:sz w:val="14"/>
                <w:szCs w:val="14"/>
              </w:rPr>
              <w:t>令和６年３月３１日までは努力義務となる（経過措置）</w:t>
            </w:r>
          </w:p>
          <w:p w14:paraId="68C75272" w14:textId="33478FFF" w:rsidR="009667F5" w:rsidRPr="00E15678" w:rsidRDefault="006D501A" w:rsidP="006D501A">
            <w:pPr>
              <w:suppressAutoHyphens/>
              <w:snapToGrid/>
              <w:spacing w:line="180" w:lineRule="exact"/>
              <w:jc w:val="both"/>
              <w:rPr>
                <w:rFonts w:hAnsi="ＭＳ ゴシック" w:cs="ＭＳ ゴシック"/>
                <w:kern w:val="1"/>
                <w:sz w:val="18"/>
                <w:szCs w:val="20"/>
              </w:rPr>
            </w:pPr>
            <w:r w:rsidRPr="00E15678">
              <w:rPr>
                <w:rFonts w:hAnsi="ＭＳ ゴシック" w:cs="ＭＳ ゴシック"/>
                <w:kern w:val="1"/>
                <w:sz w:val="14"/>
                <w:szCs w:val="14"/>
              </w:rPr>
              <w:t>※次項の研修実施は市条例によるため経過措置対象外</w:t>
            </w:r>
          </w:p>
        </w:tc>
      </w:tr>
      <w:tr w:rsidR="00E15678" w:rsidRPr="00E15678" w14:paraId="143D39CA" w14:textId="77777777" w:rsidTr="003A52A7">
        <w:trPr>
          <w:trHeight w:val="675"/>
        </w:trPr>
        <w:tc>
          <w:tcPr>
            <w:tcW w:w="1550" w:type="dxa"/>
            <w:vMerge/>
            <w:tcBorders>
              <w:left w:val="single" w:sz="4" w:space="0" w:color="000001"/>
            </w:tcBorders>
            <w:shd w:val="clear" w:color="auto" w:fill="FFFFFF"/>
          </w:tcPr>
          <w:p w14:paraId="1CD5F75F" w14:textId="77777777" w:rsidR="009667F5" w:rsidRPr="00E15678" w:rsidRDefault="009667F5" w:rsidP="00902A22">
            <w:pPr>
              <w:suppressAutoHyphens/>
              <w:snapToGrid/>
              <w:spacing w:line="211" w:lineRule="exact"/>
              <w:ind w:left="180" w:hanging="180"/>
              <w:jc w:val="left"/>
              <w:rPr>
                <w:rFonts w:hAnsi="ＭＳ ゴシック" w:cs="ＭＳ ゴシック"/>
                <w:kern w:val="1"/>
                <w:sz w:val="18"/>
                <w:szCs w:val="20"/>
              </w:rPr>
            </w:pPr>
          </w:p>
        </w:tc>
        <w:tc>
          <w:tcPr>
            <w:tcW w:w="5855" w:type="dxa"/>
            <w:gridSpan w:val="2"/>
            <w:tcBorders>
              <w:top w:val="single" w:sz="4" w:space="0" w:color="000001"/>
              <w:left w:val="single" w:sz="4" w:space="0" w:color="000001"/>
              <w:bottom w:val="single" w:sz="4" w:space="0" w:color="000001"/>
            </w:tcBorders>
            <w:shd w:val="clear" w:color="auto" w:fill="FFFFFF"/>
          </w:tcPr>
          <w:p w14:paraId="577FBC72" w14:textId="226988BD" w:rsidR="009667F5" w:rsidRPr="00E15678" w:rsidRDefault="006D501A" w:rsidP="009667F5">
            <w:pPr>
              <w:suppressAutoHyphens/>
              <w:snapToGrid/>
              <w:spacing w:line="211" w:lineRule="exact"/>
              <w:ind w:left="180" w:hanging="180"/>
              <w:jc w:val="left"/>
              <w:rPr>
                <w:rFonts w:hAnsi="ＭＳ ゴシック" w:cs="ＭＳ ゴシック"/>
                <w:spacing w:val="2"/>
                <w:kern w:val="1"/>
                <w:sz w:val="18"/>
                <w:szCs w:val="18"/>
              </w:rPr>
            </w:pPr>
            <w:r w:rsidRPr="00E15678">
              <w:rPr>
                <w:rFonts w:hAnsi="ＭＳ ゴシック" w:cs="ＭＳ ゴシック" w:hint="eastAsia"/>
                <w:kern w:val="1"/>
                <w:sz w:val="18"/>
              </w:rPr>
              <w:t>（４）</w:t>
            </w:r>
            <w:r w:rsidR="009667F5" w:rsidRPr="00E15678">
              <w:rPr>
                <w:rFonts w:hAnsi="ＭＳ ゴシック" w:cs="ＭＳ 明朝"/>
                <w:kern w:val="1"/>
                <w:sz w:val="18"/>
              </w:rPr>
              <w:t xml:space="preserve">利用者の人権の擁護及び虐待の防止を図るため、責任者の設置その他必要な体制の整備を行うとともに、その従業者に対する研修の実施その他の必要な措置を講じるよう努めているか。　</w:t>
            </w:r>
            <w:r w:rsidR="009667F5" w:rsidRPr="00E15678">
              <w:rPr>
                <w:rFonts w:hAnsi="ＭＳ ゴシック" w:cs="ＭＳ ゴシック"/>
                <w:w w:val="50"/>
                <w:kern w:val="1"/>
                <w:sz w:val="18"/>
                <w:szCs w:val="20"/>
              </w:rPr>
              <w:t>◆平２５市条例</w:t>
            </w:r>
            <w:r w:rsidR="00416B37" w:rsidRPr="00E15678">
              <w:rPr>
                <w:rFonts w:hAnsi="ＭＳ ゴシック" w:cs="ＭＳ ゴシック" w:hint="eastAsia"/>
                <w:w w:val="50"/>
                <w:kern w:val="1"/>
                <w:sz w:val="18"/>
                <w:szCs w:val="20"/>
              </w:rPr>
              <w:t>１５</w:t>
            </w:r>
            <w:r w:rsidR="009667F5" w:rsidRPr="00E15678">
              <w:rPr>
                <w:rFonts w:hAnsi="ＭＳ ゴシック" w:cs="ＭＳ ゴシック"/>
                <w:w w:val="50"/>
                <w:kern w:val="1"/>
                <w:sz w:val="18"/>
                <w:szCs w:val="20"/>
              </w:rPr>
              <w:t>第</w:t>
            </w:r>
            <w:r w:rsidRPr="00E15678">
              <w:rPr>
                <w:rFonts w:hAnsi="ＭＳ ゴシック" w:cs="ＭＳ ゴシック" w:hint="eastAsia"/>
                <w:w w:val="50"/>
                <w:kern w:val="1"/>
                <w:sz w:val="18"/>
                <w:szCs w:val="20"/>
              </w:rPr>
              <w:t>3</w:t>
            </w:r>
            <w:r w:rsidR="009667F5" w:rsidRPr="00E15678">
              <w:rPr>
                <w:rFonts w:hAnsi="ＭＳ ゴシック" w:cs="ＭＳ ゴシック"/>
                <w:w w:val="50"/>
                <w:kern w:val="1"/>
                <w:sz w:val="18"/>
                <w:szCs w:val="20"/>
              </w:rPr>
              <w:t>条</w:t>
            </w:r>
          </w:p>
        </w:tc>
        <w:tc>
          <w:tcPr>
            <w:tcW w:w="709" w:type="dxa"/>
            <w:tcBorders>
              <w:top w:val="single" w:sz="4" w:space="0" w:color="000001"/>
              <w:left w:val="single" w:sz="4" w:space="0" w:color="000001"/>
              <w:bottom w:val="single" w:sz="4" w:space="0" w:color="000001"/>
            </w:tcBorders>
            <w:shd w:val="clear" w:color="auto" w:fill="FFFFFF"/>
          </w:tcPr>
          <w:p w14:paraId="7C0E1903" w14:textId="77777777" w:rsidR="006D501A" w:rsidRPr="00E15678" w:rsidRDefault="00AF7877" w:rsidP="006D501A">
            <w:pPr>
              <w:snapToGrid/>
              <w:jc w:val="both"/>
            </w:pPr>
            <w:sdt>
              <w:sdtPr>
                <w:rPr>
                  <w:rFonts w:hint="eastAsia"/>
                </w:rPr>
                <w:id w:val="584730685"/>
                <w14:checkbox>
                  <w14:checked w14:val="0"/>
                  <w14:checkedState w14:val="00FE" w14:font="Wingdings"/>
                  <w14:uncheckedState w14:val="2610" w14:font="ＭＳ ゴシック"/>
                </w14:checkbox>
              </w:sdtPr>
              <w:sdtEndPr/>
              <w:sdtContent>
                <w:r w:rsidR="006D501A" w:rsidRPr="00E15678">
                  <w:rPr>
                    <w:rFonts w:hAnsi="ＭＳ ゴシック" w:hint="eastAsia"/>
                  </w:rPr>
                  <w:t>☐</w:t>
                </w:r>
              </w:sdtContent>
            </w:sdt>
            <w:r w:rsidR="006D501A" w:rsidRPr="00E15678">
              <w:rPr>
                <w:rFonts w:hint="eastAsia"/>
              </w:rPr>
              <w:t>適</w:t>
            </w:r>
          </w:p>
          <w:p w14:paraId="5A6D3F73" w14:textId="43E289CA" w:rsidR="009667F5" w:rsidRPr="00E15678" w:rsidRDefault="00AF7877" w:rsidP="006D501A">
            <w:pPr>
              <w:snapToGrid/>
              <w:jc w:val="both"/>
            </w:pPr>
            <w:sdt>
              <w:sdtPr>
                <w:rPr>
                  <w:rFonts w:hint="eastAsia"/>
                </w:rPr>
                <w:id w:val="-1566182868"/>
                <w14:checkbox>
                  <w14:checked w14:val="0"/>
                  <w14:checkedState w14:val="00FE" w14:font="Wingdings"/>
                  <w14:uncheckedState w14:val="2610" w14:font="ＭＳ ゴシック"/>
                </w14:checkbox>
              </w:sdtPr>
              <w:sdtEndPr/>
              <w:sdtContent>
                <w:r w:rsidR="006D501A" w:rsidRPr="00E15678">
                  <w:rPr>
                    <w:rFonts w:hAnsi="ＭＳ ゴシック" w:hint="eastAsia"/>
                  </w:rPr>
                  <w:t>☐</w:t>
                </w:r>
              </w:sdtContent>
            </w:sdt>
            <w:r w:rsidR="006D501A" w:rsidRPr="00E15678">
              <w:rPr>
                <w:rFonts w:hint="eastAsia"/>
              </w:rPr>
              <w:t>否</w:t>
            </w:r>
          </w:p>
        </w:tc>
        <w:tc>
          <w:tcPr>
            <w:tcW w:w="198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139C003" w14:textId="20B4E65B" w:rsidR="006D501A" w:rsidRPr="00E15678" w:rsidRDefault="006D501A" w:rsidP="006D501A">
            <w:pPr>
              <w:suppressAutoHyphens/>
              <w:snapToGrid/>
              <w:spacing w:line="211" w:lineRule="exact"/>
              <w:jc w:val="left"/>
              <w:rPr>
                <w:rFonts w:hAnsi="ＭＳ ゴシック" w:cs="ＭＳ 明朝"/>
                <w:kern w:val="1"/>
                <w:sz w:val="18"/>
              </w:rPr>
            </w:pPr>
            <w:r w:rsidRPr="00E15678">
              <w:rPr>
                <w:rFonts w:hAnsi="ＭＳ ゴシック" w:cs="ＭＳ 明朝"/>
                <w:kern w:val="1"/>
                <w:sz w:val="18"/>
              </w:rPr>
              <w:t>責任者等体制の有・無</w:t>
            </w:r>
          </w:p>
          <w:p w14:paraId="56F5E210" w14:textId="77777777" w:rsidR="006D501A" w:rsidRPr="00E15678" w:rsidRDefault="006D501A" w:rsidP="006D501A">
            <w:pPr>
              <w:suppressAutoHyphens/>
              <w:snapToGrid/>
              <w:spacing w:line="211" w:lineRule="exact"/>
              <w:jc w:val="left"/>
              <w:rPr>
                <w:rFonts w:ascii="Century" w:eastAsia="ＭＳ 明朝" w:hAnsi="Century"/>
                <w:kern w:val="1"/>
                <w:sz w:val="18"/>
                <w:szCs w:val="20"/>
              </w:rPr>
            </w:pPr>
          </w:p>
          <w:p w14:paraId="2C27F70B" w14:textId="3F87FBFF" w:rsidR="009667F5" w:rsidRPr="00E15678" w:rsidRDefault="006D501A" w:rsidP="006D501A">
            <w:pPr>
              <w:suppressAutoHyphens/>
              <w:spacing w:line="211" w:lineRule="exact"/>
              <w:jc w:val="left"/>
              <w:rPr>
                <w:rFonts w:hAnsi="ＭＳ ゴシック" w:cs="ＭＳ ゴシック"/>
                <w:kern w:val="1"/>
                <w:sz w:val="18"/>
                <w:szCs w:val="20"/>
              </w:rPr>
            </w:pPr>
            <w:r w:rsidRPr="00E15678">
              <w:rPr>
                <w:rFonts w:hAnsi="ＭＳ ゴシック" w:cs="ＭＳ 明朝"/>
                <w:kern w:val="1"/>
                <w:sz w:val="18"/>
              </w:rPr>
              <w:t>研修等実施の有・無</w:t>
            </w:r>
          </w:p>
        </w:tc>
      </w:tr>
      <w:tr w:rsidR="00E15678" w:rsidRPr="00E15678" w14:paraId="4EF8E64C" w14:textId="77777777" w:rsidTr="002E6862">
        <w:trPr>
          <w:trHeight w:val="673"/>
        </w:trPr>
        <w:tc>
          <w:tcPr>
            <w:tcW w:w="1550" w:type="dxa"/>
            <w:vMerge/>
            <w:tcBorders>
              <w:left w:val="single" w:sz="4" w:space="0" w:color="000001"/>
            </w:tcBorders>
            <w:shd w:val="clear" w:color="auto" w:fill="FFFFFF"/>
          </w:tcPr>
          <w:p w14:paraId="3E01DCE9" w14:textId="77777777" w:rsidR="009667F5" w:rsidRPr="00E15678" w:rsidRDefault="009667F5" w:rsidP="00902A22">
            <w:pPr>
              <w:suppressAutoHyphens/>
              <w:snapToGrid/>
              <w:spacing w:line="211" w:lineRule="exact"/>
              <w:ind w:left="180" w:hanging="180"/>
              <w:jc w:val="left"/>
              <w:rPr>
                <w:rFonts w:hAnsi="ＭＳ ゴシック" w:cs="ＭＳ ゴシック"/>
                <w:kern w:val="1"/>
                <w:sz w:val="18"/>
                <w:szCs w:val="20"/>
              </w:rPr>
            </w:pPr>
          </w:p>
        </w:tc>
        <w:tc>
          <w:tcPr>
            <w:tcW w:w="5855" w:type="dxa"/>
            <w:gridSpan w:val="2"/>
            <w:tcBorders>
              <w:top w:val="single" w:sz="4" w:space="0" w:color="000001"/>
              <w:left w:val="single" w:sz="4" w:space="0" w:color="000001"/>
              <w:bottom w:val="single" w:sz="4" w:space="0" w:color="000001"/>
            </w:tcBorders>
            <w:shd w:val="clear" w:color="auto" w:fill="FFFFFF"/>
          </w:tcPr>
          <w:p w14:paraId="6884A7B7" w14:textId="310EA318" w:rsidR="009667F5" w:rsidRPr="00E15678" w:rsidRDefault="006D501A" w:rsidP="00902A22">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（５）</w:t>
            </w:r>
            <w:r w:rsidR="009667F5" w:rsidRPr="00E15678">
              <w:rPr>
                <w:rFonts w:hAnsi="ＭＳ ゴシック" w:cs="ＭＳ ゴシック"/>
                <w:spacing w:val="2"/>
                <w:kern w:val="1"/>
                <w:sz w:val="18"/>
                <w:szCs w:val="18"/>
              </w:rPr>
              <w:t>指定居宅サービスを提供するに当たっては、法第１１８条の２第１項に規定する介護保険等関連情報その他必要な情報を活用し、適切かつ有効に行うよう努めているか。</w:t>
            </w:r>
            <w:r w:rsidR="009667F5" w:rsidRPr="00E15678">
              <w:rPr>
                <w:rFonts w:hAnsi="ＭＳ ゴシック" w:cs="ＭＳ ゴシック"/>
                <w:spacing w:val="2"/>
                <w:w w:val="50"/>
                <w:kern w:val="1"/>
                <w:sz w:val="18"/>
                <w:szCs w:val="18"/>
              </w:rPr>
              <w:t>◆平１１厚令３７第３条第４項</w:t>
            </w:r>
          </w:p>
        </w:tc>
        <w:tc>
          <w:tcPr>
            <w:tcW w:w="709" w:type="dxa"/>
            <w:tcBorders>
              <w:top w:val="single" w:sz="4" w:space="0" w:color="000001"/>
              <w:left w:val="single" w:sz="4" w:space="0" w:color="000001"/>
              <w:bottom w:val="single" w:sz="4" w:space="0" w:color="000001"/>
            </w:tcBorders>
            <w:shd w:val="clear" w:color="auto" w:fill="FFFFFF"/>
          </w:tcPr>
          <w:p w14:paraId="1ADB1DDF" w14:textId="77777777" w:rsidR="006D501A" w:rsidRPr="00E15678" w:rsidRDefault="00AF7877" w:rsidP="006D501A">
            <w:pPr>
              <w:snapToGrid/>
              <w:jc w:val="both"/>
            </w:pPr>
            <w:sdt>
              <w:sdtPr>
                <w:rPr>
                  <w:rFonts w:hint="eastAsia"/>
                </w:rPr>
                <w:id w:val="-812555919"/>
                <w14:checkbox>
                  <w14:checked w14:val="0"/>
                  <w14:checkedState w14:val="00FE" w14:font="Wingdings"/>
                  <w14:uncheckedState w14:val="2610" w14:font="ＭＳ ゴシック"/>
                </w14:checkbox>
              </w:sdtPr>
              <w:sdtEndPr/>
              <w:sdtContent>
                <w:r w:rsidR="006D501A" w:rsidRPr="00E15678">
                  <w:rPr>
                    <w:rFonts w:hAnsi="ＭＳ ゴシック" w:hint="eastAsia"/>
                  </w:rPr>
                  <w:t>☐</w:t>
                </w:r>
              </w:sdtContent>
            </w:sdt>
            <w:r w:rsidR="006D501A" w:rsidRPr="00E15678">
              <w:rPr>
                <w:rFonts w:hint="eastAsia"/>
              </w:rPr>
              <w:t>適</w:t>
            </w:r>
          </w:p>
          <w:p w14:paraId="442305DA" w14:textId="6315BCD7" w:rsidR="009667F5" w:rsidRPr="00E15678" w:rsidRDefault="00AF7877" w:rsidP="006D501A">
            <w:pPr>
              <w:snapToGrid/>
              <w:jc w:val="both"/>
            </w:pPr>
            <w:sdt>
              <w:sdtPr>
                <w:rPr>
                  <w:rFonts w:hint="eastAsia"/>
                </w:rPr>
                <w:id w:val="-1990779479"/>
                <w14:checkbox>
                  <w14:checked w14:val="0"/>
                  <w14:checkedState w14:val="00FE" w14:font="Wingdings"/>
                  <w14:uncheckedState w14:val="2610" w14:font="ＭＳ ゴシック"/>
                </w14:checkbox>
              </w:sdtPr>
              <w:sdtEndPr/>
              <w:sdtContent>
                <w:r w:rsidR="006D501A" w:rsidRPr="00E15678">
                  <w:rPr>
                    <w:rFonts w:hAnsi="ＭＳ ゴシック" w:hint="eastAsia"/>
                  </w:rPr>
                  <w:t>☐</w:t>
                </w:r>
              </w:sdtContent>
            </w:sdt>
            <w:r w:rsidR="006D501A" w:rsidRPr="00E15678">
              <w:rPr>
                <w:rFonts w:hint="eastAsia"/>
              </w:rPr>
              <w:t>否</w:t>
            </w:r>
          </w:p>
        </w:tc>
        <w:tc>
          <w:tcPr>
            <w:tcW w:w="198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EA44507" w14:textId="77777777" w:rsidR="009667F5" w:rsidRPr="00E15678" w:rsidRDefault="009667F5" w:rsidP="00902A22">
            <w:pPr>
              <w:suppressAutoHyphens/>
              <w:spacing w:line="211" w:lineRule="exact"/>
              <w:jc w:val="left"/>
              <w:rPr>
                <w:rFonts w:hAnsi="ＭＳ ゴシック" w:cs="ＭＳ ゴシック"/>
                <w:kern w:val="1"/>
                <w:sz w:val="18"/>
                <w:szCs w:val="20"/>
              </w:rPr>
            </w:pPr>
          </w:p>
        </w:tc>
      </w:tr>
      <w:tr w:rsidR="00E15678" w:rsidRPr="00E15678" w14:paraId="0AF37C1D" w14:textId="77777777" w:rsidTr="002E6862">
        <w:trPr>
          <w:gridAfter w:val="1"/>
          <w:wAfter w:w="22" w:type="dxa"/>
          <w:trHeight w:val="20"/>
        </w:trPr>
        <w:tc>
          <w:tcPr>
            <w:tcW w:w="1560" w:type="dxa"/>
            <w:gridSpan w:val="2"/>
            <w:vMerge w:val="restart"/>
            <w:tcBorders>
              <w:left w:val="single" w:sz="4" w:space="0" w:color="000001"/>
            </w:tcBorders>
            <w:shd w:val="clear" w:color="auto" w:fill="F2F2F2" w:themeFill="background1" w:themeFillShade="F2"/>
          </w:tcPr>
          <w:p w14:paraId="2EF6178B" w14:textId="2C8640BB" w:rsidR="003A52A7" w:rsidRPr="00E15678" w:rsidRDefault="003A52A7" w:rsidP="003A52A7">
            <w:pPr>
              <w:spacing w:line="220" w:lineRule="exact"/>
              <w:ind w:left="162" w:hangingChars="100" w:hanging="162"/>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 xml:space="preserve">　</w:t>
            </w:r>
            <w:r w:rsidRPr="00E15678">
              <w:rPr>
                <w:rFonts w:asciiTheme="majorEastAsia" w:eastAsiaTheme="majorEastAsia" w:hAnsiTheme="majorEastAsia" w:cs="ＭＳ ゴシック" w:hint="eastAsia"/>
                <w:sz w:val="18"/>
                <w:szCs w:val="18"/>
              </w:rPr>
              <w:t xml:space="preserve">　</w:t>
            </w:r>
            <w:r w:rsidRPr="00E15678">
              <w:rPr>
                <w:rFonts w:asciiTheme="majorEastAsia" w:eastAsiaTheme="majorEastAsia" w:hAnsiTheme="majorEastAsia" w:cs="ＭＳ ゴシック"/>
                <w:sz w:val="18"/>
                <w:szCs w:val="18"/>
              </w:rPr>
              <w:t>指定介護予防サービスの事業の一般原則</w:t>
            </w:r>
          </w:p>
          <w:p w14:paraId="31F1FACD" w14:textId="565E4840" w:rsidR="003A52A7" w:rsidRPr="00E15678" w:rsidRDefault="003A52A7" w:rsidP="00754B0D">
            <w:pPr>
              <w:spacing w:line="220" w:lineRule="exact"/>
              <w:jc w:val="left"/>
              <w:rPr>
                <w:rFonts w:asciiTheme="majorEastAsia" w:eastAsiaTheme="majorEastAsia" w:hAnsiTheme="majorEastAsia" w:cs="ＭＳ ゴシック"/>
                <w:spacing w:val="6"/>
                <w:w w:val="40"/>
                <w:sz w:val="18"/>
                <w:szCs w:val="18"/>
              </w:rPr>
            </w:pPr>
            <w:r w:rsidRPr="00E15678">
              <w:rPr>
                <w:rFonts w:asciiTheme="majorEastAsia" w:eastAsiaTheme="majorEastAsia" w:hAnsiTheme="majorEastAsia" w:cs="ＭＳ ゴシック"/>
                <w:sz w:val="18"/>
                <w:szCs w:val="18"/>
              </w:rPr>
              <w:t xml:space="preserve">　</w:t>
            </w:r>
            <w:r w:rsidRPr="00E15678">
              <w:rPr>
                <w:rFonts w:asciiTheme="majorEastAsia" w:eastAsiaTheme="majorEastAsia" w:hAnsiTheme="majorEastAsia" w:cs="ＭＳ ゴシック"/>
                <w:w w:val="40"/>
                <w:sz w:val="18"/>
                <w:szCs w:val="18"/>
              </w:rPr>
              <w:t>＜法第１１５条の３第１項</w:t>
            </w:r>
            <w:r w:rsidRPr="00E15678">
              <w:rPr>
                <w:rFonts w:asciiTheme="majorEastAsia" w:eastAsiaTheme="majorEastAsia" w:hAnsiTheme="majorEastAsia" w:cs="ＭＳ ゴシック"/>
                <w:spacing w:val="6"/>
                <w:w w:val="40"/>
                <w:sz w:val="18"/>
                <w:szCs w:val="18"/>
              </w:rPr>
              <w:t>＞</w:t>
            </w:r>
          </w:p>
        </w:tc>
        <w:tc>
          <w:tcPr>
            <w:tcW w:w="5845" w:type="dxa"/>
            <w:tcBorders>
              <w:top w:val="single" w:sz="4" w:space="0" w:color="000001"/>
              <w:left w:val="single" w:sz="4" w:space="0" w:color="000001"/>
              <w:bottom w:val="single" w:sz="4" w:space="0" w:color="000001"/>
            </w:tcBorders>
            <w:shd w:val="clear" w:color="auto" w:fill="F2F2F2" w:themeFill="background1" w:themeFillShade="F2"/>
          </w:tcPr>
          <w:p w14:paraId="2B2F5301" w14:textId="77777777" w:rsidR="003A52A7" w:rsidRPr="00E15678" w:rsidRDefault="003A52A7" w:rsidP="00754B0D">
            <w:pPr>
              <w:spacing w:line="220" w:lineRule="exact"/>
              <w:ind w:left="166" w:hangingChars="100" w:hanging="166"/>
              <w:jc w:val="left"/>
              <w:rPr>
                <w:rFonts w:asciiTheme="majorEastAsia" w:eastAsiaTheme="majorEastAsia" w:hAnsiTheme="majorEastAsia"/>
                <w:sz w:val="18"/>
                <w:szCs w:val="18"/>
              </w:rPr>
            </w:pPr>
            <w:r w:rsidRPr="00E15678">
              <w:rPr>
                <w:rFonts w:asciiTheme="majorEastAsia" w:eastAsiaTheme="majorEastAsia" w:hAnsiTheme="majorEastAsia" w:cs="ＭＳ ゴシック" w:hint="eastAsia"/>
                <w:spacing w:val="2"/>
                <w:sz w:val="18"/>
                <w:szCs w:val="18"/>
              </w:rPr>
              <w:t>（１）</w:t>
            </w:r>
            <w:r w:rsidRPr="00E15678">
              <w:rPr>
                <w:rFonts w:asciiTheme="majorEastAsia" w:eastAsiaTheme="majorEastAsia" w:hAnsiTheme="majorEastAsia" w:cs="ＭＳ ゴシック"/>
                <w:spacing w:val="2"/>
                <w:sz w:val="18"/>
                <w:szCs w:val="18"/>
              </w:rPr>
              <w:t>利用者の意思及び人格を尊重して、常に利用者の立場に立ったサービスの提供に努めているか。</w:t>
            </w:r>
            <w:r w:rsidRPr="00E15678">
              <w:rPr>
                <w:rFonts w:asciiTheme="majorEastAsia" w:eastAsiaTheme="majorEastAsia" w:hAnsiTheme="majorEastAsia" w:cs="ＭＳ ゴシック"/>
                <w:w w:val="50"/>
                <w:sz w:val="18"/>
                <w:szCs w:val="18"/>
              </w:rPr>
              <w:t xml:space="preserve">◆平１８厚令３５第3条第１項　</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5190209C" w14:textId="77777777" w:rsidR="003A52A7" w:rsidRPr="00E15678" w:rsidRDefault="00AF7877" w:rsidP="00754B0D">
            <w:pPr>
              <w:snapToGrid/>
              <w:spacing w:line="220" w:lineRule="exact"/>
              <w:jc w:val="both"/>
              <w:rPr>
                <w:szCs w:val="20"/>
              </w:rPr>
            </w:pPr>
            <w:sdt>
              <w:sdtPr>
                <w:rPr>
                  <w:rFonts w:hint="eastAsia"/>
                  <w:szCs w:val="20"/>
                </w:rPr>
                <w:id w:val="-1855643345"/>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適</w:t>
            </w:r>
          </w:p>
          <w:p w14:paraId="213FD2F2" w14:textId="77777777" w:rsidR="003A52A7" w:rsidRPr="00E15678" w:rsidRDefault="00AF7877" w:rsidP="00754B0D">
            <w:pPr>
              <w:suppressAutoHyphens/>
              <w:snapToGrid/>
              <w:spacing w:line="220" w:lineRule="exact"/>
              <w:jc w:val="left"/>
              <w:rPr>
                <w:szCs w:val="20"/>
              </w:rPr>
            </w:pPr>
            <w:sdt>
              <w:sdtPr>
                <w:rPr>
                  <w:rFonts w:hint="eastAsia"/>
                  <w:szCs w:val="20"/>
                </w:rPr>
                <w:id w:val="1351225310"/>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否</w:t>
            </w:r>
          </w:p>
        </w:tc>
        <w:tc>
          <w:tcPr>
            <w:tcW w:w="196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07C42606" w14:textId="7D1A7A80" w:rsidR="003A52A7" w:rsidRPr="00E15678" w:rsidRDefault="003A52A7" w:rsidP="00754B0D">
            <w:pPr>
              <w:pStyle w:val="aa"/>
              <w:wordWrap/>
              <w:spacing w:line="220" w:lineRule="exact"/>
              <w:jc w:val="left"/>
              <w:rPr>
                <w:rFonts w:asciiTheme="majorEastAsia" w:eastAsiaTheme="majorEastAsia" w:hAnsiTheme="majorEastAsia"/>
                <w:sz w:val="18"/>
                <w:szCs w:val="18"/>
              </w:rPr>
            </w:pPr>
          </w:p>
        </w:tc>
      </w:tr>
      <w:tr w:rsidR="00E15678" w:rsidRPr="00E15678" w14:paraId="7D3991D1" w14:textId="77777777" w:rsidTr="003A52A7">
        <w:trPr>
          <w:gridAfter w:val="1"/>
          <w:wAfter w:w="22" w:type="dxa"/>
          <w:trHeight w:val="20"/>
        </w:trPr>
        <w:tc>
          <w:tcPr>
            <w:tcW w:w="1560" w:type="dxa"/>
            <w:gridSpan w:val="2"/>
            <w:vMerge/>
            <w:tcBorders>
              <w:left w:val="single" w:sz="4" w:space="0" w:color="000001"/>
            </w:tcBorders>
            <w:shd w:val="clear" w:color="auto" w:fill="F2F2F2" w:themeFill="background1" w:themeFillShade="F2"/>
          </w:tcPr>
          <w:p w14:paraId="39ED2666" w14:textId="77777777" w:rsidR="003A52A7" w:rsidRPr="00E15678" w:rsidRDefault="003A52A7" w:rsidP="00754B0D">
            <w:pPr>
              <w:spacing w:line="220" w:lineRule="exact"/>
              <w:jc w:val="left"/>
              <w:rPr>
                <w:rFonts w:asciiTheme="majorEastAsia" w:eastAsiaTheme="majorEastAsia" w:hAnsiTheme="majorEastAsia" w:cs="ＭＳ ゴシック"/>
                <w:sz w:val="18"/>
                <w:szCs w:val="18"/>
              </w:rPr>
            </w:pPr>
          </w:p>
        </w:tc>
        <w:tc>
          <w:tcPr>
            <w:tcW w:w="5845" w:type="dxa"/>
            <w:tcBorders>
              <w:top w:val="single" w:sz="4" w:space="0" w:color="000001"/>
              <w:left w:val="single" w:sz="4" w:space="0" w:color="000001"/>
              <w:bottom w:val="single" w:sz="4" w:space="0" w:color="000001"/>
            </w:tcBorders>
            <w:shd w:val="clear" w:color="auto" w:fill="F2F2F2" w:themeFill="background1" w:themeFillShade="F2"/>
          </w:tcPr>
          <w:p w14:paraId="5C27A7B7" w14:textId="77777777" w:rsidR="003A52A7" w:rsidRPr="00E15678" w:rsidRDefault="003A52A7" w:rsidP="00754B0D">
            <w:pPr>
              <w:spacing w:line="220" w:lineRule="exact"/>
              <w:ind w:left="166" w:hangingChars="100" w:hanging="166"/>
              <w:jc w:val="left"/>
              <w:rPr>
                <w:rFonts w:asciiTheme="majorEastAsia" w:eastAsiaTheme="majorEastAsia" w:hAnsiTheme="majorEastAsia" w:cs="ＭＳ ゴシック"/>
                <w:spacing w:val="2"/>
                <w:sz w:val="18"/>
                <w:szCs w:val="18"/>
              </w:rPr>
            </w:pPr>
            <w:r w:rsidRPr="00E15678">
              <w:rPr>
                <w:rFonts w:asciiTheme="majorEastAsia" w:eastAsiaTheme="majorEastAsia" w:hAnsiTheme="majorEastAsia" w:cs="ＭＳ ゴシック" w:hint="eastAsia"/>
                <w:spacing w:val="2"/>
                <w:sz w:val="18"/>
                <w:szCs w:val="18"/>
              </w:rPr>
              <w:t>（２）</w:t>
            </w:r>
            <w:r w:rsidRPr="00E15678">
              <w:rPr>
                <w:rFonts w:asciiTheme="majorEastAsia" w:eastAsiaTheme="majorEastAsia" w:hAnsiTheme="majorEastAsia" w:cs="ＭＳ ゴシック"/>
                <w:spacing w:val="2"/>
                <w:sz w:val="18"/>
                <w:szCs w:val="18"/>
              </w:rPr>
              <w:t>指定介護予防サービスの事業を運営するに当たっては、地域との結び付きを重視し、市町村、他の介護予防サービス事業者その他の保健医療サービス及び福祉サービスを提供する者との連携に努めているか。</w:t>
            </w:r>
          </w:p>
          <w:p w14:paraId="59E6E3EE" w14:textId="356E1BA7" w:rsidR="003A52A7" w:rsidRPr="00E15678" w:rsidRDefault="003A52A7" w:rsidP="003A52A7">
            <w:pPr>
              <w:spacing w:line="220" w:lineRule="exact"/>
              <w:ind w:leftChars="100" w:left="182"/>
              <w:jc w:val="left"/>
              <w:rPr>
                <w:rFonts w:asciiTheme="majorEastAsia" w:eastAsiaTheme="majorEastAsia" w:hAnsiTheme="majorEastAsia" w:cs="ＭＳ ゴシック"/>
                <w:spacing w:val="2"/>
                <w:sz w:val="18"/>
                <w:szCs w:val="18"/>
              </w:rPr>
            </w:pPr>
            <w:r w:rsidRPr="00E15678">
              <w:rPr>
                <w:rFonts w:asciiTheme="majorEastAsia" w:eastAsiaTheme="majorEastAsia" w:hAnsiTheme="majorEastAsia" w:cs="ＭＳ ゴシック"/>
                <w:w w:val="50"/>
                <w:sz w:val="18"/>
                <w:szCs w:val="18"/>
              </w:rPr>
              <w:t>◆平１８厚令３５第3条第２項</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09C3093E" w14:textId="77777777" w:rsidR="003A52A7" w:rsidRPr="00E15678" w:rsidRDefault="00AF7877" w:rsidP="00754B0D">
            <w:pPr>
              <w:snapToGrid/>
              <w:spacing w:line="220" w:lineRule="exact"/>
              <w:jc w:val="both"/>
              <w:rPr>
                <w:szCs w:val="20"/>
              </w:rPr>
            </w:pPr>
            <w:sdt>
              <w:sdtPr>
                <w:rPr>
                  <w:rFonts w:hint="eastAsia"/>
                  <w:szCs w:val="20"/>
                </w:rPr>
                <w:id w:val="-1246648210"/>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適</w:t>
            </w:r>
          </w:p>
          <w:p w14:paraId="1A463298" w14:textId="77777777" w:rsidR="003A52A7" w:rsidRPr="00E15678" w:rsidRDefault="00AF7877" w:rsidP="00754B0D">
            <w:pPr>
              <w:snapToGrid/>
              <w:spacing w:line="220" w:lineRule="exact"/>
              <w:jc w:val="both"/>
              <w:rPr>
                <w:szCs w:val="20"/>
              </w:rPr>
            </w:pPr>
            <w:sdt>
              <w:sdtPr>
                <w:rPr>
                  <w:rFonts w:hint="eastAsia"/>
                  <w:szCs w:val="20"/>
                </w:rPr>
                <w:id w:val="-141420066"/>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否</w:t>
            </w:r>
          </w:p>
        </w:tc>
        <w:tc>
          <w:tcPr>
            <w:tcW w:w="196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120FA4FF"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tc>
      </w:tr>
      <w:tr w:rsidR="00E15678" w:rsidRPr="00E15678" w14:paraId="36EB2912" w14:textId="77777777" w:rsidTr="003A52A7">
        <w:trPr>
          <w:gridAfter w:val="1"/>
          <w:wAfter w:w="22" w:type="dxa"/>
          <w:trHeight w:val="20"/>
        </w:trPr>
        <w:tc>
          <w:tcPr>
            <w:tcW w:w="1560" w:type="dxa"/>
            <w:gridSpan w:val="2"/>
            <w:vMerge/>
            <w:tcBorders>
              <w:left w:val="single" w:sz="4" w:space="0" w:color="000001"/>
            </w:tcBorders>
            <w:shd w:val="clear" w:color="auto" w:fill="F2F2F2" w:themeFill="background1" w:themeFillShade="F2"/>
          </w:tcPr>
          <w:p w14:paraId="249BEE32" w14:textId="77777777" w:rsidR="003A52A7" w:rsidRPr="00E15678" w:rsidRDefault="003A52A7" w:rsidP="00754B0D">
            <w:pPr>
              <w:spacing w:line="220" w:lineRule="exact"/>
              <w:jc w:val="left"/>
              <w:rPr>
                <w:rFonts w:asciiTheme="majorEastAsia" w:eastAsiaTheme="majorEastAsia" w:hAnsiTheme="majorEastAsia" w:cs="ＭＳ ゴシック"/>
                <w:sz w:val="18"/>
                <w:szCs w:val="18"/>
              </w:rPr>
            </w:pPr>
          </w:p>
        </w:tc>
        <w:tc>
          <w:tcPr>
            <w:tcW w:w="5845" w:type="dxa"/>
            <w:tcBorders>
              <w:top w:val="single" w:sz="4" w:space="0" w:color="000001"/>
              <w:left w:val="single" w:sz="4" w:space="0" w:color="000001"/>
              <w:bottom w:val="single" w:sz="4" w:space="0" w:color="000001"/>
            </w:tcBorders>
            <w:shd w:val="clear" w:color="auto" w:fill="F2F2F2" w:themeFill="background1" w:themeFillShade="F2"/>
          </w:tcPr>
          <w:p w14:paraId="0D0DC3F7" w14:textId="77777777" w:rsidR="003A52A7" w:rsidRPr="00E15678" w:rsidRDefault="003A52A7" w:rsidP="00754B0D">
            <w:pPr>
              <w:spacing w:line="220" w:lineRule="exact"/>
              <w:ind w:left="184" w:hanging="184"/>
              <w:jc w:val="left"/>
              <w:rPr>
                <w:rFonts w:asciiTheme="majorEastAsia" w:eastAsiaTheme="majorEastAsia" w:hAnsiTheme="majorEastAsia" w:cs="ＭＳ ゴシック"/>
                <w:spacing w:val="2"/>
                <w:sz w:val="18"/>
                <w:szCs w:val="18"/>
              </w:rPr>
            </w:pPr>
            <w:r w:rsidRPr="00E15678">
              <w:rPr>
                <w:rFonts w:asciiTheme="majorEastAsia" w:eastAsiaTheme="majorEastAsia" w:hAnsiTheme="majorEastAsia" w:cs="ＭＳ ゴシック" w:hint="eastAsia"/>
                <w:spacing w:val="2"/>
                <w:sz w:val="18"/>
                <w:szCs w:val="18"/>
              </w:rPr>
              <w:t>（３）</w:t>
            </w:r>
            <w:r w:rsidRPr="00E15678">
              <w:rPr>
                <w:rFonts w:asciiTheme="majorEastAsia" w:eastAsiaTheme="majorEastAsia" w:hAnsiTheme="majorEastAsia" w:cs="ＭＳ ゴシック"/>
                <w:spacing w:val="2"/>
                <w:sz w:val="18"/>
                <w:szCs w:val="18"/>
              </w:rPr>
              <w:t>利用者の人権の擁護、虐待の防止等のため、必要な体制の整備を行うとともに、その従業者に対し、研修を実施する等の措置を講じているか。</w:t>
            </w:r>
            <w:r w:rsidRPr="00E15678">
              <w:rPr>
                <w:rFonts w:asciiTheme="majorEastAsia" w:eastAsiaTheme="majorEastAsia" w:hAnsiTheme="majorEastAsia" w:cs="ＭＳ ゴシック"/>
                <w:w w:val="50"/>
                <w:sz w:val="18"/>
                <w:szCs w:val="18"/>
              </w:rPr>
              <w:t>◆平１８厚令３５第３条第3項</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64239F5D" w14:textId="77777777" w:rsidR="003A52A7" w:rsidRPr="00E15678" w:rsidRDefault="00AF7877" w:rsidP="00754B0D">
            <w:pPr>
              <w:snapToGrid/>
              <w:spacing w:line="220" w:lineRule="exact"/>
              <w:jc w:val="both"/>
              <w:rPr>
                <w:szCs w:val="20"/>
              </w:rPr>
            </w:pPr>
            <w:sdt>
              <w:sdtPr>
                <w:rPr>
                  <w:rFonts w:hint="eastAsia"/>
                  <w:szCs w:val="20"/>
                </w:rPr>
                <w:id w:val="1035000958"/>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適</w:t>
            </w:r>
          </w:p>
          <w:p w14:paraId="45A59B4F" w14:textId="77777777" w:rsidR="003A52A7" w:rsidRPr="00E15678" w:rsidRDefault="00AF7877" w:rsidP="00754B0D">
            <w:pPr>
              <w:snapToGrid/>
              <w:spacing w:line="220" w:lineRule="exact"/>
              <w:jc w:val="both"/>
              <w:rPr>
                <w:szCs w:val="20"/>
              </w:rPr>
            </w:pPr>
            <w:sdt>
              <w:sdtPr>
                <w:rPr>
                  <w:rFonts w:hint="eastAsia"/>
                  <w:szCs w:val="20"/>
                </w:rPr>
                <w:id w:val="1240604265"/>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否</w:t>
            </w:r>
          </w:p>
        </w:tc>
        <w:tc>
          <w:tcPr>
            <w:tcW w:w="196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28D53C4F" w14:textId="77777777" w:rsidR="003A52A7" w:rsidRPr="00E15678" w:rsidRDefault="003A52A7" w:rsidP="003A52A7">
            <w:pPr>
              <w:suppressAutoHyphens/>
              <w:snapToGrid/>
              <w:spacing w:line="180" w:lineRule="exact"/>
              <w:jc w:val="both"/>
              <w:rPr>
                <w:rFonts w:hAnsi="ＭＳ ゴシック" w:cs="ＭＳ ゴシック"/>
                <w:kern w:val="1"/>
                <w:sz w:val="14"/>
                <w:szCs w:val="14"/>
              </w:rPr>
            </w:pPr>
            <w:r w:rsidRPr="00E15678">
              <w:rPr>
                <w:rFonts w:hAnsi="ＭＳ ゴシック" w:cs="ＭＳ ゴシック"/>
                <w:kern w:val="1"/>
                <w:sz w:val="14"/>
                <w:szCs w:val="14"/>
              </w:rPr>
              <w:t>令和６年３月３１日までは努力義務となる（経過措置）</w:t>
            </w:r>
          </w:p>
          <w:p w14:paraId="7D440E72" w14:textId="17777918" w:rsidR="003A52A7" w:rsidRPr="00E15678" w:rsidRDefault="003A52A7" w:rsidP="003A52A7">
            <w:pPr>
              <w:pStyle w:val="aa"/>
              <w:wordWrap/>
              <w:spacing w:line="220" w:lineRule="exact"/>
              <w:jc w:val="left"/>
              <w:rPr>
                <w:rFonts w:asciiTheme="majorEastAsia" w:eastAsiaTheme="majorEastAsia" w:hAnsiTheme="majorEastAsia" w:cs="ＭＳ ゴシック"/>
                <w:sz w:val="18"/>
                <w:szCs w:val="18"/>
              </w:rPr>
            </w:pPr>
            <w:r w:rsidRPr="00E15678">
              <w:rPr>
                <w:rFonts w:hAnsi="ＭＳ ゴシック" w:cs="ＭＳ ゴシック"/>
                <w:kern w:val="1"/>
                <w:sz w:val="14"/>
                <w:szCs w:val="14"/>
              </w:rPr>
              <w:t>※</w:t>
            </w:r>
            <w:r w:rsidRPr="00E15678">
              <w:rPr>
                <w:rFonts w:hAnsi="ＭＳ ゴシック" w:cs="ＭＳ ゴシック"/>
                <w:kern w:val="1"/>
                <w:sz w:val="14"/>
                <w:szCs w:val="14"/>
              </w:rPr>
              <w:t>次項の研修実施は市条例によるため経過措置対象外</w:t>
            </w:r>
          </w:p>
        </w:tc>
      </w:tr>
      <w:tr w:rsidR="00E15678" w:rsidRPr="00E15678" w14:paraId="6A3D1FEA" w14:textId="77777777" w:rsidTr="003A52A7">
        <w:trPr>
          <w:gridAfter w:val="1"/>
          <w:wAfter w:w="22" w:type="dxa"/>
          <w:trHeight w:val="20"/>
        </w:trPr>
        <w:tc>
          <w:tcPr>
            <w:tcW w:w="1560" w:type="dxa"/>
            <w:gridSpan w:val="2"/>
            <w:vMerge/>
            <w:tcBorders>
              <w:left w:val="single" w:sz="4" w:space="0" w:color="000001"/>
            </w:tcBorders>
            <w:shd w:val="clear" w:color="auto" w:fill="F2F2F2" w:themeFill="background1" w:themeFillShade="F2"/>
          </w:tcPr>
          <w:p w14:paraId="7693628A" w14:textId="77777777" w:rsidR="003A52A7" w:rsidRPr="00E15678" w:rsidRDefault="003A52A7" w:rsidP="00754B0D">
            <w:pPr>
              <w:spacing w:line="220" w:lineRule="exact"/>
              <w:jc w:val="left"/>
              <w:rPr>
                <w:rFonts w:asciiTheme="majorEastAsia" w:eastAsiaTheme="majorEastAsia" w:hAnsiTheme="majorEastAsia" w:cs="ＭＳ ゴシック"/>
                <w:sz w:val="18"/>
                <w:szCs w:val="18"/>
              </w:rPr>
            </w:pPr>
          </w:p>
        </w:tc>
        <w:tc>
          <w:tcPr>
            <w:tcW w:w="5845" w:type="dxa"/>
            <w:tcBorders>
              <w:top w:val="single" w:sz="4" w:space="0" w:color="000001"/>
              <w:left w:val="single" w:sz="4" w:space="0" w:color="000001"/>
              <w:bottom w:val="single" w:sz="4" w:space="0" w:color="000001"/>
            </w:tcBorders>
            <w:shd w:val="clear" w:color="auto" w:fill="F2F2F2" w:themeFill="background1" w:themeFillShade="F2"/>
          </w:tcPr>
          <w:p w14:paraId="0F384185" w14:textId="77777777" w:rsidR="003A52A7" w:rsidRPr="00E15678" w:rsidRDefault="003A52A7" w:rsidP="00754B0D">
            <w:pPr>
              <w:spacing w:line="220" w:lineRule="exact"/>
              <w:ind w:left="180" w:hanging="180"/>
              <w:jc w:val="left"/>
              <w:rPr>
                <w:rFonts w:asciiTheme="majorEastAsia" w:eastAsiaTheme="majorEastAsia" w:hAnsiTheme="majorEastAsia" w:cs="ＭＳ 明朝"/>
                <w:sz w:val="18"/>
                <w:szCs w:val="18"/>
              </w:rPr>
            </w:pPr>
            <w:r w:rsidRPr="00E15678">
              <w:rPr>
                <w:rFonts w:asciiTheme="majorEastAsia" w:eastAsiaTheme="majorEastAsia" w:hAnsiTheme="majorEastAsia" w:cs="ＭＳ ゴシック" w:hint="eastAsia"/>
                <w:sz w:val="18"/>
                <w:szCs w:val="18"/>
              </w:rPr>
              <w:t>（４）</w:t>
            </w:r>
            <w:r w:rsidRPr="00E15678">
              <w:rPr>
                <w:rFonts w:asciiTheme="majorEastAsia" w:eastAsiaTheme="majorEastAsia" w:hAnsiTheme="majorEastAsia" w:cs="ＭＳ 明朝"/>
                <w:sz w:val="18"/>
                <w:szCs w:val="18"/>
              </w:rPr>
              <w:t>利用者の人権の擁護及び虐待の防止を図るため、責任者の設置その他必要な体制の整備を行うとともに、その従業者に対する研修の実施その他の必要な措置を講じるよう努めているか。</w:t>
            </w:r>
          </w:p>
          <w:p w14:paraId="7C3648AE" w14:textId="77777777" w:rsidR="003A52A7" w:rsidRPr="00E15678" w:rsidRDefault="003A52A7" w:rsidP="00754B0D">
            <w:pPr>
              <w:spacing w:line="220" w:lineRule="exact"/>
              <w:ind w:leftChars="100" w:left="182" w:firstLineChars="100" w:firstLine="72"/>
              <w:jc w:val="left"/>
              <w:rPr>
                <w:rFonts w:asciiTheme="majorEastAsia" w:eastAsiaTheme="majorEastAsia" w:hAnsiTheme="majorEastAsia" w:cs="ＭＳ ゴシック"/>
                <w:spacing w:val="2"/>
                <w:sz w:val="18"/>
                <w:szCs w:val="18"/>
              </w:rPr>
            </w:pPr>
            <w:r w:rsidRPr="00E15678">
              <w:rPr>
                <w:rFonts w:asciiTheme="majorEastAsia" w:eastAsiaTheme="majorEastAsia" w:hAnsiTheme="majorEastAsia" w:cs="ＭＳ ゴシック"/>
                <w:w w:val="50"/>
                <w:sz w:val="18"/>
                <w:szCs w:val="18"/>
              </w:rPr>
              <w:t>◆平２５市条例</w:t>
            </w:r>
            <w:r w:rsidRPr="00E15678">
              <w:rPr>
                <w:rFonts w:asciiTheme="majorEastAsia" w:eastAsiaTheme="majorEastAsia" w:hAnsiTheme="majorEastAsia" w:cs="ＭＳ ゴシック" w:hint="eastAsia"/>
                <w:w w:val="50"/>
                <w:sz w:val="18"/>
                <w:szCs w:val="18"/>
              </w:rPr>
              <w:t>１６</w:t>
            </w:r>
            <w:r w:rsidRPr="00E15678">
              <w:rPr>
                <w:rFonts w:asciiTheme="majorEastAsia" w:eastAsiaTheme="majorEastAsia" w:hAnsiTheme="majorEastAsia" w:cs="ＭＳ ゴシック"/>
                <w:w w:val="50"/>
                <w:sz w:val="18"/>
                <w:szCs w:val="18"/>
              </w:rPr>
              <w:t>第</w:t>
            </w:r>
            <w:r w:rsidRPr="00E15678">
              <w:rPr>
                <w:rFonts w:asciiTheme="majorEastAsia" w:eastAsiaTheme="majorEastAsia" w:hAnsiTheme="majorEastAsia" w:cs="ＭＳ ゴシック" w:hint="eastAsia"/>
                <w:w w:val="50"/>
                <w:sz w:val="18"/>
                <w:szCs w:val="18"/>
              </w:rPr>
              <w:t>３</w:t>
            </w:r>
            <w:r w:rsidRPr="00E15678">
              <w:rPr>
                <w:rFonts w:asciiTheme="majorEastAsia" w:eastAsiaTheme="majorEastAsia" w:hAnsiTheme="majorEastAsia" w:cs="ＭＳ ゴシック"/>
                <w:w w:val="50"/>
                <w:sz w:val="18"/>
                <w:szCs w:val="18"/>
              </w:rPr>
              <w:t>条条第3項</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498F3259" w14:textId="77777777" w:rsidR="003A52A7" w:rsidRPr="00E15678" w:rsidRDefault="00AF7877" w:rsidP="00754B0D">
            <w:pPr>
              <w:snapToGrid/>
              <w:spacing w:line="220" w:lineRule="exact"/>
              <w:jc w:val="both"/>
              <w:rPr>
                <w:szCs w:val="20"/>
              </w:rPr>
            </w:pPr>
            <w:sdt>
              <w:sdtPr>
                <w:rPr>
                  <w:rFonts w:hint="eastAsia"/>
                  <w:szCs w:val="20"/>
                </w:rPr>
                <w:id w:val="-520005520"/>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適</w:t>
            </w:r>
          </w:p>
          <w:p w14:paraId="158B52FB" w14:textId="77777777" w:rsidR="003A52A7" w:rsidRPr="00E15678" w:rsidRDefault="00AF7877" w:rsidP="00754B0D">
            <w:pPr>
              <w:snapToGrid/>
              <w:spacing w:line="220" w:lineRule="exact"/>
              <w:jc w:val="both"/>
              <w:rPr>
                <w:szCs w:val="20"/>
              </w:rPr>
            </w:pPr>
            <w:sdt>
              <w:sdtPr>
                <w:rPr>
                  <w:rFonts w:hint="eastAsia"/>
                  <w:szCs w:val="20"/>
                </w:rPr>
                <w:id w:val="478654618"/>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否</w:t>
            </w:r>
          </w:p>
        </w:tc>
        <w:tc>
          <w:tcPr>
            <w:tcW w:w="196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253DDC26" w14:textId="77777777" w:rsidR="003A52A7" w:rsidRPr="00E15678" w:rsidRDefault="003A52A7" w:rsidP="003A52A7">
            <w:pPr>
              <w:suppressAutoHyphens/>
              <w:snapToGrid/>
              <w:spacing w:line="211" w:lineRule="exact"/>
              <w:jc w:val="left"/>
              <w:rPr>
                <w:rFonts w:hAnsi="ＭＳ ゴシック" w:cs="ＭＳ 明朝"/>
                <w:kern w:val="1"/>
                <w:sz w:val="18"/>
              </w:rPr>
            </w:pPr>
            <w:r w:rsidRPr="00E15678">
              <w:rPr>
                <w:rFonts w:hAnsi="ＭＳ ゴシック" w:cs="ＭＳ 明朝"/>
                <w:kern w:val="1"/>
                <w:sz w:val="18"/>
              </w:rPr>
              <w:t>責任者等体制の有・無</w:t>
            </w:r>
          </w:p>
          <w:p w14:paraId="51336715" w14:textId="77777777" w:rsidR="003A52A7" w:rsidRPr="00E15678" w:rsidRDefault="003A52A7" w:rsidP="003A52A7">
            <w:pPr>
              <w:suppressAutoHyphens/>
              <w:snapToGrid/>
              <w:spacing w:line="211" w:lineRule="exact"/>
              <w:jc w:val="left"/>
              <w:rPr>
                <w:rFonts w:ascii="Century" w:eastAsia="ＭＳ 明朝" w:hAnsi="Century"/>
                <w:kern w:val="1"/>
                <w:sz w:val="18"/>
                <w:szCs w:val="20"/>
              </w:rPr>
            </w:pPr>
          </w:p>
          <w:p w14:paraId="1CFB2813" w14:textId="3C068332" w:rsidR="003A52A7" w:rsidRPr="00E15678" w:rsidRDefault="003A52A7" w:rsidP="003A52A7">
            <w:pPr>
              <w:spacing w:line="220" w:lineRule="exact"/>
              <w:jc w:val="left"/>
              <w:rPr>
                <w:rFonts w:asciiTheme="majorEastAsia" w:eastAsiaTheme="majorEastAsia" w:hAnsiTheme="majorEastAsia" w:cs="ＭＳ ゴシック"/>
                <w:sz w:val="18"/>
                <w:szCs w:val="18"/>
              </w:rPr>
            </w:pPr>
            <w:r w:rsidRPr="00E15678">
              <w:rPr>
                <w:rFonts w:hAnsi="ＭＳ ゴシック" w:cs="ＭＳ 明朝"/>
                <w:kern w:val="1"/>
                <w:sz w:val="18"/>
              </w:rPr>
              <w:t>研修等実施の有・無</w:t>
            </w:r>
          </w:p>
        </w:tc>
      </w:tr>
      <w:tr w:rsidR="00E15678" w:rsidRPr="00E15678" w14:paraId="193C4D61" w14:textId="77777777" w:rsidTr="002E6862">
        <w:trPr>
          <w:gridAfter w:val="1"/>
          <w:wAfter w:w="22" w:type="dxa"/>
          <w:trHeight w:val="20"/>
        </w:trPr>
        <w:tc>
          <w:tcPr>
            <w:tcW w:w="1560" w:type="dxa"/>
            <w:gridSpan w:val="2"/>
            <w:vMerge/>
            <w:tcBorders>
              <w:left w:val="single" w:sz="4" w:space="0" w:color="000001"/>
            </w:tcBorders>
            <w:shd w:val="clear" w:color="auto" w:fill="F2F2F2" w:themeFill="background1" w:themeFillShade="F2"/>
          </w:tcPr>
          <w:p w14:paraId="45FE4AFE" w14:textId="77777777" w:rsidR="003A52A7" w:rsidRPr="00E15678" w:rsidRDefault="003A52A7" w:rsidP="00754B0D">
            <w:pPr>
              <w:spacing w:line="220" w:lineRule="exact"/>
              <w:jc w:val="left"/>
              <w:rPr>
                <w:rFonts w:asciiTheme="majorEastAsia" w:eastAsiaTheme="majorEastAsia" w:hAnsiTheme="majorEastAsia" w:cs="ＭＳ ゴシック"/>
                <w:sz w:val="18"/>
                <w:szCs w:val="18"/>
              </w:rPr>
            </w:pPr>
          </w:p>
        </w:tc>
        <w:tc>
          <w:tcPr>
            <w:tcW w:w="5845" w:type="dxa"/>
            <w:tcBorders>
              <w:top w:val="single" w:sz="4" w:space="0" w:color="000001"/>
              <w:left w:val="single" w:sz="4" w:space="0" w:color="000001"/>
              <w:bottom w:val="single" w:sz="4" w:space="0" w:color="000001"/>
            </w:tcBorders>
            <w:shd w:val="clear" w:color="auto" w:fill="F2F2F2" w:themeFill="background1" w:themeFillShade="F2"/>
          </w:tcPr>
          <w:p w14:paraId="478FDD32" w14:textId="77777777" w:rsidR="003A52A7" w:rsidRPr="00E15678" w:rsidRDefault="003A52A7" w:rsidP="00754B0D">
            <w:pPr>
              <w:pStyle w:val="aa"/>
              <w:wordWrap/>
              <w:spacing w:line="220" w:lineRule="exact"/>
              <w:ind w:left="184" w:hanging="184"/>
              <w:jc w:val="left"/>
              <w:rPr>
                <w:rFonts w:asciiTheme="majorEastAsia" w:eastAsiaTheme="majorEastAsia" w:hAnsiTheme="majorEastAsia" w:cs="ＭＳ ゴシック"/>
                <w:spacing w:val="2"/>
                <w:sz w:val="18"/>
                <w:szCs w:val="18"/>
              </w:rPr>
            </w:pPr>
            <w:r w:rsidRPr="00E15678">
              <w:rPr>
                <w:rFonts w:asciiTheme="majorEastAsia" w:eastAsiaTheme="majorEastAsia" w:hAnsiTheme="majorEastAsia" w:cs="ＭＳ ゴシック" w:hint="eastAsia"/>
                <w:sz w:val="18"/>
                <w:szCs w:val="18"/>
              </w:rPr>
              <w:t>（５）</w:t>
            </w:r>
            <w:r w:rsidRPr="00E15678">
              <w:rPr>
                <w:rFonts w:asciiTheme="majorEastAsia" w:eastAsiaTheme="majorEastAsia" w:hAnsiTheme="majorEastAsia" w:cs="ＭＳ ゴシック"/>
                <w:sz w:val="18"/>
                <w:szCs w:val="18"/>
              </w:rPr>
              <w:t>指定居宅サービスを提供するに当たっては、法第１１８条の２第１項に規定する介護保険等関連情報その他必要な情報を活用し、適切かつ有効に行うよう努めているか。</w:t>
            </w:r>
            <w:r w:rsidRPr="00E15678">
              <w:rPr>
                <w:rFonts w:asciiTheme="majorEastAsia" w:eastAsiaTheme="majorEastAsia" w:hAnsiTheme="majorEastAsia" w:cs="ＭＳ ゴシック"/>
                <w:w w:val="50"/>
                <w:sz w:val="18"/>
                <w:szCs w:val="18"/>
              </w:rPr>
              <w:t>◆平１８厚令３５第３条第４項</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7525A8B8" w14:textId="77777777" w:rsidR="003A52A7" w:rsidRPr="00E15678" w:rsidRDefault="00AF7877" w:rsidP="00754B0D">
            <w:pPr>
              <w:snapToGrid/>
              <w:spacing w:line="220" w:lineRule="exact"/>
              <w:jc w:val="both"/>
              <w:rPr>
                <w:szCs w:val="20"/>
              </w:rPr>
            </w:pPr>
            <w:sdt>
              <w:sdtPr>
                <w:rPr>
                  <w:rFonts w:hint="eastAsia"/>
                  <w:szCs w:val="20"/>
                </w:rPr>
                <w:id w:val="-1151202875"/>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適</w:t>
            </w:r>
          </w:p>
          <w:p w14:paraId="40C687B7" w14:textId="77777777" w:rsidR="003A52A7" w:rsidRPr="00E15678" w:rsidRDefault="00AF7877" w:rsidP="00754B0D">
            <w:pPr>
              <w:snapToGrid/>
              <w:spacing w:line="220" w:lineRule="exact"/>
              <w:jc w:val="both"/>
              <w:rPr>
                <w:szCs w:val="20"/>
              </w:rPr>
            </w:pPr>
            <w:sdt>
              <w:sdtPr>
                <w:rPr>
                  <w:rFonts w:hint="eastAsia"/>
                  <w:szCs w:val="20"/>
                </w:rPr>
                <w:id w:val="307670593"/>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否</w:t>
            </w:r>
          </w:p>
        </w:tc>
        <w:tc>
          <w:tcPr>
            <w:tcW w:w="196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1B514E7A" w14:textId="77777777" w:rsidR="003A52A7" w:rsidRPr="00E15678" w:rsidRDefault="003A52A7" w:rsidP="00754B0D">
            <w:pPr>
              <w:spacing w:line="220" w:lineRule="exact"/>
              <w:jc w:val="left"/>
              <w:rPr>
                <w:rFonts w:asciiTheme="majorEastAsia" w:eastAsiaTheme="majorEastAsia" w:hAnsiTheme="majorEastAsia" w:cs="ＭＳ ゴシック"/>
                <w:sz w:val="18"/>
                <w:szCs w:val="18"/>
              </w:rPr>
            </w:pPr>
          </w:p>
        </w:tc>
      </w:tr>
      <w:tr w:rsidR="00E15678" w:rsidRPr="00E15678" w14:paraId="79F3FF4F" w14:textId="77777777" w:rsidTr="002E6862">
        <w:trPr>
          <w:trHeight w:val="502"/>
        </w:trPr>
        <w:tc>
          <w:tcPr>
            <w:tcW w:w="1550" w:type="dxa"/>
            <w:tcBorders>
              <w:top w:val="single" w:sz="4" w:space="0" w:color="000001"/>
              <w:left w:val="single" w:sz="4" w:space="0" w:color="000001"/>
            </w:tcBorders>
            <w:shd w:val="clear" w:color="auto" w:fill="FFFFFF"/>
          </w:tcPr>
          <w:p w14:paraId="0ED48714" w14:textId="77777777" w:rsidR="003A52A7" w:rsidRPr="00E15678" w:rsidRDefault="003A52A7" w:rsidP="00754B0D">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rPr>
              <w:t>第１の２</w:t>
            </w:r>
          </w:p>
          <w:p w14:paraId="0A4EB175" w14:textId="77777777" w:rsidR="003A52A7" w:rsidRPr="00E15678" w:rsidRDefault="003A52A7" w:rsidP="00754B0D">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rPr>
              <w:t xml:space="preserve">　</w:t>
            </w:r>
            <w:r w:rsidRPr="00E15678">
              <w:rPr>
                <w:rFonts w:hAnsi="ＭＳ ゴシック" w:cs="ＭＳ ゴシック"/>
                <w:kern w:val="1"/>
                <w:sz w:val="18"/>
                <w:szCs w:val="20"/>
              </w:rPr>
              <w:t>基本方針</w:t>
            </w:r>
          </w:p>
          <w:p w14:paraId="07FA88E9" w14:textId="77777777" w:rsidR="003A52A7" w:rsidRPr="00E15678" w:rsidRDefault="003A52A7" w:rsidP="00754B0D">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w:t>
            </w:r>
            <w:r w:rsidRPr="00E15678">
              <w:rPr>
                <w:rFonts w:hAnsi="ＭＳ ゴシック" w:cs="ＭＳ ゴシック"/>
                <w:w w:val="50"/>
                <w:kern w:val="1"/>
                <w:sz w:val="18"/>
                <w:szCs w:val="20"/>
              </w:rPr>
              <w:t>＜法第７３条第１項＞</w:t>
            </w:r>
          </w:p>
          <w:p w14:paraId="3162F6FC" w14:textId="77777777" w:rsidR="003A52A7" w:rsidRPr="00E15678" w:rsidRDefault="003A52A7" w:rsidP="00754B0D">
            <w:pPr>
              <w:suppressAutoHyphens/>
              <w:snapToGrid/>
              <w:spacing w:line="211" w:lineRule="exact"/>
              <w:jc w:val="left"/>
              <w:rPr>
                <w:rFonts w:hAnsi="ＭＳ ゴシック" w:cs="ＭＳ ゴシック"/>
                <w:spacing w:val="2"/>
                <w:kern w:val="1"/>
                <w:sz w:val="18"/>
                <w:szCs w:val="20"/>
              </w:rPr>
            </w:pPr>
          </w:p>
        </w:tc>
        <w:tc>
          <w:tcPr>
            <w:tcW w:w="5855" w:type="dxa"/>
            <w:gridSpan w:val="2"/>
            <w:tcBorders>
              <w:top w:val="single" w:sz="4" w:space="0" w:color="000001"/>
              <w:left w:val="single" w:sz="4" w:space="0" w:color="000001"/>
              <w:bottom w:val="single" w:sz="4" w:space="0" w:color="000001"/>
            </w:tcBorders>
            <w:shd w:val="clear" w:color="auto" w:fill="FFFFFF"/>
          </w:tcPr>
          <w:p w14:paraId="60AAB04C" w14:textId="7D4AD242" w:rsidR="003A52A7" w:rsidRPr="00E15678" w:rsidRDefault="003A52A7" w:rsidP="003A52A7">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要介護状態なった場合においても、その利用者が可能な限りその居宅において、その有する能力に応じ自立した日常生活を営むことができるよう、医師、歯科医師、薬剤師、歯科衛生士（歯科衛生士が行う居宅療養管理指導に相当するものを行う保健師、看護師及び准看護師を含む。以下同じ。）又は管理栄養士が、通院が困難な利用者に対して、その居宅を訪問して、その心身の状況、置かれている環境等を把握し、それらを踏まえて療養上の管理及び指導を行うことにより、その者の療養生活の質の向上を図るものとなっているか。</w:t>
            </w:r>
            <w:r w:rsidRPr="00E15678">
              <w:rPr>
                <w:rFonts w:hAnsi="ＭＳ ゴシック" w:cs="ＭＳ ゴシック"/>
                <w:w w:val="50"/>
                <w:kern w:val="1"/>
                <w:sz w:val="21"/>
              </w:rPr>
              <w:t>◆平１１厚令３７第８４条</w:t>
            </w:r>
          </w:p>
        </w:tc>
        <w:tc>
          <w:tcPr>
            <w:tcW w:w="709" w:type="dxa"/>
            <w:tcBorders>
              <w:top w:val="single" w:sz="4" w:space="0" w:color="000001"/>
              <w:left w:val="single" w:sz="4" w:space="0" w:color="000001"/>
              <w:bottom w:val="single" w:sz="4" w:space="0" w:color="000001"/>
            </w:tcBorders>
            <w:shd w:val="clear" w:color="auto" w:fill="FFFFFF"/>
          </w:tcPr>
          <w:p w14:paraId="0F3A4940" w14:textId="77777777" w:rsidR="003A52A7" w:rsidRPr="00E15678" w:rsidRDefault="00AF7877" w:rsidP="00754B0D">
            <w:pPr>
              <w:snapToGrid/>
              <w:jc w:val="both"/>
            </w:pPr>
            <w:sdt>
              <w:sdtPr>
                <w:rPr>
                  <w:rFonts w:hint="eastAsia"/>
                </w:rPr>
                <w:id w:val="1343737751"/>
                <w14:checkbox>
                  <w14:checked w14:val="0"/>
                  <w14:checkedState w14:val="00FE" w14:font="Wingdings"/>
                  <w14:uncheckedState w14:val="2610" w14:font="ＭＳ ゴシック"/>
                </w14:checkbox>
              </w:sdtPr>
              <w:sdtEndPr/>
              <w:sdtContent>
                <w:r w:rsidR="003A52A7" w:rsidRPr="00E15678">
                  <w:rPr>
                    <w:rFonts w:hAnsi="ＭＳ ゴシック" w:hint="eastAsia"/>
                  </w:rPr>
                  <w:t>☐</w:t>
                </w:r>
              </w:sdtContent>
            </w:sdt>
            <w:r w:rsidR="003A52A7" w:rsidRPr="00E15678">
              <w:rPr>
                <w:rFonts w:hint="eastAsia"/>
              </w:rPr>
              <w:t>適</w:t>
            </w:r>
          </w:p>
          <w:p w14:paraId="4A18D678" w14:textId="77777777" w:rsidR="003A52A7" w:rsidRPr="00E15678" w:rsidRDefault="00AF7877" w:rsidP="00754B0D">
            <w:pPr>
              <w:suppressAutoHyphens/>
              <w:snapToGrid/>
              <w:spacing w:line="211" w:lineRule="exact"/>
              <w:jc w:val="left"/>
              <w:rPr>
                <w:rFonts w:ascii="Century" w:eastAsia="ＭＳ 明朝" w:hAnsi="Century"/>
                <w:kern w:val="1"/>
                <w:sz w:val="18"/>
                <w:szCs w:val="20"/>
              </w:rPr>
            </w:pPr>
            <w:sdt>
              <w:sdtPr>
                <w:rPr>
                  <w:rFonts w:hint="eastAsia"/>
                </w:rPr>
                <w:id w:val="1017425084"/>
                <w14:checkbox>
                  <w14:checked w14:val="0"/>
                  <w14:checkedState w14:val="00FE" w14:font="Wingdings"/>
                  <w14:uncheckedState w14:val="2610" w14:font="ＭＳ ゴシック"/>
                </w14:checkbox>
              </w:sdtPr>
              <w:sdtEndPr/>
              <w:sdtContent>
                <w:r w:rsidR="003A52A7" w:rsidRPr="00E15678">
                  <w:rPr>
                    <w:rFonts w:hAnsi="ＭＳ ゴシック" w:hint="eastAsia"/>
                  </w:rPr>
                  <w:t>☐</w:t>
                </w:r>
              </w:sdtContent>
            </w:sdt>
            <w:r w:rsidR="003A52A7" w:rsidRPr="00E15678">
              <w:rPr>
                <w:rFonts w:hint="eastAsia"/>
              </w:rPr>
              <w:t>否</w:t>
            </w:r>
          </w:p>
        </w:tc>
        <w:tc>
          <w:tcPr>
            <w:tcW w:w="198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5E8989B" w14:textId="77777777" w:rsidR="003A52A7" w:rsidRPr="00E15678" w:rsidRDefault="003A52A7" w:rsidP="00754B0D">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特に「自立支援」の観</w:t>
            </w:r>
          </w:p>
          <w:p w14:paraId="37333213" w14:textId="77777777" w:rsidR="003A52A7" w:rsidRPr="00E15678" w:rsidRDefault="003A52A7" w:rsidP="00754B0D">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点からサービスを提供</w:t>
            </w:r>
          </w:p>
          <w:p w14:paraId="4214CC7B" w14:textId="77777777" w:rsidR="003A52A7" w:rsidRPr="00E15678" w:rsidRDefault="003A52A7" w:rsidP="00754B0D">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しているか</w:t>
            </w:r>
          </w:p>
          <w:p w14:paraId="32F572C3" w14:textId="77777777" w:rsidR="003A52A7" w:rsidRPr="00E15678" w:rsidRDefault="003A52A7" w:rsidP="00754B0D">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※点検月の利用者数</w:t>
            </w:r>
          </w:p>
          <w:p w14:paraId="0D4061C8" w14:textId="77777777" w:rsidR="003A52A7" w:rsidRPr="00E15678" w:rsidRDefault="003A52A7" w:rsidP="00754B0D">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人</w:t>
            </w:r>
          </w:p>
        </w:tc>
      </w:tr>
      <w:tr w:rsidR="00E15678" w:rsidRPr="00E15678" w14:paraId="1AEF8C1E" w14:textId="77777777" w:rsidTr="002E6862">
        <w:trPr>
          <w:gridAfter w:val="1"/>
          <w:wAfter w:w="22" w:type="dxa"/>
          <w:trHeight w:val="1578"/>
        </w:trPr>
        <w:tc>
          <w:tcPr>
            <w:tcW w:w="1560" w:type="dxa"/>
            <w:gridSpan w:val="2"/>
            <w:tcBorders>
              <w:left w:val="single" w:sz="4" w:space="0" w:color="000001"/>
              <w:bottom w:val="single" w:sz="4" w:space="0" w:color="000001"/>
            </w:tcBorders>
            <w:shd w:val="clear" w:color="auto" w:fill="F2F2F2" w:themeFill="background1" w:themeFillShade="F2"/>
          </w:tcPr>
          <w:p w14:paraId="2CCFB89F" w14:textId="77777777" w:rsidR="003A52A7" w:rsidRPr="00E15678" w:rsidRDefault="003A52A7" w:rsidP="00754B0D">
            <w:pPr>
              <w:suppressAutoHyphens/>
              <w:spacing w:line="220" w:lineRule="exact"/>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 xml:space="preserve">　</w:t>
            </w:r>
            <w:r w:rsidRPr="00E15678">
              <w:rPr>
                <w:rFonts w:asciiTheme="majorEastAsia" w:eastAsiaTheme="majorEastAsia" w:hAnsiTheme="majorEastAsia" w:cs="ＭＳ ゴシック"/>
                <w:w w:val="40"/>
                <w:sz w:val="18"/>
                <w:szCs w:val="18"/>
              </w:rPr>
              <w:t>＜法第１１５条の３第１項</w:t>
            </w:r>
            <w:r w:rsidRPr="00E15678">
              <w:rPr>
                <w:rFonts w:asciiTheme="majorEastAsia" w:eastAsiaTheme="majorEastAsia" w:hAnsiTheme="majorEastAsia" w:cs="ＭＳ ゴシック"/>
                <w:spacing w:val="6"/>
                <w:w w:val="40"/>
                <w:sz w:val="18"/>
                <w:szCs w:val="18"/>
              </w:rPr>
              <w:t>＞</w:t>
            </w:r>
          </w:p>
        </w:tc>
        <w:tc>
          <w:tcPr>
            <w:tcW w:w="5845" w:type="dxa"/>
            <w:tcBorders>
              <w:top w:val="single" w:sz="4" w:space="0" w:color="000001"/>
              <w:left w:val="single" w:sz="4" w:space="0" w:color="000001"/>
              <w:bottom w:val="single" w:sz="4" w:space="0" w:color="000001"/>
            </w:tcBorders>
            <w:shd w:val="clear" w:color="auto" w:fill="F2F2F2" w:themeFill="background1" w:themeFillShade="F2"/>
          </w:tcPr>
          <w:p w14:paraId="226193E8" w14:textId="77777777" w:rsidR="003A52A7" w:rsidRPr="00E15678" w:rsidRDefault="003A52A7" w:rsidP="00754B0D">
            <w:pPr>
              <w:pStyle w:val="aa"/>
              <w:wordWrap/>
              <w:spacing w:line="220" w:lineRule="exact"/>
              <w:ind w:left="31"/>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その利用者が可能な限りその居宅において、自立した日常生活を営むことができるよう、医師、歯科医師、薬剤師、歯科衛生士（歯科衛生士が行う介護予防居宅療養管理指導に相当するものを行う保健師、看護師及び准看護師を含む。以下同じ）又は管理栄養士が、通院が困難な利用者に対して、その居宅を訪問して、その心身の状況、置かれている環境等を把握し、それらを踏まえて療養上の管理及び指導を行うことにより、利用者の心身機能の維持回復を図り、もって利用者の生活機能の維持又は向上を目指すものとなっているか。</w:t>
            </w:r>
          </w:p>
          <w:p w14:paraId="37EA877A" w14:textId="3A7129E9" w:rsidR="003A52A7" w:rsidRPr="00E15678" w:rsidRDefault="003A52A7" w:rsidP="00754B0D">
            <w:pPr>
              <w:pStyle w:val="aa"/>
              <w:wordWrap/>
              <w:spacing w:line="220" w:lineRule="exact"/>
              <w:ind w:left="31"/>
              <w:jc w:val="left"/>
              <w:rPr>
                <w:rFonts w:asciiTheme="majorEastAsia" w:eastAsiaTheme="majorEastAsia" w:hAnsiTheme="majorEastAsia"/>
                <w:sz w:val="18"/>
                <w:szCs w:val="18"/>
              </w:rPr>
            </w:pPr>
            <w:r w:rsidRPr="00E15678">
              <w:rPr>
                <w:rFonts w:asciiTheme="majorEastAsia" w:eastAsiaTheme="majorEastAsia" w:hAnsiTheme="majorEastAsia" w:cs="ＭＳ ゴシック"/>
                <w:w w:val="50"/>
                <w:sz w:val="18"/>
                <w:szCs w:val="18"/>
              </w:rPr>
              <w:t>◆平１８厚令３５第８７条</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3B5C1362" w14:textId="77777777" w:rsidR="003A52A7" w:rsidRPr="00E15678" w:rsidRDefault="00AF7877" w:rsidP="00754B0D">
            <w:pPr>
              <w:snapToGrid/>
              <w:spacing w:line="220" w:lineRule="exact"/>
              <w:jc w:val="both"/>
              <w:rPr>
                <w:szCs w:val="20"/>
              </w:rPr>
            </w:pPr>
            <w:sdt>
              <w:sdtPr>
                <w:rPr>
                  <w:rFonts w:hint="eastAsia"/>
                  <w:szCs w:val="20"/>
                </w:rPr>
                <w:id w:val="-877770786"/>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適</w:t>
            </w:r>
          </w:p>
          <w:p w14:paraId="56607C0E" w14:textId="77777777" w:rsidR="003A52A7" w:rsidRPr="00E15678" w:rsidRDefault="00AF7877" w:rsidP="00754B0D">
            <w:pPr>
              <w:suppressAutoHyphens/>
              <w:snapToGrid/>
              <w:spacing w:line="220" w:lineRule="exact"/>
              <w:jc w:val="left"/>
              <w:rPr>
                <w:szCs w:val="20"/>
              </w:rPr>
            </w:pPr>
            <w:sdt>
              <w:sdtPr>
                <w:rPr>
                  <w:rFonts w:hint="eastAsia"/>
                  <w:szCs w:val="20"/>
                </w:rPr>
                <w:id w:val="1948888266"/>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否</w:t>
            </w:r>
          </w:p>
          <w:p w14:paraId="4E83FCAD" w14:textId="77777777" w:rsidR="003A52A7" w:rsidRPr="00E15678" w:rsidRDefault="00AF7877" w:rsidP="00754B0D">
            <w:pPr>
              <w:suppressAutoHyphens/>
              <w:snapToGrid/>
              <w:spacing w:line="220" w:lineRule="exact"/>
              <w:jc w:val="left"/>
              <w:rPr>
                <w:szCs w:val="20"/>
              </w:rPr>
            </w:pPr>
            <w:sdt>
              <w:sdtPr>
                <w:rPr>
                  <w:rFonts w:hint="eastAsia"/>
                  <w:szCs w:val="20"/>
                </w:rPr>
                <w:id w:val="413900075"/>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無</w:t>
            </w:r>
          </w:p>
          <w:p w14:paraId="38815FA6" w14:textId="77777777" w:rsidR="003A52A7" w:rsidRPr="00E15678" w:rsidRDefault="003A52A7" w:rsidP="00754B0D">
            <w:pPr>
              <w:spacing w:line="220" w:lineRule="exact"/>
              <w:jc w:val="left"/>
              <w:rPr>
                <w:rFonts w:asciiTheme="majorEastAsia" w:eastAsiaTheme="majorEastAsia" w:hAnsiTheme="majorEastAsia"/>
                <w:szCs w:val="20"/>
              </w:rPr>
            </w:pPr>
          </w:p>
        </w:tc>
        <w:tc>
          <w:tcPr>
            <w:tcW w:w="196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563F453C" w14:textId="77777777" w:rsidR="003A52A7" w:rsidRPr="00E15678" w:rsidRDefault="003A52A7" w:rsidP="00754B0D">
            <w:pPr>
              <w:spacing w:line="220" w:lineRule="exact"/>
              <w:jc w:val="left"/>
              <w:rPr>
                <w:rFonts w:asciiTheme="majorEastAsia" w:eastAsiaTheme="majorEastAsia" w:hAnsiTheme="majorEastAsia" w:cs="ＭＳ ゴシック"/>
                <w:sz w:val="18"/>
                <w:szCs w:val="18"/>
              </w:rPr>
            </w:pPr>
          </w:p>
          <w:p w14:paraId="544FF825" w14:textId="77777777" w:rsidR="003A52A7" w:rsidRPr="00E15678" w:rsidRDefault="003A52A7" w:rsidP="00754B0D">
            <w:pPr>
              <w:spacing w:line="220" w:lineRule="exact"/>
              <w:jc w:val="left"/>
              <w:rPr>
                <w:rFonts w:asciiTheme="majorEastAsia" w:eastAsiaTheme="majorEastAsia" w:hAnsiTheme="majorEastAsia" w:cs="ＭＳ ゴシック"/>
                <w:sz w:val="18"/>
                <w:szCs w:val="18"/>
              </w:rPr>
            </w:pPr>
          </w:p>
        </w:tc>
      </w:tr>
    </w:tbl>
    <w:p w14:paraId="57E3A1CF" w14:textId="77777777" w:rsidR="003A52A7" w:rsidRPr="00E15678" w:rsidRDefault="003A52A7"/>
    <w:p w14:paraId="3C805B80" w14:textId="3C31E831" w:rsidR="003A52A7" w:rsidRPr="00E15678" w:rsidRDefault="003A52A7">
      <w:r w:rsidRPr="00E15678">
        <w:br w:type="page"/>
      </w:r>
    </w:p>
    <w:tbl>
      <w:tblPr>
        <w:tblW w:w="10097" w:type="dxa"/>
        <w:tblInd w:w="103" w:type="dxa"/>
        <w:tblLayout w:type="fixed"/>
        <w:tblCellMar>
          <w:top w:w="85" w:type="dxa"/>
          <w:left w:w="103" w:type="dxa"/>
          <w:bottom w:w="85" w:type="dxa"/>
        </w:tblCellMar>
        <w:tblLook w:val="0000" w:firstRow="0" w:lastRow="0" w:firstColumn="0" w:lastColumn="0" w:noHBand="0" w:noVBand="0"/>
      </w:tblPr>
      <w:tblGrid>
        <w:gridCol w:w="1550"/>
        <w:gridCol w:w="5855"/>
        <w:gridCol w:w="709"/>
        <w:gridCol w:w="1983"/>
      </w:tblGrid>
      <w:tr w:rsidR="00E15678" w:rsidRPr="00E15678" w14:paraId="4C176AA9" w14:textId="77777777" w:rsidTr="002E6862">
        <w:trPr>
          <w:trHeight w:val="201"/>
          <w:tblHeader/>
        </w:trPr>
        <w:tc>
          <w:tcPr>
            <w:tcW w:w="1550" w:type="dxa"/>
            <w:tcBorders>
              <w:top w:val="single" w:sz="4" w:space="0" w:color="000001"/>
              <w:left w:val="single" w:sz="4" w:space="0" w:color="000001"/>
              <w:bottom w:val="single" w:sz="4" w:space="0" w:color="000001"/>
            </w:tcBorders>
            <w:shd w:val="clear" w:color="auto" w:fill="FFFFFF"/>
          </w:tcPr>
          <w:p w14:paraId="5E4BE9D8" w14:textId="77777777" w:rsidR="003A52A7" w:rsidRPr="00E15678" w:rsidRDefault="003A52A7" w:rsidP="00754B0D">
            <w:pPr>
              <w:suppressAutoHyphens/>
              <w:snapToGrid/>
              <w:spacing w:line="211" w:lineRule="exact"/>
              <w:rPr>
                <w:rFonts w:ascii="Century" w:eastAsia="ＭＳ 明朝" w:hAnsi="Century"/>
                <w:kern w:val="1"/>
                <w:sz w:val="18"/>
                <w:szCs w:val="20"/>
              </w:rPr>
            </w:pPr>
            <w:r w:rsidRPr="00E15678">
              <w:rPr>
                <w:rFonts w:hAnsi="ＭＳ ゴシック" w:cs="ＭＳ ゴシック"/>
                <w:kern w:val="1"/>
                <w:sz w:val="18"/>
                <w:szCs w:val="20"/>
              </w:rPr>
              <w:lastRenderedPageBreak/>
              <w:t>主眼事項</w:t>
            </w:r>
          </w:p>
        </w:tc>
        <w:tc>
          <w:tcPr>
            <w:tcW w:w="5855" w:type="dxa"/>
            <w:tcBorders>
              <w:top w:val="single" w:sz="4" w:space="0" w:color="000001"/>
              <w:left w:val="single" w:sz="4" w:space="0" w:color="000001"/>
              <w:bottom w:val="single" w:sz="4" w:space="0" w:color="000001"/>
            </w:tcBorders>
            <w:shd w:val="clear" w:color="auto" w:fill="FFFFFF"/>
          </w:tcPr>
          <w:p w14:paraId="2156F0B7" w14:textId="77777777" w:rsidR="003A52A7" w:rsidRPr="00E15678" w:rsidRDefault="003A52A7" w:rsidP="00754B0D">
            <w:pPr>
              <w:suppressAutoHyphens/>
              <w:snapToGrid/>
              <w:spacing w:line="211" w:lineRule="exact"/>
              <w:rPr>
                <w:rFonts w:ascii="Century" w:hAnsi="Century" w:cs="ＭＳ ゴシック"/>
                <w:spacing w:val="2"/>
                <w:kern w:val="1"/>
                <w:sz w:val="18"/>
                <w:szCs w:val="18"/>
              </w:rPr>
            </w:pPr>
            <w:r w:rsidRPr="00E15678">
              <w:rPr>
                <w:rFonts w:hAnsi="ＭＳ ゴシック" w:cs="ＭＳ ゴシック"/>
                <w:spacing w:val="2"/>
                <w:kern w:val="1"/>
                <w:sz w:val="18"/>
                <w:szCs w:val="18"/>
              </w:rPr>
              <w:t>着　　眼　　点　　等</w:t>
            </w:r>
          </w:p>
        </w:tc>
        <w:tc>
          <w:tcPr>
            <w:tcW w:w="709" w:type="dxa"/>
            <w:tcBorders>
              <w:top w:val="single" w:sz="4" w:space="0" w:color="000001"/>
              <w:left w:val="single" w:sz="4" w:space="0" w:color="000001"/>
              <w:bottom w:val="single" w:sz="4" w:space="0" w:color="000001"/>
            </w:tcBorders>
            <w:shd w:val="clear" w:color="auto" w:fill="FFFFFF"/>
          </w:tcPr>
          <w:p w14:paraId="1F5D6FE1" w14:textId="77777777" w:rsidR="003A52A7" w:rsidRPr="00E15678" w:rsidRDefault="003A52A7" w:rsidP="00754B0D">
            <w:pPr>
              <w:suppressAutoHyphens/>
              <w:snapToGrid/>
              <w:spacing w:line="211" w:lineRule="exact"/>
              <w:rPr>
                <w:rFonts w:ascii="Century" w:eastAsia="ＭＳ 明朝" w:hAnsi="Century"/>
                <w:kern w:val="1"/>
                <w:sz w:val="18"/>
                <w:szCs w:val="20"/>
              </w:rPr>
            </w:pPr>
            <w:r w:rsidRPr="00E15678">
              <w:rPr>
                <w:rFonts w:hAnsi="ＭＳ ゴシック" w:cs="ＭＳ ゴシック" w:hint="eastAsia"/>
                <w:kern w:val="1"/>
                <w:sz w:val="18"/>
                <w:szCs w:val="20"/>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5E99C495" w14:textId="77777777" w:rsidR="003A52A7" w:rsidRPr="00E15678" w:rsidRDefault="003A52A7" w:rsidP="00754B0D">
            <w:pPr>
              <w:suppressAutoHyphens/>
              <w:snapToGrid/>
              <w:spacing w:line="211" w:lineRule="exact"/>
              <w:rPr>
                <w:rFonts w:ascii="Century" w:hAnsi="Century"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499761B1" w14:textId="77777777" w:rsidTr="003A52A7">
        <w:trPr>
          <w:trHeight w:val="502"/>
        </w:trPr>
        <w:tc>
          <w:tcPr>
            <w:tcW w:w="1550" w:type="dxa"/>
            <w:vMerge w:val="restart"/>
            <w:tcBorders>
              <w:top w:val="single" w:sz="4" w:space="0" w:color="000001"/>
              <w:left w:val="single" w:sz="4" w:space="0" w:color="000001"/>
            </w:tcBorders>
            <w:shd w:val="clear" w:color="auto" w:fill="FFFFFF"/>
          </w:tcPr>
          <w:p w14:paraId="1342E961" w14:textId="15908C43" w:rsidR="00416B37" w:rsidRPr="00E15678" w:rsidRDefault="00416B37"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第２　人員に関</w:t>
            </w:r>
          </w:p>
          <w:p w14:paraId="08FFE29E" w14:textId="77777777" w:rsidR="00416B37" w:rsidRPr="00E15678" w:rsidRDefault="00416B37"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する基準</w:t>
            </w:r>
          </w:p>
          <w:p w14:paraId="3F4BCBAE" w14:textId="77777777" w:rsidR="00AF0CF3" w:rsidRPr="00E15678" w:rsidRDefault="00416B37" w:rsidP="00902A22">
            <w:pPr>
              <w:suppressAutoHyphens/>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w:t>
            </w:r>
            <w:r w:rsidRPr="00E15678">
              <w:rPr>
                <w:rFonts w:hAnsi="ＭＳ ゴシック" w:cs="ＭＳ ゴシック"/>
                <w:w w:val="50"/>
                <w:kern w:val="1"/>
                <w:sz w:val="18"/>
                <w:szCs w:val="20"/>
              </w:rPr>
              <w:t>法第７４条第１項</w:t>
            </w:r>
            <w:r w:rsidRPr="00E15678">
              <w:rPr>
                <w:rFonts w:hAnsi="ＭＳ ゴシック" w:cs="ＭＳ ゴシック"/>
                <w:kern w:val="1"/>
                <w:sz w:val="18"/>
                <w:szCs w:val="20"/>
              </w:rPr>
              <w:t>＞</w:t>
            </w:r>
          </w:p>
          <w:p w14:paraId="68A6DD36" w14:textId="77777777" w:rsidR="00AF0CF3" w:rsidRPr="00E15678" w:rsidRDefault="00AF0CF3" w:rsidP="00AF0CF3">
            <w:pPr>
              <w:suppressAutoHyphens/>
              <w:spacing w:line="211" w:lineRule="exact"/>
              <w:jc w:val="left"/>
              <w:rPr>
                <w:rFonts w:asciiTheme="majorEastAsia" w:eastAsiaTheme="majorEastAsia" w:hAnsiTheme="majorEastAsia" w:cs="ＭＳ ゴシック"/>
                <w:spacing w:val="6"/>
                <w:w w:val="40"/>
                <w:sz w:val="18"/>
                <w:szCs w:val="18"/>
              </w:rPr>
            </w:pPr>
            <w:r w:rsidRPr="00E15678">
              <w:rPr>
                <w:rFonts w:asciiTheme="majorEastAsia" w:eastAsiaTheme="majorEastAsia" w:hAnsiTheme="majorEastAsia" w:cs="ＭＳ ゴシック"/>
                <w:sz w:val="18"/>
                <w:szCs w:val="18"/>
              </w:rPr>
              <w:t xml:space="preserve">　</w:t>
            </w:r>
            <w:r w:rsidRPr="00E15678">
              <w:rPr>
                <w:rFonts w:asciiTheme="majorEastAsia" w:eastAsiaTheme="majorEastAsia" w:hAnsiTheme="majorEastAsia" w:cs="ＭＳ ゴシック"/>
                <w:w w:val="40"/>
                <w:sz w:val="18"/>
                <w:szCs w:val="18"/>
              </w:rPr>
              <w:t>＜法第１１５条の４第１項</w:t>
            </w:r>
            <w:r w:rsidRPr="00E15678">
              <w:rPr>
                <w:rFonts w:asciiTheme="majorEastAsia" w:eastAsiaTheme="majorEastAsia" w:hAnsiTheme="majorEastAsia" w:cs="ＭＳ ゴシック"/>
                <w:spacing w:val="6"/>
                <w:w w:val="40"/>
                <w:sz w:val="18"/>
                <w:szCs w:val="18"/>
              </w:rPr>
              <w:t>＞</w:t>
            </w:r>
          </w:p>
          <w:p w14:paraId="5A7213B6" w14:textId="57EAE02C" w:rsidR="00AF0CF3" w:rsidRPr="00E15678" w:rsidRDefault="00AF0CF3" w:rsidP="00AF0CF3">
            <w:pPr>
              <w:suppressAutoHyphens/>
              <w:spacing w:line="211" w:lineRule="exact"/>
              <w:jc w:val="left"/>
              <w:rPr>
                <w:rFonts w:asciiTheme="majorEastAsia" w:eastAsiaTheme="majorEastAsia" w:hAnsiTheme="majorEastAsia" w:cs="ＭＳ ゴシック"/>
                <w:spacing w:val="6"/>
                <w:w w:val="40"/>
                <w:sz w:val="18"/>
                <w:szCs w:val="18"/>
              </w:rPr>
            </w:pPr>
            <w:r w:rsidRPr="00E15678">
              <w:rPr>
                <w:rFonts w:asciiTheme="majorEastAsia" w:eastAsiaTheme="majorEastAsia" w:hAnsiTheme="majorEastAsia" w:cs="ＭＳ ゴシック" w:hint="eastAsia"/>
                <w:spacing w:val="6"/>
                <w:w w:val="40"/>
                <w:sz w:val="18"/>
                <w:szCs w:val="18"/>
              </w:rPr>
              <w:t>※　主眼事項第２の全てを、介護予防居宅療養管理指導事業に準用する。</w:t>
            </w:r>
          </w:p>
          <w:p w14:paraId="2116DEDE" w14:textId="1E749712" w:rsidR="00AF0CF3" w:rsidRPr="00E15678" w:rsidRDefault="00AF0CF3" w:rsidP="00AF0CF3">
            <w:pPr>
              <w:suppressAutoHyphens/>
              <w:spacing w:line="211" w:lineRule="exact"/>
              <w:jc w:val="left"/>
              <w:rPr>
                <w:rFonts w:hAnsi="ＭＳ ゴシック" w:cs="ＭＳ ゴシック"/>
                <w:kern w:val="1"/>
                <w:sz w:val="18"/>
              </w:rPr>
            </w:pPr>
            <w:r w:rsidRPr="00E15678">
              <w:rPr>
                <w:rFonts w:asciiTheme="majorEastAsia" w:eastAsiaTheme="majorEastAsia" w:hAnsiTheme="majorEastAsia" w:cs="ＭＳ ゴシック" w:hint="eastAsia"/>
                <w:spacing w:val="6"/>
                <w:w w:val="40"/>
                <w:sz w:val="18"/>
                <w:szCs w:val="18"/>
              </w:rPr>
              <w:t xml:space="preserve">　　ただし、「居宅療養管理指導」は「介護予防居宅療養管理指導」と、「介護予防居宅療養管理指導」は「居宅療養管理指導」と、「介護予防サービス等基準第８８条」は「指定居宅サービス等基準第８５条」と読み替える。◆平１８厚令３５第８８条、◆平１１老企２５第４の一</w:t>
            </w:r>
          </w:p>
        </w:tc>
        <w:tc>
          <w:tcPr>
            <w:tcW w:w="5855" w:type="dxa"/>
            <w:tcBorders>
              <w:top w:val="single" w:sz="4" w:space="0" w:color="000001"/>
              <w:left w:val="single" w:sz="4" w:space="0" w:color="000001"/>
              <w:bottom w:val="single" w:sz="4" w:space="0" w:color="000001"/>
            </w:tcBorders>
            <w:shd w:val="clear" w:color="auto" w:fill="FFFFFF"/>
          </w:tcPr>
          <w:p w14:paraId="57501F6C" w14:textId="2A0BEF83" w:rsidR="00416B37" w:rsidRPr="00E15678" w:rsidRDefault="00416B37" w:rsidP="002C318B">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病院又は診療所である指定居宅療養管理指導事業所</w:t>
            </w:r>
          </w:p>
          <w:p w14:paraId="37D2609B" w14:textId="77777777" w:rsidR="00416B37" w:rsidRPr="00E15678" w:rsidRDefault="00416B37" w:rsidP="002C318B">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ア　医師又は歯科医師を置いているか。</w:t>
            </w:r>
          </w:p>
          <w:p w14:paraId="0570B595" w14:textId="6233B30E" w:rsidR="00416B37" w:rsidRPr="00E15678" w:rsidRDefault="00416B37" w:rsidP="00416B37">
            <w:pPr>
              <w:suppressAutoHyphens/>
              <w:snapToGrid/>
              <w:spacing w:line="211" w:lineRule="exact"/>
              <w:ind w:left="364" w:hanging="364"/>
              <w:jc w:val="left"/>
              <w:rPr>
                <w:rFonts w:hAnsi="ＭＳ ゴシック" w:cs="ＭＳ ゴシック"/>
                <w:kern w:val="1"/>
                <w:sz w:val="18"/>
                <w:szCs w:val="20"/>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イ　薬剤師、歯科衛生士又は管理栄養士を、その提供するサービスの内容に応じた適当数置いているか。</w:t>
            </w:r>
            <w:r w:rsidRPr="00E15678">
              <w:rPr>
                <w:rFonts w:hAnsi="ＭＳ ゴシック" w:cs="ＭＳ ゴシック"/>
                <w:kern w:val="1"/>
                <w:sz w:val="18"/>
                <w:szCs w:val="20"/>
              </w:rPr>
              <w:t xml:space="preserve">　　</w:t>
            </w:r>
            <w:r w:rsidRPr="00E15678">
              <w:rPr>
                <w:rFonts w:hAnsi="ＭＳ ゴシック" w:cs="ＭＳ ゴシック"/>
                <w:w w:val="50"/>
                <w:kern w:val="1"/>
                <w:sz w:val="21"/>
              </w:rPr>
              <w:t>◆平１１厚令３７第８５条第１項第１号</w:t>
            </w:r>
          </w:p>
        </w:tc>
        <w:tc>
          <w:tcPr>
            <w:tcW w:w="709" w:type="dxa"/>
            <w:tcBorders>
              <w:top w:val="single" w:sz="4" w:space="0" w:color="000001"/>
              <w:left w:val="single" w:sz="4" w:space="0" w:color="000001"/>
              <w:bottom w:val="single" w:sz="4" w:space="0" w:color="000001"/>
            </w:tcBorders>
            <w:shd w:val="clear" w:color="auto" w:fill="FFFFFF"/>
          </w:tcPr>
          <w:p w14:paraId="6DB4CFAE" w14:textId="77777777" w:rsidR="00416B37" w:rsidRPr="00E15678" w:rsidRDefault="00AF7877" w:rsidP="002C318B">
            <w:pPr>
              <w:snapToGrid/>
              <w:spacing w:line="240" w:lineRule="exact"/>
              <w:jc w:val="both"/>
            </w:pPr>
            <w:sdt>
              <w:sdtPr>
                <w:rPr>
                  <w:rFonts w:hint="eastAsia"/>
                </w:rPr>
                <w:id w:val="963768869"/>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適</w:t>
            </w:r>
          </w:p>
          <w:p w14:paraId="4C90442A" w14:textId="77777777" w:rsidR="00416B37" w:rsidRPr="00E15678" w:rsidRDefault="00AF7877" w:rsidP="002C318B">
            <w:pPr>
              <w:suppressAutoHyphens/>
              <w:snapToGrid/>
              <w:spacing w:line="240" w:lineRule="exact"/>
              <w:jc w:val="left"/>
            </w:pPr>
            <w:sdt>
              <w:sdtPr>
                <w:rPr>
                  <w:rFonts w:hint="eastAsia"/>
                </w:rPr>
                <w:id w:val="-222295391"/>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否</w:t>
            </w:r>
          </w:p>
          <w:p w14:paraId="4FF2BAD1" w14:textId="74691785" w:rsidR="00416B37" w:rsidRPr="00E15678" w:rsidRDefault="00AF7877" w:rsidP="00416B37">
            <w:pPr>
              <w:suppressAutoHyphens/>
              <w:snapToGrid/>
              <w:spacing w:line="240" w:lineRule="exact"/>
              <w:jc w:val="left"/>
            </w:pPr>
            <w:sdt>
              <w:sdtPr>
                <w:rPr>
                  <w:rFonts w:hint="eastAsia"/>
                </w:rPr>
                <w:id w:val="296343345"/>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無</w:t>
            </w:r>
          </w:p>
        </w:tc>
        <w:tc>
          <w:tcPr>
            <w:tcW w:w="1983" w:type="dxa"/>
            <w:vMerge w:val="restart"/>
            <w:tcBorders>
              <w:top w:val="single" w:sz="4" w:space="0" w:color="000001"/>
              <w:left w:val="single" w:sz="4" w:space="0" w:color="000001"/>
              <w:right w:val="single" w:sz="4" w:space="0" w:color="000001"/>
            </w:tcBorders>
            <w:shd w:val="clear" w:color="auto" w:fill="FFFFFF"/>
          </w:tcPr>
          <w:p w14:paraId="5029D6C2" w14:textId="77777777" w:rsidR="00416B37" w:rsidRPr="00E15678" w:rsidRDefault="00416B37"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サービスの種類</w:t>
            </w:r>
          </w:p>
          <w:p w14:paraId="7020B33B" w14:textId="77777777" w:rsidR="00416B37" w:rsidRPr="00E15678" w:rsidRDefault="00416B37"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（医・歯・薬・衛・栄）</w:t>
            </w:r>
          </w:p>
          <w:p w14:paraId="3188C7B6" w14:textId="77777777" w:rsidR="00416B37" w:rsidRPr="00E15678" w:rsidRDefault="00416B37" w:rsidP="00902A22">
            <w:pPr>
              <w:suppressAutoHyphens/>
              <w:snapToGrid/>
              <w:spacing w:line="211" w:lineRule="exact"/>
              <w:jc w:val="left"/>
              <w:rPr>
                <w:rFonts w:hAnsi="ＭＳ ゴシック" w:cs="ＭＳ ゴシック"/>
                <w:kern w:val="1"/>
                <w:sz w:val="18"/>
                <w:szCs w:val="18"/>
              </w:rPr>
            </w:pPr>
          </w:p>
          <w:p w14:paraId="67624C89" w14:textId="77777777" w:rsidR="00416B37" w:rsidRPr="00E15678" w:rsidRDefault="00416B37" w:rsidP="00416B37">
            <w:pPr>
              <w:suppressAutoHyphens/>
              <w:snapToGrid/>
              <w:spacing w:line="276" w:lineRule="auto"/>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従事者　　　　　　人</w:t>
            </w:r>
          </w:p>
          <w:p w14:paraId="2DF5CBC7" w14:textId="411EFF2F" w:rsidR="00416B37" w:rsidRPr="00E15678" w:rsidRDefault="00416B37" w:rsidP="00416B37">
            <w:pPr>
              <w:suppressAutoHyphens/>
              <w:spacing w:line="276" w:lineRule="auto"/>
              <w:jc w:val="left"/>
              <w:rPr>
                <w:rFonts w:hAnsi="ＭＳ ゴシック" w:cs="ＭＳ ゴシック"/>
                <w:spacing w:val="2"/>
                <w:kern w:val="1"/>
                <w:sz w:val="18"/>
                <w:szCs w:val="18"/>
              </w:rPr>
            </w:pPr>
            <w:r w:rsidRPr="00E15678">
              <w:rPr>
                <w:rFonts w:hAnsi="ＭＳ ゴシック" w:cs="ＭＳ ゴシック"/>
                <w:kern w:val="1"/>
                <w:sz w:val="18"/>
                <w:szCs w:val="20"/>
              </w:rPr>
              <w:t>職種：</w:t>
            </w:r>
          </w:p>
        </w:tc>
      </w:tr>
      <w:tr w:rsidR="00E15678" w:rsidRPr="00E15678" w14:paraId="520E0037" w14:textId="77777777" w:rsidTr="003A52A7">
        <w:trPr>
          <w:trHeight w:val="502"/>
        </w:trPr>
        <w:tc>
          <w:tcPr>
            <w:tcW w:w="1550" w:type="dxa"/>
            <w:vMerge/>
            <w:tcBorders>
              <w:left w:val="single" w:sz="4" w:space="0" w:color="000001"/>
            </w:tcBorders>
            <w:shd w:val="clear" w:color="auto" w:fill="FFFFFF"/>
          </w:tcPr>
          <w:p w14:paraId="6DCDB97D" w14:textId="6451053D" w:rsidR="00416B37" w:rsidRPr="00E15678" w:rsidRDefault="00416B37" w:rsidP="00902A22">
            <w:pPr>
              <w:suppressAutoHyphens/>
              <w:spacing w:line="211" w:lineRule="exact"/>
              <w:jc w:val="left"/>
              <w:rPr>
                <w:rFonts w:hAnsi="ＭＳ ゴシック" w:cs="ＭＳ ゴシック"/>
                <w:kern w:val="1"/>
                <w:sz w:val="18"/>
              </w:rPr>
            </w:pPr>
          </w:p>
        </w:tc>
        <w:tc>
          <w:tcPr>
            <w:tcW w:w="5855" w:type="dxa"/>
            <w:tcBorders>
              <w:top w:val="single" w:sz="4" w:space="0" w:color="000001"/>
              <w:left w:val="single" w:sz="4" w:space="0" w:color="000001"/>
              <w:bottom w:val="single" w:sz="4" w:space="0" w:color="000001"/>
            </w:tcBorders>
            <w:shd w:val="clear" w:color="auto" w:fill="FFFFFF"/>
          </w:tcPr>
          <w:p w14:paraId="11DA4A4D" w14:textId="6193C9A2" w:rsidR="00416B37" w:rsidRPr="00E15678" w:rsidRDefault="00416B37" w:rsidP="002C318B">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（２）</w:t>
            </w:r>
            <w:r w:rsidRPr="00E15678">
              <w:rPr>
                <w:rFonts w:hAnsi="ＭＳ ゴシック" w:cs="ＭＳ ゴシック"/>
                <w:spacing w:val="1"/>
                <w:w w:val="50"/>
                <w:kern w:val="1"/>
                <w:sz w:val="18"/>
                <w:szCs w:val="18"/>
              </w:rPr>
              <w:t xml:space="preserve">　</w:t>
            </w:r>
            <w:r w:rsidRPr="00E15678">
              <w:rPr>
                <w:rFonts w:hAnsi="ＭＳ ゴシック" w:cs="ＭＳ ゴシック"/>
                <w:spacing w:val="2"/>
                <w:kern w:val="1"/>
                <w:sz w:val="18"/>
                <w:szCs w:val="18"/>
              </w:rPr>
              <w:t>薬局である指定居宅療養管理指導事業所</w:t>
            </w:r>
          </w:p>
          <w:p w14:paraId="0851CF46" w14:textId="7189F338" w:rsidR="00416B37" w:rsidRPr="00E15678" w:rsidRDefault="00416B37" w:rsidP="002C318B">
            <w:pPr>
              <w:suppressAutoHyphens/>
              <w:snapToGrid/>
              <w:spacing w:line="211" w:lineRule="exact"/>
              <w:jc w:val="left"/>
              <w:rPr>
                <w:rFonts w:hAnsi="ＭＳ ゴシック" w:cs="ＭＳ ゴシック"/>
                <w:kern w:val="1"/>
                <w:sz w:val="18"/>
                <w:szCs w:val="20"/>
              </w:rPr>
            </w:pPr>
            <w:r w:rsidRPr="00E15678">
              <w:rPr>
                <w:rFonts w:hAnsi="ＭＳ ゴシック" w:cs="ＭＳ ゴシック"/>
                <w:spacing w:val="2"/>
                <w:kern w:val="1"/>
                <w:sz w:val="18"/>
                <w:szCs w:val="18"/>
              </w:rPr>
              <w:t xml:space="preserve">　　薬剤師を置いているか。</w:t>
            </w:r>
            <w:r w:rsidRPr="00E15678">
              <w:rPr>
                <w:rFonts w:hAnsi="ＭＳ ゴシック" w:cs="ＭＳ ゴシック"/>
                <w:spacing w:val="2"/>
                <w:w w:val="50"/>
                <w:kern w:val="1"/>
                <w:sz w:val="21"/>
                <w:szCs w:val="18"/>
              </w:rPr>
              <w:t>◆平１１厚令３７第８５条第１項第２号</w:t>
            </w:r>
          </w:p>
        </w:tc>
        <w:tc>
          <w:tcPr>
            <w:tcW w:w="709" w:type="dxa"/>
            <w:tcBorders>
              <w:top w:val="single" w:sz="4" w:space="0" w:color="000001"/>
              <w:left w:val="single" w:sz="4" w:space="0" w:color="000001"/>
              <w:bottom w:val="single" w:sz="4" w:space="0" w:color="000001"/>
            </w:tcBorders>
            <w:shd w:val="clear" w:color="auto" w:fill="FFFFFF"/>
          </w:tcPr>
          <w:p w14:paraId="7B3B4052" w14:textId="77777777" w:rsidR="00416B37" w:rsidRPr="00E15678" w:rsidRDefault="00AF7877" w:rsidP="002C318B">
            <w:pPr>
              <w:snapToGrid/>
              <w:spacing w:line="240" w:lineRule="exact"/>
              <w:jc w:val="both"/>
            </w:pPr>
            <w:sdt>
              <w:sdtPr>
                <w:rPr>
                  <w:rFonts w:hint="eastAsia"/>
                </w:rPr>
                <w:id w:val="748774147"/>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適</w:t>
            </w:r>
          </w:p>
          <w:p w14:paraId="2B1F8C64" w14:textId="77777777" w:rsidR="00416B37" w:rsidRPr="00E15678" w:rsidRDefault="00AF7877" w:rsidP="002C318B">
            <w:pPr>
              <w:suppressAutoHyphens/>
              <w:snapToGrid/>
              <w:spacing w:line="240" w:lineRule="exact"/>
              <w:jc w:val="left"/>
            </w:pPr>
            <w:sdt>
              <w:sdtPr>
                <w:rPr>
                  <w:rFonts w:hint="eastAsia"/>
                </w:rPr>
                <w:id w:val="-857039128"/>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否</w:t>
            </w:r>
          </w:p>
          <w:p w14:paraId="45896268" w14:textId="0A13FC9A" w:rsidR="00416B37" w:rsidRPr="00E15678" w:rsidRDefault="00AF7877" w:rsidP="002C318B">
            <w:pPr>
              <w:suppressAutoHyphens/>
              <w:snapToGrid/>
              <w:spacing w:line="240" w:lineRule="exact"/>
              <w:jc w:val="left"/>
            </w:pPr>
            <w:sdt>
              <w:sdtPr>
                <w:rPr>
                  <w:rFonts w:hint="eastAsia"/>
                </w:rPr>
                <w:id w:val="-1799520275"/>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無</w:t>
            </w:r>
          </w:p>
        </w:tc>
        <w:tc>
          <w:tcPr>
            <w:tcW w:w="1983" w:type="dxa"/>
            <w:vMerge/>
            <w:tcBorders>
              <w:left w:val="single" w:sz="4" w:space="0" w:color="000001"/>
              <w:right w:val="single" w:sz="4" w:space="0" w:color="000001"/>
            </w:tcBorders>
            <w:shd w:val="clear" w:color="auto" w:fill="FFFFFF"/>
          </w:tcPr>
          <w:p w14:paraId="42910F8A" w14:textId="27FA80BF" w:rsidR="00416B37" w:rsidRPr="00E15678" w:rsidRDefault="00416B37" w:rsidP="00902A22">
            <w:pPr>
              <w:suppressAutoHyphens/>
              <w:spacing w:line="211" w:lineRule="exact"/>
              <w:jc w:val="left"/>
              <w:rPr>
                <w:rFonts w:hAnsi="ＭＳ ゴシック" w:cs="ＭＳ ゴシック"/>
                <w:spacing w:val="2"/>
                <w:kern w:val="1"/>
                <w:sz w:val="18"/>
                <w:szCs w:val="18"/>
              </w:rPr>
            </w:pPr>
          </w:p>
        </w:tc>
      </w:tr>
      <w:tr w:rsidR="00E15678" w:rsidRPr="00E15678" w14:paraId="06D88BFE" w14:textId="77777777" w:rsidTr="002E6862">
        <w:tc>
          <w:tcPr>
            <w:tcW w:w="1550" w:type="dxa"/>
            <w:vMerge/>
            <w:tcBorders>
              <w:left w:val="single" w:sz="4" w:space="0" w:color="000001"/>
            </w:tcBorders>
            <w:shd w:val="clear" w:color="auto" w:fill="FFFFFF"/>
          </w:tcPr>
          <w:p w14:paraId="405509EB" w14:textId="3C873B6D" w:rsidR="00416B37" w:rsidRPr="00E15678" w:rsidRDefault="00416B37" w:rsidP="00902A22">
            <w:pPr>
              <w:suppressAutoHyphens/>
              <w:snapToGrid/>
              <w:spacing w:line="211" w:lineRule="exact"/>
              <w:jc w:val="left"/>
              <w:rPr>
                <w:rFonts w:ascii="Century" w:eastAsia="ＭＳ 明朝" w:hAnsi="Century"/>
                <w:kern w:val="1"/>
                <w:sz w:val="18"/>
                <w:szCs w:val="20"/>
              </w:rPr>
            </w:pPr>
          </w:p>
        </w:tc>
        <w:tc>
          <w:tcPr>
            <w:tcW w:w="5855" w:type="dxa"/>
            <w:tcBorders>
              <w:top w:val="single" w:sz="4" w:space="0" w:color="000001"/>
              <w:left w:val="single" w:sz="4" w:space="0" w:color="000001"/>
              <w:bottom w:val="single" w:sz="4" w:space="0" w:color="000001"/>
            </w:tcBorders>
            <w:shd w:val="clear" w:color="auto" w:fill="FFFFFF"/>
          </w:tcPr>
          <w:p w14:paraId="34F3E387" w14:textId="429D17BE" w:rsidR="00416B37" w:rsidRPr="00E15678" w:rsidRDefault="00416B37" w:rsidP="00902A22">
            <w:pPr>
              <w:suppressAutoHyphens/>
              <w:snapToGrid/>
              <w:spacing w:line="211" w:lineRule="exact"/>
              <w:ind w:left="178" w:hanging="178"/>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（３）</w:t>
            </w:r>
            <w:r w:rsidRPr="00E15678">
              <w:rPr>
                <w:rFonts w:hAnsi="ＭＳ ゴシック" w:cs="ＭＳ ゴシック"/>
                <w:spacing w:val="2"/>
                <w:kern w:val="1"/>
                <w:sz w:val="18"/>
                <w:szCs w:val="18"/>
              </w:rPr>
              <w:t>指定居宅療養管理指導事業者が指定介護予防居宅療養管理指導事業者の指定を併せて受け、かつ、これらの各事業が同一の事業所において一体的に運営されている場合については、指定介護予防サービス等基準第８８条第１項に規定する人員に関する基準を満たすことをもって、上記に規定する基準を満たしているものとみなすことができる。</w:t>
            </w:r>
            <w:r w:rsidRPr="00E15678">
              <w:rPr>
                <w:rFonts w:hAnsi="ＭＳ ゴシック" w:cs="ＭＳ ゴシック"/>
                <w:spacing w:val="2"/>
                <w:w w:val="50"/>
                <w:kern w:val="1"/>
                <w:sz w:val="21"/>
              </w:rPr>
              <w:t>◆平１１厚令３７第８５条第２項</w:t>
            </w:r>
          </w:p>
        </w:tc>
        <w:tc>
          <w:tcPr>
            <w:tcW w:w="709" w:type="dxa"/>
            <w:tcBorders>
              <w:top w:val="single" w:sz="4" w:space="0" w:color="000001"/>
              <w:left w:val="single" w:sz="4" w:space="0" w:color="000001"/>
              <w:bottom w:val="single" w:sz="4" w:space="0" w:color="000001"/>
            </w:tcBorders>
            <w:shd w:val="clear" w:color="auto" w:fill="FFFFFF"/>
          </w:tcPr>
          <w:p w14:paraId="2E6FF383" w14:textId="77777777" w:rsidR="00416B37" w:rsidRPr="00E15678" w:rsidRDefault="00AF7877" w:rsidP="002C318B">
            <w:pPr>
              <w:snapToGrid/>
              <w:spacing w:line="240" w:lineRule="exact"/>
              <w:jc w:val="both"/>
            </w:pPr>
            <w:sdt>
              <w:sdtPr>
                <w:rPr>
                  <w:rFonts w:hint="eastAsia"/>
                </w:rPr>
                <w:id w:val="-211349126"/>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適</w:t>
            </w:r>
          </w:p>
          <w:p w14:paraId="08CC0A33" w14:textId="77777777" w:rsidR="00416B37" w:rsidRPr="00E15678" w:rsidRDefault="00AF7877" w:rsidP="002C318B">
            <w:pPr>
              <w:suppressAutoHyphens/>
              <w:snapToGrid/>
              <w:spacing w:line="240" w:lineRule="exact"/>
              <w:jc w:val="left"/>
            </w:pPr>
            <w:sdt>
              <w:sdtPr>
                <w:rPr>
                  <w:rFonts w:hint="eastAsia"/>
                </w:rPr>
                <w:id w:val="-1332516095"/>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否</w:t>
            </w:r>
          </w:p>
          <w:p w14:paraId="108BD3CA" w14:textId="363621B5" w:rsidR="00416B37" w:rsidRPr="00E15678" w:rsidRDefault="00AF7877" w:rsidP="002C318B">
            <w:pPr>
              <w:suppressAutoHyphens/>
              <w:snapToGrid/>
              <w:spacing w:line="240" w:lineRule="exact"/>
              <w:jc w:val="left"/>
            </w:pPr>
            <w:sdt>
              <w:sdtPr>
                <w:rPr>
                  <w:rFonts w:hint="eastAsia"/>
                </w:rPr>
                <w:id w:val="-1267925868"/>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無</w:t>
            </w:r>
          </w:p>
          <w:p w14:paraId="642014E6" w14:textId="1FA49A9C" w:rsidR="00416B37" w:rsidRPr="00E15678" w:rsidRDefault="00416B37" w:rsidP="004D4ADA">
            <w:pPr>
              <w:suppressAutoHyphens/>
              <w:snapToGrid/>
              <w:spacing w:line="211" w:lineRule="exact"/>
              <w:jc w:val="left"/>
              <w:rPr>
                <w:rFonts w:ascii="Century" w:eastAsia="ＭＳ 明朝" w:hAnsi="Century"/>
                <w:kern w:val="1"/>
                <w:sz w:val="18"/>
                <w:szCs w:val="20"/>
              </w:rPr>
            </w:pPr>
          </w:p>
        </w:tc>
        <w:tc>
          <w:tcPr>
            <w:tcW w:w="1983" w:type="dxa"/>
            <w:vMerge/>
            <w:tcBorders>
              <w:left w:val="single" w:sz="4" w:space="0" w:color="000001"/>
              <w:bottom w:val="single" w:sz="4" w:space="0" w:color="000001"/>
              <w:right w:val="single" w:sz="4" w:space="0" w:color="000001"/>
            </w:tcBorders>
            <w:shd w:val="clear" w:color="auto" w:fill="FFFFFF"/>
          </w:tcPr>
          <w:p w14:paraId="7FB96805" w14:textId="6EADBC8C" w:rsidR="00416B37" w:rsidRPr="00E15678" w:rsidRDefault="00416B37" w:rsidP="00902A22">
            <w:pPr>
              <w:suppressAutoHyphens/>
              <w:snapToGrid/>
              <w:spacing w:line="211" w:lineRule="exact"/>
              <w:jc w:val="left"/>
              <w:rPr>
                <w:rFonts w:ascii="Century" w:eastAsia="ＭＳ 明朝" w:hAnsi="Century"/>
                <w:kern w:val="1"/>
                <w:sz w:val="18"/>
                <w:szCs w:val="20"/>
              </w:rPr>
            </w:pPr>
          </w:p>
        </w:tc>
      </w:tr>
      <w:tr w:rsidR="00E15678" w:rsidRPr="00E15678" w14:paraId="23DF7D65" w14:textId="77777777" w:rsidTr="002E6862">
        <w:tc>
          <w:tcPr>
            <w:tcW w:w="1550" w:type="dxa"/>
            <w:vMerge w:val="restart"/>
            <w:tcBorders>
              <w:top w:val="single" w:sz="4" w:space="0" w:color="000001"/>
              <w:left w:val="single" w:sz="4" w:space="0" w:color="000001"/>
            </w:tcBorders>
            <w:shd w:val="clear" w:color="auto" w:fill="FFFFFF"/>
          </w:tcPr>
          <w:p w14:paraId="0591D6F9" w14:textId="77777777" w:rsidR="003A52A7" w:rsidRPr="00E15678" w:rsidRDefault="003A52A7" w:rsidP="003A52A7">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第３</w:t>
            </w: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設備に関</w:t>
            </w:r>
          </w:p>
          <w:p w14:paraId="46F0CBD3" w14:textId="77777777" w:rsidR="003A52A7" w:rsidRPr="00E15678" w:rsidRDefault="003A52A7" w:rsidP="003A52A7">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する基準</w:t>
            </w:r>
          </w:p>
          <w:p w14:paraId="4C3EECAE" w14:textId="77777777" w:rsidR="00AF0CF3" w:rsidRPr="00E15678" w:rsidRDefault="003A52A7" w:rsidP="003A52A7">
            <w:pPr>
              <w:suppressAutoHyphens/>
              <w:snapToGrid/>
              <w:spacing w:before="121" w:line="211" w:lineRule="exact"/>
              <w:jc w:val="left"/>
              <w:rPr>
                <w:rFonts w:hAnsi="ＭＳ ゴシック" w:cs="ＭＳ ゴシック"/>
                <w:kern w:val="1"/>
                <w:sz w:val="18"/>
                <w:szCs w:val="20"/>
              </w:rPr>
            </w:pPr>
            <w:r w:rsidRPr="00E15678">
              <w:rPr>
                <w:rFonts w:hAnsi="ＭＳ ゴシック" w:cs="ＭＳ ゴシック"/>
                <w:kern w:val="1"/>
                <w:sz w:val="18"/>
                <w:szCs w:val="20"/>
              </w:rPr>
              <w:t>＜</w:t>
            </w:r>
            <w:r w:rsidRPr="00E15678">
              <w:rPr>
                <w:rFonts w:hAnsi="ＭＳ ゴシック" w:cs="ＭＳ ゴシック"/>
                <w:w w:val="50"/>
                <w:kern w:val="1"/>
                <w:sz w:val="21"/>
              </w:rPr>
              <w:t>法第７４条第２項</w:t>
            </w:r>
            <w:r w:rsidRPr="00E15678">
              <w:rPr>
                <w:rFonts w:hAnsi="ＭＳ ゴシック" w:cs="ＭＳ ゴシック"/>
                <w:kern w:val="1"/>
                <w:sz w:val="18"/>
                <w:szCs w:val="20"/>
              </w:rPr>
              <w:t>＞</w:t>
            </w:r>
          </w:p>
          <w:p w14:paraId="6E2FE9AD" w14:textId="77777777" w:rsidR="00AF0CF3" w:rsidRPr="00E15678" w:rsidRDefault="00AF0CF3" w:rsidP="00AF0CF3">
            <w:pPr>
              <w:suppressAutoHyphens/>
              <w:snapToGrid/>
              <w:spacing w:before="121" w:line="211" w:lineRule="exact"/>
              <w:jc w:val="left"/>
              <w:rPr>
                <w:rFonts w:asciiTheme="majorEastAsia" w:eastAsiaTheme="majorEastAsia" w:hAnsiTheme="majorEastAsia" w:cs="ＭＳ ゴシック"/>
                <w:spacing w:val="6"/>
                <w:w w:val="40"/>
                <w:sz w:val="18"/>
                <w:szCs w:val="18"/>
              </w:rPr>
            </w:pPr>
            <w:r w:rsidRPr="00E15678">
              <w:rPr>
                <w:rFonts w:asciiTheme="majorEastAsia" w:eastAsiaTheme="majorEastAsia" w:hAnsiTheme="majorEastAsia" w:cs="ＭＳ ゴシック"/>
                <w:sz w:val="18"/>
                <w:szCs w:val="18"/>
              </w:rPr>
              <w:t xml:space="preserve">　</w:t>
            </w:r>
            <w:r w:rsidRPr="00E15678">
              <w:rPr>
                <w:rFonts w:asciiTheme="majorEastAsia" w:eastAsiaTheme="majorEastAsia" w:hAnsiTheme="majorEastAsia" w:cs="ＭＳ ゴシック"/>
                <w:w w:val="40"/>
                <w:sz w:val="18"/>
                <w:szCs w:val="18"/>
              </w:rPr>
              <w:t>＜法第１１５条の４第２項</w:t>
            </w:r>
            <w:r w:rsidRPr="00E15678">
              <w:rPr>
                <w:rFonts w:asciiTheme="majorEastAsia" w:eastAsiaTheme="majorEastAsia" w:hAnsiTheme="majorEastAsia" w:cs="ＭＳ ゴシック"/>
                <w:spacing w:val="6"/>
                <w:w w:val="40"/>
                <w:sz w:val="18"/>
                <w:szCs w:val="18"/>
              </w:rPr>
              <w:t>＞</w:t>
            </w:r>
          </w:p>
          <w:p w14:paraId="48E4B669" w14:textId="151BFFC5" w:rsidR="00AF0CF3" w:rsidRPr="00E15678" w:rsidRDefault="00AF0CF3" w:rsidP="00AF0CF3">
            <w:pPr>
              <w:suppressAutoHyphens/>
              <w:snapToGrid/>
              <w:spacing w:before="121" w:line="211" w:lineRule="exact"/>
              <w:jc w:val="left"/>
              <w:rPr>
                <w:rFonts w:asciiTheme="majorEastAsia" w:eastAsiaTheme="majorEastAsia" w:hAnsiTheme="majorEastAsia" w:cs="ＭＳ ゴシック"/>
                <w:spacing w:val="6"/>
                <w:w w:val="40"/>
                <w:sz w:val="18"/>
                <w:szCs w:val="18"/>
              </w:rPr>
            </w:pPr>
            <w:r w:rsidRPr="00E15678">
              <w:rPr>
                <w:rFonts w:asciiTheme="majorEastAsia" w:eastAsiaTheme="majorEastAsia" w:hAnsiTheme="majorEastAsia" w:cs="ＭＳ ゴシック" w:hint="eastAsia"/>
                <w:spacing w:val="6"/>
                <w:w w:val="40"/>
                <w:sz w:val="18"/>
                <w:szCs w:val="18"/>
              </w:rPr>
              <w:t>※　主眼事項第３の全てを、介護予防居宅療養管理指導事業に準用する。</w:t>
            </w:r>
          </w:p>
          <w:p w14:paraId="6E5243DD" w14:textId="0936C479" w:rsidR="003A52A7" w:rsidRPr="00E15678" w:rsidRDefault="00AF0CF3" w:rsidP="00AF0CF3">
            <w:pPr>
              <w:suppressAutoHyphens/>
              <w:snapToGrid/>
              <w:spacing w:before="121" w:line="211" w:lineRule="exact"/>
              <w:jc w:val="left"/>
              <w:rPr>
                <w:rFonts w:hAnsi="ＭＳ ゴシック" w:cs="ＭＳ ゴシック"/>
                <w:spacing w:val="2"/>
                <w:kern w:val="1"/>
                <w:sz w:val="18"/>
                <w:szCs w:val="18"/>
              </w:rPr>
            </w:pPr>
            <w:r w:rsidRPr="00E15678">
              <w:rPr>
                <w:rFonts w:asciiTheme="majorEastAsia" w:eastAsiaTheme="majorEastAsia" w:hAnsiTheme="majorEastAsia" w:cs="ＭＳ ゴシック" w:hint="eastAsia"/>
                <w:spacing w:val="6"/>
                <w:w w:val="40"/>
                <w:sz w:val="18"/>
                <w:szCs w:val="18"/>
              </w:rPr>
              <w:t xml:space="preserve">　　ただし、「居宅療養管理指導」は「介護予防居宅療養管理指導」と、「介護予防居宅療養管理指導」は「居宅療養管理指導」と、「介護予防サービス等基準第</w:t>
            </w:r>
            <w:r w:rsidRPr="00E15678">
              <w:rPr>
                <w:rFonts w:asciiTheme="majorEastAsia" w:eastAsiaTheme="majorEastAsia" w:hAnsiTheme="majorEastAsia" w:cs="ＭＳ ゴシック"/>
                <w:spacing w:val="6"/>
                <w:w w:val="40"/>
                <w:sz w:val="18"/>
                <w:szCs w:val="18"/>
              </w:rPr>
              <w:t>89条」は「指定居宅サービス等基準第８６条」と読み替える。◆平１８厚令３５第８９条、◆平１１老企２５第４の一</w:t>
            </w:r>
          </w:p>
        </w:tc>
        <w:tc>
          <w:tcPr>
            <w:tcW w:w="5855" w:type="dxa"/>
            <w:tcBorders>
              <w:top w:val="single" w:sz="4" w:space="0" w:color="000001"/>
              <w:left w:val="single" w:sz="4" w:space="0" w:color="000001"/>
              <w:bottom w:val="single" w:sz="4" w:space="0" w:color="000001"/>
            </w:tcBorders>
            <w:shd w:val="clear" w:color="auto" w:fill="FFFFFF"/>
          </w:tcPr>
          <w:p w14:paraId="65027722" w14:textId="31D242E3" w:rsidR="003A52A7" w:rsidRPr="00E15678" w:rsidRDefault="003A52A7" w:rsidP="003A52A7">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 xml:space="preserve">事業所は病院、診療所又は薬局であって、事業の運営に必要な広さを有しているか。　</w:t>
            </w:r>
            <w:r w:rsidRPr="00E15678">
              <w:rPr>
                <w:rFonts w:hAnsi="ＭＳ ゴシック" w:cs="ＭＳ ゴシック"/>
                <w:spacing w:val="2"/>
                <w:w w:val="50"/>
                <w:kern w:val="1"/>
                <w:sz w:val="21"/>
              </w:rPr>
              <w:t>◆平１１厚令３７第８６条第１項</w:t>
            </w:r>
          </w:p>
        </w:tc>
        <w:tc>
          <w:tcPr>
            <w:tcW w:w="709" w:type="dxa"/>
            <w:tcBorders>
              <w:top w:val="single" w:sz="4" w:space="0" w:color="000001"/>
              <w:left w:val="single" w:sz="4" w:space="0" w:color="000001"/>
              <w:bottom w:val="single" w:sz="4" w:space="0" w:color="000001"/>
            </w:tcBorders>
            <w:shd w:val="clear" w:color="auto" w:fill="FFFFFF"/>
          </w:tcPr>
          <w:p w14:paraId="73A6EA4D" w14:textId="77777777" w:rsidR="003A52A7" w:rsidRPr="00E15678" w:rsidRDefault="00AF7877" w:rsidP="003A52A7">
            <w:pPr>
              <w:snapToGrid/>
              <w:spacing w:line="240" w:lineRule="exact"/>
              <w:jc w:val="both"/>
            </w:pPr>
            <w:sdt>
              <w:sdtPr>
                <w:rPr>
                  <w:rFonts w:hint="eastAsia"/>
                </w:rPr>
                <w:id w:val="-1759504047"/>
                <w14:checkbox>
                  <w14:checked w14:val="0"/>
                  <w14:checkedState w14:val="00FE" w14:font="Wingdings"/>
                  <w14:uncheckedState w14:val="2610" w14:font="ＭＳ ゴシック"/>
                </w14:checkbox>
              </w:sdtPr>
              <w:sdtEndPr/>
              <w:sdtContent>
                <w:r w:rsidR="003A52A7" w:rsidRPr="00E15678">
                  <w:rPr>
                    <w:rFonts w:hAnsi="ＭＳ ゴシック" w:hint="eastAsia"/>
                  </w:rPr>
                  <w:t>☐</w:t>
                </w:r>
              </w:sdtContent>
            </w:sdt>
            <w:r w:rsidR="003A52A7" w:rsidRPr="00E15678">
              <w:rPr>
                <w:rFonts w:hint="eastAsia"/>
              </w:rPr>
              <w:t>適</w:t>
            </w:r>
          </w:p>
          <w:p w14:paraId="2AA14B50" w14:textId="333921CB" w:rsidR="003A52A7" w:rsidRPr="00E15678" w:rsidRDefault="00AF7877" w:rsidP="003A52A7">
            <w:pPr>
              <w:suppressAutoHyphens/>
              <w:snapToGrid/>
              <w:spacing w:line="240" w:lineRule="exact"/>
              <w:jc w:val="left"/>
            </w:pPr>
            <w:sdt>
              <w:sdtPr>
                <w:rPr>
                  <w:rFonts w:hint="eastAsia"/>
                </w:rPr>
                <w:id w:val="-1756969148"/>
                <w14:checkbox>
                  <w14:checked w14:val="0"/>
                  <w14:checkedState w14:val="00FE" w14:font="Wingdings"/>
                  <w14:uncheckedState w14:val="2610" w14:font="ＭＳ ゴシック"/>
                </w14:checkbox>
              </w:sdtPr>
              <w:sdtEndPr/>
              <w:sdtContent>
                <w:r w:rsidR="003A52A7" w:rsidRPr="00E15678">
                  <w:rPr>
                    <w:rFonts w:hAnsi="ＭＳ ゴシック" w:hint="eastAsia"/>
                  </w:rPr>
                  <w:t>☐</w:t>
                </w:r>
              </w:sdtContent>
            </w:sdt>
            <w:r w:rsidR="003A52A7"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08D30E7D" w14:textId="77777777" w:rsidR="003A52A7" w:rsidRPr="00E15678" w:rsidRDefault="003A52A7" w:rsidP="003A52A7">
            <w:pPr>
              <w:suppressAutoHyphens/>
              <w:snapToGrid/>
              <w:spacing w:before="121" w:line="211" w:lineRule="exact"/>
              <w:jc w:val="left"/>
              <w:rPr>
                <w:rFonts w:hAnsi="ＭＳ ゴシック" w:cs="ＭＳ ゴシック"/>
                <w:spacing w:val="2"/>
                <w:kern w:val="1"/>
                <w:sz w:val="18"/>
                <w:szCs w:val="18"/>
              </w:rPr>
            </w:pPr>
          </w:p>
        </w:tc>
      </w:tr>
      <w:tr w:rsidR="00E15678" w:rsidRPr="00E15678" w14:paraId="38D99791" w14:textId="77777777" w:rsidTr="003A52A7">
        <w:tc>
          <w:tcPr>
            <w:tcW w:w="1550" w:type="dxa"/>
            <w:vMerge/>
            <w:tcBorders>
              <w:left w:val="single" w:sz="4" w:space="0" w:color="000001"/>
            </w:tcBorders>
            <w:shd w:val="clear" w:color="auto" w:fill="FFFFFF"/>
          </w:tcPr>
          <w:p w14:paraId="381D020D" w14:textId="77777777" w:rsidR="003A52A7" w:rsidRPr="00E15678" w:rsidRDefault="003A52A7" w:rsidP="003A52A7">
            <w:pPr>
              <w:suppressAutoHyphens/>
              <w:snapToGrid/>
              <w:spacing w:before="121" w:line="211" w:lineRule="exact"/>
              <w:jc w:val="left"/>
              <w:rPr>
                <w:rFonts w:hAnsi="ＭＳ ゴシック" w:cs="ＭＳ ゴシック"/>
                <w:spacing w:val="2"/>
                <w:kern w:val="1"/>
                <w:sz w:val="18"/>
                <w:szCs w:val="18"/>
              </w:rPr>
            </w:pPr>
          </w:p>
        </w:tc>
        <w:tc>
          <w:tcPr>
            <w:tcW w:w="5855" w:type="dxa"/>
            <w:tcBorders>
              <w:top w:val="single" w:sz="4" w:space="0" w:color="000001"/>
              <w:left w:val="single" w:sz="4" w:space="0" w:color="000001"/>
              <w:bottom w:val="single" w:sz="4" w:space="0" w:color="000001"/>
            </w:tcBorders>
            <w:shd w:val="clear" w:color="auto" w:fill="FFFFFF"/>
          </w:tcPr>
          <w:p w14:paraId="30F25A7E" w14:textId="48B80B06" w:rsidR="003A52A7" w:rsidRPr="00E15678" w:rsidRDefault="003A52A7" w:rsidP="003A52A7">
            <w:pPr>
              <w:suppressAutoHyphens/>
              <w:snapToGrid/>
              <w:spacing w:line="211" w:lineRule="exact"/>
              <w:ind w:left="166" w:hangingChars="100" w:hanging="166"/>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居宅療養管理指導の提供に必要な設備及び備品等が備えられているか。</w:t>
            </w:r>
            <w:r w:rsidRPr="00E15678">
              <w:rPr>
                <w:rFonts w:hAnsi="ＭＳ ゴシック" w:cs="ＭＳ ゴシック"/>
                <w:spacing w:val="2"/>
                <w:w w:val="50"/>
                <w:kern w:val="1"/>
                <w:sz w:val="21"/>
              </w:rPr>
              <w:t>◆平１１厚令３７第８６条第１項</w:t>
            </w:r>
          </w:p>
          <w:p w14:paraId="5C865ACE" w14:textId="77777777" w:rsidR="003A52A7" w:rsidRPr="00E15678" w:rsidRDefault="003A52A7" w:rsidP="003A52A7">
            <w:pPr>
              <w:suppressAutoHyphens/>
              <w:snapToGrid/>
              <w:spacing w:line="211" w:lineRule="exact"/>
              <w:jc w:val="left"/>
              <w:rPr>
                <w:rFonts w:hAnsi="ＭＳ ゴシック" w:cs="ＭＳ ゴシック"/>
                <w:spacing w:val="2"/>
                <w:w w:val="50"/>
                <w:kern w:val="1"/>
                <w:sz w:val="21"/>
              </w:rPr>
            </w:pPr>
          </w:p>
          <w:p w14:paraId="4BE48AAF" w14:textId="7466B396" w:rsidR="003A52A7" w:rsidRPr="00E15678" w:rsidRDefault="003A52A7" w:rsidP="003A52A7">
            <w:pPr>
              <w:suppressAutoHyphens/>
              <w:snapToGrid/>
              <w:spacing w:line="211" w:lineRule="exact"/>
              <w:ind w:left="364" w:hanging="184"/>
              <w:jc w:val="left"/>
              <w:rPr>
                <w:rFonts w:hAnsi="ＭＳ ゴシック" w:cs="ＭＳ ゴシック"/>
                <w:spacing w:val="2"/>
                <w:kern w:val="1"/>
                <w:sz w:val="18"/>
                <w:szCs w:val="18"/>
              </w:rPr>
            </w:pPr>
            <w:r w:rsidRPr="00E15678">
              <w:rPr>
                <w:rFonts w:hAnsi="ＭＳ ゴシック" w:cs="ＭＳ ゴシック"/>
                <w:spacing w:val="2"/>
                <w:kern w:val="1"/>
                <w:sz w:val="18"/>
                <w:szCs w:val="18"/>
              </w:rPr>
              <w:t>◎　当該病院又は診療所における診療用に備え付けられたものを使用することができる。</w:t>
            </w:r>
            <w:r w:rsidRPr="00E15678">
              <w:rPr>
                <w:rFonts w:hAnsi="ＭＳ ゴシック" w:cs="ＭＳ ゴシック"/>
                <w:spacing w:val="2"/>
                <w:w w:val="50"/>
                <w:kern w:val="1"/>
                <w:sz w:val="21"/>
              </w:rPr>
              <w:t>◆平１１老企２５第３の五２（２）</w:t>
            </w:r>
          </w:p>
        </w:tc>
        <w:tc>
          <w:tcPr>
            <w:tcW w:w="709" w:type="dxa"/>
            <w:tcBorders>
              <w:top w:val="single" w:sz="4" w:space="0" w:color="000001"/>
              <w:left w:val="single" w:sz="4" w:space="0" w:color="000001"/>
              <w:bottom w:val="single" w:sz="4" w:space="0" w:color="000001"/>
            </w:tcBorders>
            <w:shd w:val="clear" w:color="auto" w:fill="FFFFFF"/>
          </w:tcPr>
          <w:p w14:paraId="4FFAA167" w14:textId="77777777" w:rsidR="003A52A7" w:rsidRPr="00E15678" w:rsidRDefault="00AF7877" w:rsidP="003A52A7">
            <w:pPr>
              <w:snapToGrid/>
              <w:spacing w:line="240" w:lineRule="exact"/>
              <w:jc w:val="both"/>
            </w:pPr>
            <w:sdt>
              <w:sdtPr>
                <w:rPr>
                  <w:rFonts w:hint="eastAsia"/>
                </w:rPr>
                <w:id w:val="-726136786"/>
                <w14:checkbox>
                  <w14:checked w14:val="0"/>
                  <w14:checkedState w14:val="00FE" w14:font="Wingdings"/>
                  <w14:uncheckedState w14:val="2610" w14:font="ＭＳ ゴシック"/>
                </w14:checkbox>
              </w:sdtPr>
              <w:sdtEndPr/>
              <w:sdtContent>
                <w:r w:rsidR="003A52A7" w:rsidRPr="00E15678">
                  <w:rPr>
                    <w:rFonts w:hAnsi="ＭＳ ゴシック" w:hint="eastAsia"/>
                  </w:rPr>
                  <w:t>☐</w:t>
                </w:r>
              </w:sdtContent>
            </w:sdt>
            <w:r w:rsidR="003A52A7" w:rsidRPr="00E15678">
              <w:rPr>
                <w:rFonts w:hint="eastAsia"/>
              </w:rPr>
              <w:t>適</w:t>
            </w:r>
          </w:p>
          <w:p w14:paraId="19A92CE0" w14:textId="436818A4" w:rsidR="003A52A7" w:rsidRPr="00E15678" w:rsidRDefault="00AF7877" w:rsidP="003A52A7">
            <w:pPr>
              <w:suppressAutoHyphens/>
              <w:snapToGrid/>
              <w:spacing w:line="240" w:lineRule="exact"/>
              <w:jc w:val="left"/>
            </w:pPr>
            <w:sdt>
              <w:sdtPr>
                <w:rPr>
                  <w:rFonts w:hint="eastAsia"/>
                </w:rPr>
                <w:id w:val="339827732"/>
                <w14:checkbox>
                  <w14:checked w14:val="0"/>
                  <w14:checkedState w14:val="00FE" w14:font="Wingdings"/>
                  <w14:uncheckedState w14:val="2610" w14:font="ＭＳ ゴシック"/>
                </w14:checkbox>
              </w:sdtPr>
              <w:sdtEndPr/>
              <w:sdtContent>
                <w:r w:rsidR="003A52A7" w:rsidRPr="00E15678">
                  <w:rPr>
                    <w:rFonts w:hAnsi="ＭＳ ゴシック" w:hint="eastAsia"/>
                  </w:rPr>
                  <w:t>☐</w:t>
                </w:r>
              </w:sdtContent>
            </w:sdt>
            <w:r w:rsidR="003A52A7"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0A2B43ED" w14:textId="77777777" w:rsidR="003A52A7" w:rsidRPr="00E15678" w:rsidRDefault="003A52A7" w:rsidP="003A52A7">
            <w:pPr>
              <w:suppressAutoHyphens/>
              <w:snapToGrid/>
              <w:spacing w:before="121" w:line="211" w:lineRule="exact"/>
              <w:jc w:val="left"/>
              <w:rPr>
                <w:rFonts w:hAnsi="ＭＳ ゴシック" w:cs="ＭＳ ゴシック"/>
                <w:spacing w:val="2"/>
                <w:kern w:val="1"/>
                <w:sz w:val="18"/>
                <w:szCs w:val="18"/>
              </w:rPr>
            </w:pPr>
          </w:p>
        </w:tc>
      </w:tr>
      <w:tr w:rsidR="00E15678" w:rsidRPr="00E15678" w14:paraId="1DE51D91" w14:textId="77777777" w:rsidTr="003A52A7">
        <w:tc>
          <w:tcPr>
            <w:tcW w:w="1550" w:type="dxa"/>
            <w:vMerge/>
            <w:tcBorders>
              <w:left w:val="single" w:sz="4" w:space="0" w:color="000001"/>
              <w:bottom w:val="single" w:sz="4" w:space="0" w:color="000001"/>
            </w:tcBorders>
            <w:shd w:val="clear" w:color="auto" w:fill="FFFFFF"/>
          </w:tcPr>
          <w:p w14:paraId="29976672" w14:textId="07488E90" w:rsidR="003A52A7" w:rsidRPr="00E15678" w:rsidRDefault="003A52A7" w:rsidP="003A52A7">
            <w:pPr>
              <w:suppressAutoHyphens/>
              <w:snapToGrid/>
              <w:spacing w:line="211" w:lineRule="exact"/>
              <w:jc w:val="left"/>
              <w:rPr>
                <w:rFonts w:ascii="Century" w:eastAsia="ＭＳ 明朝" w:hAnsi="Century"/>
                <w:kern w:val="1"/>
                <w:sz w:val="18"/>
                <w:szCs w:val="20"/>
              </w:rPr>
            </w:pPr>
          </w:p>
        </w:tc>
        <w:tc>
          <w:tcPr>
            <w:tcW w:w="5855" w:type="dxa"/>
            <w:tcBorders>
              <w:top w:val="single" w:sz="4" w:space="0" w:color="000001"/>
              <w:left w:val="single" w:sz="4" w:space="0" w:color="000001"/>
              <w:bottom w:val="single" w:sz="4" w:space="0" w:color="000001"/>
            </w:tcBorders>
            <w:shd w:val="clear" w:color="auto" w:fill="FFFFFF"/>
          </w:tcPr>
          <w:p w14:paraId="11454B2B" w14:textId="77777777" w:rsidR="003A52A7" w:rsidRPr="00E15678" w:rsidRDefault="003A52A7" w:rsidP="003A52A7">
            <w:pPr>
              <w:suppressAutoHyphens/>
              <w:snapToGrid/>
              <w:spacing w:line="211" w:lineRule="exact"/>
              <w:ind w:left="176" w:hanging="178"/>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（３）</w:t>
            </w:r>
            <w:r w:rsidRPr="00E15678">
              <w:rPr>
                <w:rFonts w:hAnsi="ＭＳ ゴシック" w:cs="ＭＳ ゴシック"/>
                <w:spacing w:val="2"/>
                <w:kern w:val="1"/>
                <w:sz w:val="18"/>
                <w:szCs w:val="18"/>
              </w:rPr>
              <w:t>指定居宅療養管理指導事業者が指定介護予防居宅療養管理指導事業者の指定を併せて受け、かつ、これらの各事業が同一の事業所において一体的に運営されている場合については、指定介護予防サービス等基準第８９条第１項に規定する設備に関する基準を満たすことをもって、上記に規定する設備及び備品等を備えているものとみなすことができる。</w:t>
            </w:r>
          </w:p>
          <w:p w14:paraId="268A5192" w14:textId="11F8CFB7" w:rsidR="003A52A7" w:rsidRPr="00E15678" w:rsidRDefault="003A52A7" w:rsidP="003A52A7">
            <w:pPr>
              <w:suppressAutoHyphens/>
              <w:snapToGrid/>
              <w:spacing w:line="211" w:lineRule="exact"/>
              <w:ind w:leftChars="100" w:left="182" w:firstLineChars="100" w:firstLine="91"/>
              <w:jc w:val="left"/>
              <w:rPr>
                <w:rFonts w:ascii="Century" w:hAnsi="Century" w:cs="ＭＳ ゴシック"/>
                <w:spacing w:val="2"/>
                <w:kern w:val="1"/>
                <w:sz w:val="18"/>
                <w:szCs w:val="18"/>
              </w:rPr>
            </w:pPr>
            <w:r w:rsidRPr="00E15678">
              <w:rPr>
                <w:rFonts w:hAnsi="ＭＳ ゴシック" w:cs="ＭＳ ゴシック"/>
                <w:spacing w:val="2"/>
                <w:w w:val="50"/>
                <w:kern w:val="1"/>
                <w:sz w:val="21"/>
              </w:rPr>
              <w:t>◆平１１厚令３７第８６条第２項</w:t>
            </w:r>
          </w:p>
        </w:tc>
        <w:tc>
          <w:tcPr>
            <w:tcW w:w="709" w:type="dxa"/>
            <w:tcBorders>
              <w:top w:val="single" w:sz="4" w:space="0" w:color="000001"/>
              <w:left w:val="single" w:sz="4" w:space="0" w:color="000001"/>
              <w:bottom w:val="single" w:sz="4" w:space="0" w:color="000001"/>
            </w:tcBorders>
            <w:shd w:val="clear" w:color="auto" w:fill="FFFFFF"/>
          </w:tcPr>
          <w:p w14:paraId="197D3FEE" w14:textId="77777777" w:rsidR="003A52A7" w:rsidRPr="00E15678" w:rsidRDefault="00AF7877" w:rsidP="003A52A7">
            <w:pPr>
              <w:snapToGrid/>
              <w:jc w:val="both"/>
            </w:pPr>
            <w:sdt>
              <w:sdtPr>
                <w:rPr>
                  <w:rFonts w:hint="eastAsia"/>
                </w:rPr>
                <w:id w:val="807676667"/>
                <w14:checkbox>
                  <w14:checked w14:val="0"/>
                  <w14:checkedState w14:val="00FE" w14:font="Wingdings"/>
                  <w14:uncheckedState w14:val="2610" w14:font="ＭＳ ゴシック"/>
                </w14:checkbox>
              </w:sdtPr>
              <w:sdtEndPr/>
              <w:sdtContent>
                <w:r w:rsidR="003A52A7" w:rsidRPr="00E15678">
                  <w:rPr>
                    <w:rFonts w:hAnsi="ＭＳ ゴシック" w:hint="eastAsia"/>
                  </w:rPr>
                  <w:t>☐</w:t>
                </w:r>
              </w:sdtContent>
            </w:sdt>
            <w:r w:rsidR="003A52A7" w:rsidRPr="00E15678">
              <w:rPr>
                <w:rFonts w:hint="eastAsia"/>
              </w:rPr>
              <w:t>適</w:t>
            </w:r>
          </w:p>
          <w:p w14:paraId="2C051579" w14:textId="750A4EB8" w:rsidR="003A52A7" w:rsidRPr="00E15678" w:rsidRDefault="00AF7877" w:rsidP="003A52A7">
            <w:pPr>
              <w:suppressAutoHyphens/>
              <w:snapToGrid/>
              <w:spacing w:line="211" w:lineRule="exact"/>
              <w:jc w:val="left"/>
              <w:rPr>
                <w:rFonts w:ascii="Century" w:eastAsia="ＭＳ 明朝" w:hAnsi="Century"/>
                <w:kern w:val="1"/>
                <w:sz w:val="18"/>
                <w:szCs w:val="20"/>
              </w:rPr>
            </w:pPr>
            <w:sdt>
              <w:sdtPr>
                <w:rPr>
                  <w:rFonts w:hint="eastAsia"/>
                </w:rPr>
                <w:id w:val="736446482"/>
                <w14:checkbox>
                  <w14:checked w14:val="0"/>
                  <w14:checkedState w14:val="00FE" w14:font="Wingdings"/>
                  <w14:uncheckedState w14:val="2610" w14:font="ＭＳ ゴシック"/>
                </w14:checkbox>
              </w:sdtPr>
              <w:sdtEndPr/>
              <w:sdtContent>
                <w:r w:rsidR="003A52A7" w:rsidRPr="00E15678">
                  <w:rPr>
                    <w:rFonts w:hAnsi="ＭＳ ゴシック" w:hint="eastAsia"/>
                  </w:rPr>
                  <w:t>☐</w:t>
                </w:r>
              </w:sdtContent>
            </w:sdt>
            <w:r w:rsidR="003A52A7"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5A1583C5" w14:textId="77777777" w:rsidR="003A52A7" w:rsidRPr="00E15678" w:rsidRDefault="003A52A7" w:rsidP="003A52A7">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届出図面と変更ないか</w:t>
            </w:r>
          </w:p>
          <w:p w14:paraId="066CFAFB" w14:textId="77777777" w:rsidR="003A52A7" w:rsidRPr="00E15678" w:rsidRDefault="003A52A7" w:rsidP="003A52A7">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あれば変更届が必要</w:t>
            </w:r>
          </w:p>
        </w:tc>
      </w:tr>
    </w:tbl>
    <w:p w14:paraId="5E1D7A66" w14:textId="77777777" w:rsidR="003A52A7" w:rsidRPr="00E15678" w:rsidRDefault="003A52A7">
      <w:r w:rsidRPr="00E15678">
        <w:br w:type="page"/>
      </w:r>
    </w:p>
    <w:tbl>
      <w:tblPr>
        <w:tblW w:w="10097" w:type="dxa"/>
        <w:tblInd w:w="103" w:type="dxa"/>
        <w:tblLayout w:type="fixed"/>
        <w:tblCellMar>
          <w:top w:w="85" w:type="dxa"/>
          <w:left w:w="103" w:type="dxa"/>
          <w:bottom w:w="85" w:type="dxa"/>
        </w:tblCellMar>
        <w:tblLook w:val="0000" w:firstRow="0" w:lastRow="0" w:firstColumn="0" w:lastColumn="0" w:noHBand="0" w:noVBand="0"/>
      </w:tblPr>
      <w:tblGrid>
        <w:gridCol w:w="1550"/>
        <w:gridCol w:w="5915"/>
        <w:gridCol w:w="649"/>
        <w:gridCol w:w="1983"/>
      </w:tblGrid>
      <w:tr w:rsidR="00E15678" w:rsidRPr="00E15678" w14:paraId="67882408" w14:textId="77777777" w:rsidTr="00056329">
        <w:trPr>
          <w:trHeight w:val="201"/>
          <w:tblHeader/>
        </w:trPr>
        <w:tc>
          <w:tcPr>
            <w:tcW w:w="1550" w:type="dxa"/>
            <w:tcBorders>
              <w:top w:val="single" w:sz="4" w:space="0" w:color="000001"/>
              <w:left w:val="single" w:sz="4" w:space="0" w:color="000001"/>
              <w:bottom w:val="single" w:sz="4" w:space="0" w:color="000001"/>
            </w:tcBorders>
            <w:shd w:val="clear" w:color="auto" w:fill="FFFFFF"/>
          </w:tcPr>
          <w:p w14:paraId="5DD51692" w14:textId="77777777" w:rsidR="00F143A6" w:rsidRPr="00E15678" w:rsidRDefault="00F143A6" w:rsidP="00056329">
            <w:pPr>
              <w:suppressAutoHyphens/>
              <w:snapToGrid/>
              <w:spacing w:line="211" w:lineRule="exact"/>
              <w:rPr>
                <w:rFonts w:ascii="Century" w:eastAsia="ＭＳ 明朝" w:hAnsi="Century"/>
                <w:kern w:val="1"/>
                <w:sz w:val="18"/>
                <w:szCs w:val="20"/>
              </w:rPr>
            </w:pPr>
            <w:r w:rsidRPr="00E15678">
              <w:rPr>
                <w:rFonts w:hAnsi="ＭＳ ゴシック" w:cs="ＭＳ ゴシック"/>
                <w:kern w:val="1"/>
                <w:sz w:val="18"/>
                <w:szCs w:val="20"/>
              </w:rPr>
              <w:lastRenderedPageBreak/>
              <w:t>主眼事項</w:t>
            </w:r>
          </w:p>
        </w:tc>
        <w:tc>
          <w:tcPr>
            <w:tcW w:w="5915" w:type="dxa"/>
            <w:tcBorders>
              <w:top w:val="single" w:sz="4" w:space="0" w:color="000001"/>
              <w:left w:val="single" w:sz="4" w:space="0" w:color="000001"/>
              <w:bottom w:val="single" w:sz="4" w:space="0" w:color="000001"/>
            </w:tcBorders>
            <w:shd w:val="clear" w:color="auto" w:fill="FFFFFF"/>
          </w:tcPr>
          <w:p w14:paraId="52CFB475" w14:textId="77777777" w:rsidR="00F143A6" w:rsidRPr="00E15678" w:rsidRDefault="00F143A6" w:rsidP="00056329">
            <w:pPr>
              <w:suppressAutoHyphens/>
              <w:snapToGrid/>
              <w:spacing w:line="211" w:lineRule="exact"/>
              <w:rPr>
                <w:rFonts w:ascii="Century" w:hAnsi="Century" w:cs="ＭＳ ゴシック"/>
                <w:spacing w:val="2"/>
                <w:kern w:val="1"/>
                <w:sz w:val="18"/>
                <w:szCs w:val="18"/>
              </w:rPr>
            </w:pPr>
            <w:r w:rsidRPr="00E15678">
              <w:rPr>
                <w:rFonts w:hAnsi="ＭＳ ゴシック" w:cs="ＭＳ ゴシック"/>
                <w:spacing w:val="2"/>
                <w:kern w:val="1"/>
                <w:sz w:val="18"/>
                <w:szCs w:val="18"/>
              </w:rPr>
              <w:t>着　　眼　　点　　等</w:t>
            </w:r>
          </w:p>
        </w:tc>
        <w:tc>
          <w:tcPr>
            <w:tcW w:w="649" w:type="dxa"/>
            <w:tcBorders>
              <w:top w:val="single" w:sz="4" w:space="0" w:color="000001"/>
              <w:left w:val="single" w:sz="4" w:space="0" w:color="000001"/>
              <w:bottom w:val="single" w:sz="4" w:space="0" w:color="000001"/>
            </w:tcBorders>
            <w:shd w:val="clear" w:color="auto" w:fill="FFFFFF"/>
          </w:tcPr>
          <w:p w14:paraId="054AC90B" w14:textId="77777777" w:rsidR="00F143A6" w:rsidRPr="00E15678" w:rsidRDefault="00F143A6" w:rsidP="00056329">
            <w:pPr>
              <w:suppressAutoHyphens/>
              <w:snapToGrid/>
              <w:spacing w:line="211" w:lineRule="exact"/>
              <w:rPr>
                <w:rFonts w:ascii="Century" w:eastAsia="ＭＳ 明朝" w:hAnsi="Century"/>
                <w:kern w:val="1"/>
                <w:sz w:val="18"/>
                <w:szCs w:val="20"/>
              </w:rPr>
            </w:pPr>
            <w:r w:rsidRPr="00E15678">
              <w:rPr>
                <w:rFonts w:hAnsi="ＭＳ ゴシック" w:cs="ＭＳ ゴシック" w:hint="eastAsia"/>
                <w:kern w:val="1"/>
                <w:sz w:val="18"/>
                <w:szCs w:val="20"/>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210F6AFD" w14:textId="77777777" w:rsidR="00F143A6" w:rsidRPr="00E15678" w:rsidRDefault="00F143A6" w:rsidP="00056329">
            <w:pPr>
              <w:suppressAutoHyphens/>
              <w:snapToGrid/>
              <w:spacing w:line="211" w:lineRule="exact"/>
              <w:rPr>
                <w:rFonts w:ascii="Century" w:hAnsi="Century"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19B9A73B" w14:textId="77777777" w:rsidTr="00EF3AF4">
        <w:tc>
          <w:tcPr>
            <w:tcW w:w="1550" w:type="dxa"/>
            <w:vMerge w:val="restart"/>
            <w:tcBorders>
              <w:top w:val="single" w:sz="4" w:space="0" w:color="000001"/>
              <w:left w:val="single" w:sz="4" w:space="0" w:color="000001"/>
            </w:tcBorders>
            <w:shd w:val="clear" w:color="auto" w:fill="FFFFFF"/>
          </w:tcPr>
          <w:p w14:paraId="79AC07DB" w14:textId="2CE4FBB8" w:rsidR="00F143A6" w:rsidRPr="00E15678" w:rsidRDefault="00F143A6"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第４　運営に関</w:t>
            </w:r>
          </w:p>
          <w:p w14:paraId="57B66800"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する基準</w:t>
            </w:r>
          </w:p>
          <w:p w14:paraId="0BC0A331"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１　内容及び手</w:t>
            </w:r>
          </w:p>
          <w:p w14:paraId="78414472"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続の説明及び</w:t>
            </w:r>
          </w:p>
          <w:p w14:paraId="7AEBCBB6" w14:textId="77777777" w:rsidR="00F143A6" w:rsidRPr="00E15678" w:rsidRDefault="00F143A6"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同意</w:t>
            </w:r>
          </w:p>
          <w:p w14:paraId="42F30086" w14:textId="77777777" w:rsidR="00F143A6" w:rsidRPr="00E15678" w:rsidRDefault="00F143A6"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w:t>
            </w:r>
            <w:r w:rsidRPr="00E15678">
              <w:rPr>
                <w:rFonts w:hAnsi="ＭＳ ゴシック" w:cs="ＭＳ ゴシック"/>
                <w:w w:val="50"/>
                <w:kern w:val="1"/>
                <w:sz w:val="21"/>
              </w:rPr>
              <w:t>法第７４条第２項</w:t>
            </w:r>
            <w:r w:rsidRPr="00E15678">
              <w:rPr>
                <w:rFonts w:hAnsi="ＭＳ ゴシック" w:cs="ＭＳ ゴシック"/>
                <w:kern w:val="1"/>
                <w:sz w:val="18"/>
                <w:szCs w:val="20"/>
              </w:rPr>
              <w:t>＞</w:t>
            </w:r>
          </w:p>
        </w:tc>
        <w:tc>
          <w:tcPr>
            <w:tcW w:w="5915" w:type="dxa"/>
            <w:tcBorders>
              <w:top w:val="single" w:sz="4" w:space="0" w:color="000001"/>
              <w:left w:val="single" w:sz="4" w:space="0" w:color="000001"/>
              <w:bottom w:val="single" w:sz="4" w:space="0" w:color="000001"/>
            </w:tcBorders>
            <w:shd w:val="clear" w:color="auto" w:fill="FFFFFF"/>
          </w:tcPr>
          <w:p w14:paraId="7F67F4CF" w14:textId="380FFE1E" w:rsidR="00F143A6" w:rsidRPr="00E15678" w:rsidRDefault="00F143A6" w:rsidP="00902A22">
            <w:pPr>
              <w:suppressAutoHyphens/>
              <w:snapToGrid/>
              <w:spacing w:line="211" w:lineRule="exact"/>
              <w:ind w:left="179" w:hanging="177"/>
              <w:jc w:val="left"/>
              <w:rPr>
                <w:rFonts w:ascii="Century" w:hAnsi="Century" w:cs="ＭＳ ゴシック"/>
                <w:spacing w:val="2"/>
                <w:kern w:val="1"/>
                <w:sz w:val="18"/>
                <w:szCs w:val="18"/>
              </w:rPr>
            </w:pPr>
            <w:r w:rsidRPr="00E15678">
              <w:rPr>
                <w:rFonts w:hAnsi="ＭＳ ゴシック" w:cs="ＭＳ ゴシック" w:hint="eastAsia"/>
                <w:spacing w:val="1"/>
                <w:kern w:val="1"/>
                <w:sz w:val="18"/>
                <w:szCs w:val="18"/>
              </w:rPr>
              <w:t>（１）</w:t>
            </w: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サービスの提供の開始に際し、あらかじめ、利用申込者又はその家族に対し、運営規程の概要、居宅療養管理指導従業者の勤務の体制その他の利用申込者のサービスの選択に資すると認められる重要事項を記した文書を交付して説明を行い、当該提供の開始について利用申込者の同意を得ているか。</w:t>
            </w:r>
            <w:r w:rsidRPr="00E15678">
              <w:rPr>
                <w:rFonts w:hAnsi="ＭＳ ゴシック" w:cs="ＭＳ ゴシック"/>
                <w:spacing w:val="2"/>
                <w:w w:val="50"/>
                <w:kern w:val="1"/>
                <w:sz w:val="21"/>
              </w:rPr>
              <w:t>◆平１１厚令３７第８条第１項準用</w:t>
            </w:r>
          </w:p>
          <w:p w14:paraId="5227AB20" w14:textId="77777777" w:rsidR="00F143A6" w:rsidRPr="00E15678" w:rsidRDefault="00F143A6" w:rsidP="00902A22">
            <w:pPr>
              <w:suppressAutoHyphens/>
              <w:snapToGrid/>
              <w:spacing w:line="211" w:lineRule="exact"/>
              <w:jc w:val="left"/>
              <w:rPr>
                <w:rFonts w:hAnsi="ＭＳ ゴシック" w:cs="ＭＳ ゴシック"/>
                <w:spacing w:val="2"/>
                <w:w w:val="50"/>
                <w:kern w:val="1"/>
                <w:sz w:val="21"/>
              </w:rPr>
            </w:pPr>
          </w:p>
          <w:p w14:paraId="56DCC344" w14:textId="77777777" w:rsidR="00F143A6" w:rsidRPr="00E15678" w:rsidRDefault="00F143A6"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spacing w:val="1"/>
                <w:kern w:val="1"/>
                <w:sz w:val="18"/>
                <w:szCs w:val="20"/>
              </w:rPr>
              <w:t xml:space="preserve">  </w:t>
            </w:r>
            <w:r w:rsidRPr="00E15678">
              <w:rPr>
                <w:rFonts w:hAnsi="ＭＳ ゴシック" w:cs="ＭＳ ゴシック"/>
                <w:kern w:val="1"/>
                <w:sz w:val="18"/>
                <w:szCs w:val="20"/>
              </w:rPr>
              <w:t>◎　記載すべき事項は以下のとおり。</w:t>
            </w:r>
            <w:r w:rsidRPr="00E15678">
              <w:rPr>
                <w:rFonts w:hAnsi="ＭＳ ゴシック" w:cs="ＭＳ ゴシック"/>
                <w:w w:val="50"/>
                <w:kern w:val="1"/>
                <w:sz w:val="21"/>
              </w:rPr>
              <w:t>◆平１１老企２５第３の一３（２）準用</w:t>
            </w:r>
          </w:p>
          <w:p w14:paraId="6E3BDCF8" w14:textId="2D4AB189"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sdt>
              <w:sdtPr>
                <w:rPr>
                  <w:rFonts w:hint="eastAsia"/>
                </w:rPr>
                <w:id w:val="-45764941"/>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Pr="00E15678">
              <w:rPr>
                <w:rFonts w:hAnsi="ＭＳ ゴシック" w:cs="ＭＳ ゴシック"/>
                <w:spacing w:val="2"/>
                <w:kern w:val="1"/>
                <w:sz w:val="18"/>
                <w:szCs w:val="18"/>
              </w:rPr>
              <w:t xml:space="preserve">　運営規程の概要</w:t>
            </w:r>
          </w:p>
          <w:p w14:paraId="09990B0F" w14:textId="4B84D486" w:rsidR="00F143A6" w:rsidRPr="00E15678" w:rsidRDefault="00F143A6"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spacing w:val="1"/>
                <w:kern w:val="1"/>
                <w:sz w:val="18"/>
                <w:szCs w:val="20"/>
              </w:rPr>
              <w:t xml:space="preserve">    </w:t>
            </w:r>
            <w:sdt>
              <w:sdtPr>
                <w:rPr>
                  <w:rFonts w:hint="eastAsia"/>
                </w:rPr>
                <w:id w:val="-1438970347"/>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Pr="00E15678">
              <w:rPr>
                <w:rFonts w:hAnsi="ＭＳ ゴシック" w:cs="ＭＳ ゴシック"/>
                <w:kern w:val="1"/>
                <w:sz w:val="18"/>
                <w:szCs w:val="20"/>
              </w:rPr>
              <w:t xml:space="preserve">　居宅療養管理指導従業者の勤務体制</w:t>
            </w:r>
          </w:p>
          <w:p w14:paraId="4F4A06C1" w14:textId="3FE3BAD5" w:rsidR="00F143A6" w:rsidRPr="00E15678" w:rsidRDefault="00F143A6"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spacing w:val="1"/>
                <w:kern w:val="1"/>
                <w:sz w:val="18"/>
                <w:szCs w:val="20"/>
              </w:rPr>
              <w:t xml:space="preserve">    </w:t>
            </w:r>
            <w:sdt>
              <w:sdtPr>
                <w:rPr>
                  <w:rFonts w:hint="eastAsia"/>
                </w:rPr>
                <w:id w:val="1863399343"/>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Pr="00E15678">
              <w:rPr>
                <w:rFonts w:hAnsi="ＭＳ ゴシック" w:cs="ＭＳ ゴシック"/>
                <w:kern w:val="1"/>
                <w:sz w:val="18"/>
                <w:szCs w:val="20"/>
              </w:rPr>
              <w:t xml:space="preserve">　事故発生時の対応</w:t>
            </w:r>
          </w:p>
          <w:p w14:paraId="02B30F17" w14:textId="77777777" w:rsidR="001F2711" w:rsidRPr="00E15678" w:rsidRDefault="00F143A6" w:rsidP="00F143A6">
            <w:pPr>
              <w:suppressAutoHyphens/>
              <w:snapToGrid/>
              <w:spacing w:line="211" w:lineRule="exact"/>
              <w:jc w:val="left"/>
              <w:rPr>
                <w:rFonts w:hAnsi="ＭＳ ゴシック" w:cs="ＭＳ ゴシック"/>
                <w:kern w:val="1"/>
                <w:sz w:val="18"/>
                <w:szCs w:val="20"/>
              </w:rPr>
            </w:pPr>
            <w:r w:rsidRPr="00E15678">
              <w:rPr>
                <w:rFonts w:hAnsi="ＭＳ ゴシック" w:cs="ＭＳ ゴシック"/>
                <w:spacing w:val="1"/>
                <w:kern w:val="1"/>
                <w:sz w:val="18"/>
                <w:szCs w:val="20"/>
              </w:rPr>
              <w:t xml:space="preserve">    </w:t>
            </w:r>
            <w:sdt>
              <w:sdtPr>
                <w:rPr>
                  <w:rFonts w:hint="eastAsia"/>
                </w:rPr>
                <w:id w:val="1826706568"/>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Pr="00E15678">
              <w:rPr>
                <w:rFonts w:hAnsi="ＭＳ ゴシック" w:cs="ＭＳ ゴシック"/>
                <w:kern w:val="1"/>
                <w:sz w:val="18"/>
                <w:szCs w:val="20"/>
              </w:rPr>
              <w:t xml:space="preserve">　苦情処理の体制　</w:t>
            </w:r>
          </w:p>
          <w:p w14:paraId="3345E355" w14:textId="387A6803" w:rsidR="00F143A6" w:rsidRPr="00E15678" w:rsidRDefault="001F2711" w:rsidP="001F2711">
            <w:pPr>
              <w:suppressAutoHyphens/>
              <w:snapToGrid/>
              <w:spacing w:line="211" w:lineRule="exact"/>
              <w:jc w:val="left"/>
              <w:rPr>
                <w:rFonts w:ascii="Century" w:eastAsia="ＭＳ 明朝" w:hAnsi="Century"/>
                <w:kern w:val="1"/>
                <w:sz w:val="18"/>
                <w:szCs w:val="20"/>
              </w:rPr>
            </w:pPr>
            <w:r w:rsidRPr="00E15678">
              <w:rPr>
                <w:rFonts w:hAnsi="ＭＳ ゴシック" w:cs="ＭＳ ゴシック"/>
                <w:spacing w:val="1"/>
                <w:kern w:val="1"/>
                <w:sz w:val="18"/>
                <w:szCs w:val="20"/>
              </w:rPr>
              <w:t xml:space="preserve"> </w:t>
            </w:r>
            <w:r w:rsidRPr="00E15678">
              <w:rPr>
                <w:rFonts w:hAnsi="ＭＳ ゴシック" w:cs="ＭＳ ゴシック" w:hint="eastAsia"/>
                <w:spacing w:val="1"/>
                <w:kern w:val="1"/>
                <w:sz w:val="18"/>
                <w:szCs w:val="20"/>
              </w:rPr>
              <w:t xml:space="preserve">　</w:t>
            </w:r>
            <w:r w:rsidRPr="00E15678">
              <w:rPr>
                <w:rFonts w:hAnsi="ＭＳ ゴシック" w:cs="ＭＳ ゴシック"/>
                <w:spacing w:val="1"/>
                <w:kern w:val="1"/>
                <w:sz w:val="18"/>
                <w:szCs w:val="20"/>
              </w:rPr>
              <w:t xml:space="preserve"> </w:t>
            </w:r>
            <w:sdt>
              <w:sdtPr>
                <w:rPr>
                  <w:rFonts w:hint="eastAsia"/>
                </w:rPr>
                <w:id w:val="2074693437"/>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w:t>
            </w:r>
            <w:r w:rsidRPr="00E15678">
              <w:rPr>
                <w:rFonts w:hAnsi="ＭＳ ゴシック" w:cs="ＭＳ ゴシック" w:hint="eastAsia"/>
                <w:kern w:val="1"/>
                <w:sz w:val="18"/>
                <w:szCs w:val="20"/>
              </w:rPr>
              <w:t>第三者評価の</w:t>
            </w:r>
            <w:r w:rsidR="00CA29DC" w:rsidRPr="00E15678">
              <w:rPr>
                <w:rFonts w:hAnsi="ＭＳ ゴシック" w:cs="ＭＳ ゴシック" w:hint="eastAsia"/>
                <w:kern w:val="1"/>
                <w:sz w:val="18"/>
                <w:szCs w:val="20"/>
              </w:rPr>
              <w:t>実施状況</w:t>
            </w:r>
            <w:r w:rsidR="00F143A6" w:rsidRPr="00E15678">
              <w:rPr>
                <w:rFonts w:hAnsi="ＭＳ ゴシック" w:cs="ＭＳ ゴシック"/>
                <w:spacing w:val="1"/>
                <w:kern w:val="1"/>
                <w:sz w:val="18"/>
                <w:szCs w:val="20"/>
              </w:rPr>
              <w:t xml:space="preserve"> 等</w:t>
            </w:r>
            <w:r w:rsidR="00F143A6" w:rsidRPr="00E15678">
              <w:rPr>
                <w:rFonts w:hAnsi="ＭＳ ゴシック" w:cs="ＭＳ ゴシック"/>
                <w:kern w:val="1"/>
                <w:sz w:val="18"/>
                <w:szCs w:val="18"/>
              </w:rPr>
              <w:t xml:space="preserve">　　　</w:t>
            </w:r>
          </w:p>
        </w:tc>
        <w:tc>
          <w:tcPr>
            <w:tcW w:w="649" w:type="dxa"/>
            <w:tcBorders>
              <w:top w:val="single" w:sz="4" w:space="0" w:color="000001"/>
              <w:left w:val="single" w:sz="4" w:space="0" w:color="000001"/>
              <w:bottom w:val="single" w:sz="4" w:space="0" w:color="000001"/>
            </w:tcBorders>
            <w:shd w:val="clear" w:color="auto" w:fill="FFFFFF"/>
          </w:tcPr>
          <w:p w14:paraId="140FB632" w14:textId="77777777" w:rsidR="00F143A6" w:rsidRPr="00E15678" w:rsidRDefault="00AF7877" w:rsidP="004D4ADA">
            <w:pPr>
              <w:snapToGrid/>
              <w:jc w:val="both"/>
            </w:pPr>
            <w:sdt>
              <w:sdtPr>
                <w:rPr>
                  <w:rFonts w:hint="eastAsia"/>
                </w:rPr>
                <w:id w:val="499788649"/>
                <w14:checkbox>
                  <w14:checked w14:val="0"/>
                  <w14:checkedState w14:val="00FE" w14:font="Wingdings"/>
                  <w14:uncheckedState w14:val="2610" w14:font="ＭＳ ゴシック"/>
                </w14:checkbox>
              </w:sdtPr>
              <w:sdtEndPr/>
              <w:sdtContent>
                <w:r w:rsidR="00F143A6" w:rsidRPr="00E15678">
                  <w:rPr>
                    <w:rFonts w:hAnsi="ＭＳ ゴシック" w:hint="eastAsia"/>
                  </w:rPr>
                  <w:t>☐</w:t>
                </w:r>
              </w:sdtContent>
            </w:sdt>
            <w:r w:rsidR="00F143A6" w:rsidRPr="00E15678">
              <w:rPr>
                <w:rFonts w:hint="eastAsia"/>
              </w:rPr>
              <w:t>適</w:t>
            </w:r>
          </w:p>
          <w:p w14:paraId="597D3990" w14:textId="39CD672B" w:rsidR="00F143A6" w:rsidRPr="00E15678" w:rsidRDefault="00AF7877" w:rsidP="004D4ADA">
            <w:pPr>
              <w:suppressAutoHyphens/>
              <w:snapToGrid/>
              <w:spacing w:line="211" w:lineRule="exact"/>
              <w:jc w:val="left"/>
              <w:rPr>
                <w:rFonts w:ascii="Century" w:eastAsia="ＭＳ 明朝" w:hAnsi="Century"/>
                <w:kern w:val="1"/>
                <w:sz w:val="18"/>
                <w:szCs w:val="20"/>
              </w:rPr>
            </w:pPr>
            <w:sdt>
              <w:sdtPr>
                <w:rPr>
                  <w:rFonts w:hint="eastAsia"/>
                </w:rPr>
                <w:id w:val="-1166313798"/>
                <w14:checkbox>
                  <w14:checked w14:val="0"/>
                  <w14:checkedState w14:val="00FE" w14:font="Wingdings"/>
                  <w14:uncheckedState w14:val="2610" w14:font="ＭＳ ゴシック"/>
                </w14:checkbox>
              </w:sdtPr>
              <w:sdtEndPr/>
              <w:sdtContent>
                <w:r w:rsidR="00F143A6" w:rsidRPr="00E15678">
                  <w:rPr>
                    <w:rFonts w:hAnsi="ＭＳ ゴシック" w:hint="eastAsia"/>
                  </w:rPr>
                  <w:t>☐</w:t>
                </w:r>
              </w:sdtContent>
            </w:sdt>
            <w:r w:rsidR="00F143A6" w:rsidRPr="00E15678">
              <w:rPr>
                <w:rFonts w:hint="eastAsia"/>
              </w:rPr>
              <w:t>否</w:t>
            </w:r>
          </w:p>
        </w:tc>
        <w:tc>
          <w:tcPr>
            <w:tcW w:w="1983" w:type="dxa"/>
            <w:vMerge w:val="restart"/>
            <w:tcBorders>
              <w:top w:val="single" w:sz="4" w:space="0" w:color="000001"/>
              <w:left w:val="single" w:sz="4" w:space="0" w:color="000001"/>
              <w:right w:val="single" w:sz="4" w:space="0" w:color="000001"/>
            </w:tcBorders>
            <w:shd w:val="clear" w:color="auto" w:fill="FFFFFF"/>
          </w:tcPr>
          <w:p w14:paraId="341623C1"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最新の重要事項説明書</w:t>
            </w:r>
          </w:p>
          <w:p w14:paraId="50665FCE"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で内容確認</w:t>
            </w:r>
          </w:p>
          <w:p w14:paraId="027640A0"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利用申込者の署名等が</w:t>
            </w:r>
          </w:p>
          <w:p w14:paraId="0D99E4FD"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あるもので現物確認</w:t>
            </w:r>
          </w:p>
          <w:p w14:paraId="63F26D7D" w14:textId="77777777" w:rsidR="00F143A6" w:rsidRPr="00E15678" w:rsidRDefault="00F143A6" w:rsidP="00902A22">
            <w:pPr>
              <w:suppressAutoHyphens/>
              <w:snapToGrid/>
              <w:spacing w:line="211" w:lineRule="exact"/>
              <w:jc w:val="left"/>
              <w:rPr>
                <w:rFonts w:hAnsi="ＭＳ ゴシック" w:cs="ＭＳ ゴシック"/>
                <w:kern w:val="1"/>
                <w:sz w:val="18"/>
                <w:szCs w:val="18"/>
              </w:rPr>
            </w:pPr>
          </w:p>
          <w:p w14:paraId="665F525D"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kern w:val="1"/>
                <w:sz w:val="18"/>
                <w:szCs w:val="18"/>
              </w:rPr>
              <w:t>★苦情申立窓口に以下の記載が漏れないか</w:t>
            </w:r>
          </w:p>
          <w:p w14:paraId="71E7A096" w14:textId="3FEE292C" w:rsidR="00F143A6" w:rsidRPr="00E15678" w:rsidRDefault="00F143A6" w:rsidP="00902A22">
            <w:pPr>
              <w:suppressAutoHyphens/>
              <w:snapToGrid/>
              <w:spacing w:line="211" w:lineRule="exact"/>
              <w:ind w:left="180" w:hanging="180"/>
              <w:jc w:val="left"/>
              <w:rPr>
                <w:rFonts w:ascii="Century" w:hAnsi="Century" w:cs="ＭＳ ゴシック"/>
                <w:spacing w:val="2"/>
                <w:kern w:val="1"/>
                <w:sz w:val="18"/>
                <w:szCs w:val="18"/>
              </w:rPr>
            </w:pPr>
            <w:r w:rsidRPr="00E15678">
              <w:rPr>
                <w:rFonts w:hAnsi="ＭＳ ゴシック" w:cs="ＭＳ ゴシック"/>
                <w:kern w:val="1"/>
                <w:sz w:val="18"/>
                <w:szCs w:val="18"/>
              </w:rPr>
              <w:t>□</w:t>
            </w:r>
            <w:r w:rsidRPr="00E15678">
              <w:rPr>
                <w:rFonts w:hAnsi="ＭＳ ゴシック" w:cs="ＭＳ ゴシック" w:hint="eastAsia"/>
                <w:kern w:val="1"/>
                <w:sz w:val="18"/>
                <w:szCs w:val="18"/>
              </w:rPr>
              <w:t>市町</w:t>
            </w:r>
          </w:p>
          <w:p w14:paraId="5E087C6C"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kern w:val="1"/>
                <w:sz w:val="18"/>
                <w:szCs w:val="18"/>
              </w:rPr>
              <w:t>□国民健康保険連合会</w:t>
            </w:r>
          </w:p>
          <w:p w14:paraId="069A24AA" w14:textId="77777777" w:rsidR="00F143A6" w:rsidRPr="00E15678" w:rsidRDefault="00F143A6" w:rsidP="00902A22">
            <w:pPr>
              <w:suppressAutoHyphens/>
              <w:snapToGrid/>
              <w:spacing w:line="211" w:lineRule="exact"/>
              <w:jc w:val="left"/>
              <w:rPr>
                <w:rFonts w:hAnsi="ＭＳ ゴシック" w:cs="ＭＳ ゴシック"/>
                <w:kern w:val="1"/>
                <w:sz w:val="18"/>
                <w:szCs w:val="18"/>
              </w:rPr>
            </w:pPr>
          </w:p>
          <w:p w14:paraId="627D30AC"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★運営規程と不整合ないか</w:t>
            </w:r>
          </w:p>
          <w:p w14:paraId="77C1290C"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□職種・員数</w:t>
            </w:r>
          </w:p>
          <w:p w14:paraId="4850A725"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□営業日・営業時間</w:t>
            </w:r>
          </w:p>
          <w:p w14:paraId="1A7BC823" w14:textId="0F3CF3B3" w:rsidR="00F143A6" w:rsidRPr="00E15678" w:rsidRDefault="00F143A6" w:rsidP="00F143A6">
            <w:pPr>
              <w:suppressAutoHyphens/>
              <w:snapToGrid/>
              <w:spacing w:line="211" w:lineRule="exact"/>
              <w:jc w:val="left"/>
              <w:rPr>
                <w:rFonts w:hAnsi="ＭＳ ゴシック" w:cs="ＭＳ ゴシック"/>
                <w:kern w:val="1"/>
                <w:sz w:val="18"/>
                <w:szCs w:val="20"/>
              </w:rPr>
            </w:pPr>
            <w:r w:rsidRPr="00E15678">
              <w:rPr>
                <w:rFonts w:hAnsi="ＭＳ ゴシック" w:cs="ＭＳ ゴシック"/>
                <w:spacing w:val="2"/>
                <w:kern w:val="1"/>
                <w:sz w:val="18"/>
                <w:szCs w:val="18"/>
              </w:rPr>
              <w:t>□利用料・その他費用</w:t>
            </w:r>
          </w:p>
        </w:tc>
      </w:tr>
      <w:tr w:rsidR="00E15678" w:rsidRPr="00E15678" w14:paraId="5A8FC0AC" w14:textId="77777777" w:rsidTr="00EF3AF4">
        <w:tc>
          <w:tcPr>
            <w:tcW w:w="1550" w:type="dxa"/>
            <w:vMerge/>
            <w:tcBorders>
              <w:left w:val="single" w:sz="4" w:space="0" w:color="000001"/>
              <w:bottom w:val="single" w:sz="4" w:space="0" w:color="000001"/>
            </w:tcBorders>
            <w:shd w:val="clear" w:color="auto" w:fill="FFFFFF"/>
          </w:tcPr>
          <w:p w14:paraId="597C4B0C" w14:textId="77777777" w:rsidR="00F143A6" w:rsidRPr="00E15678" w:rsidRDefault="00F143A6" w:rsidP="00902A22">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75EAAF59" w14:textId="4B08F950" w:rsidR="00F143A6" w:rsidRPr="00E15678" w:rsidRDefault="00F143A6" w:rsidP="00F143A6">
            <w:pPr>
              <w:suppressAutoHyphens/>
              <w:snapToGrid/>
              <w:spacing w:line="211" w:lineRule="exact"/>
              <w:jc w:val="left"/>
              <w:rPr>
                <w:rFonts w:ascii="Century" w:eastAsia="ＭＳ 明朝" w:hAnsi="Century"/>
                <w:kern w:val="1"/>
                <w:sz w:val="18"/>
                <w:szCs w:val="20"/>
              </w:rPr>
            </w:pPr>
            <w:r w:rsidRPr="00E15678">
              <w:rPr>
                <w:rFonts w:hAnsi="ＭＳ ゴシック" w:cs="ＭＳ ゴシック" w:hint="eastAsia"/>
                <w:kern w:val="1"/>
                <w:sz w:val="18"/>
                <w:szCs w:val="20"/>
              </w:rPr>
              <w:t>（２）</w:t>
            </w:r>
            <w:r w:rsidRPr="00E15678">
              <w:rPr>
                <w:rFonts w:hAnsi="ＭＳ ゴシック" w:cs="ＭＳ ゴシック"/>
                <w:spacing w:val="1"/>
                <w:kern w:val="1"/>
                <w:sz w:val="18"/>
                <w:szCs w:val="20"/>
              </w:rPr>
              <w:t xml:space="preserve"> </w:t>
            </w:r>
            <w:r w:rsidRPr="00E15678">
              <w:rPr>
                <w:rFonts w:hAnsi="ＭＳ ゴシック" w:cs="ＭＳ ゴシック"/>
                <w:kern w:val="1"/>
                <w:sz w:val="18"/>
                <w:szCs w:val="20"/>
              </w:rPr>
              <w:t>同意は書面によって確認しているか。</w:t>
            </w:r>
            <w:r w:rsidRPr="00E15678">
              <w:rPr>
                <w:rFonts w:hAnsi="ＭＳ ゴシック" w:cs="ＭＳ ゴシック"/>
                <w:w w:val="50"/>
                <w:kern w:val="1"/>
                <w:sz w:val="21"/>
              </w:rPr>
              <w:t xml:space="preserve">　</w:t>
            </w:r>
            <w:r w:rsidRPr="00E15678">
              <w:rPr>
                <w:rFonts w:hAnsi="ＭＳ ゴシック" w:cs="ＭＳ ゴシック"/>
                <w:spacing w:val="-4"/>
                <w:w w:val="50"/>
                <w:kern w:val="1"/>
                <w:sz w:val="21"/>
              </w:rPr>
              <w:t>◆平１１老企２５第３の一３（２）準</w:t>
            </w:r>
            <w:r w:rsidRPr="00E15678">
              <w:rPr>
                <w:rFonts w:hAnsi="ＭＳ ゴシック" w:cs="ＭＳ ゴシック"/>
                <w:w w:val="50"/>
                <w:kern w:val="1"/>
                <w:sz w:val="21"/>
              </w:rPr>
              <w:t>用</w:t>
            </w:r>
          </w:p>
          <w:p w14:paraId="1057F22A" w14:textId="1A5C3980" w:rsidR="00F143A6" w:rsidRPr="00E15678" w:rsidRDefault="00F143A6" w:rsidP="00F143A6">
            <w:pPr>
              <w:suppressAutoHyphens/>
              <w:snapToGrid/>
              <w:spacing w:line="211" w:lineRule="exact"/>
              <w:ind w:left="360" w:hanging="180"/>
              <w:jc w:val="left"/>
              <w:textAlignment w:val="baseline"/>
              <w:rPr>
                <w:rFonts w:hAnsi="ＭＳ ゴシック" w:cs="ＭＳ ゴシック"/>
                <w:spacing w:val="2"/>
                <w:kern w:val="1"/>
                <w:sz w:val="18"/>
                <w:szCs w:val="18"/>
              </w:rPr>
            </w:pPr>
            <w:r w:rsidRPr="00E15678">
              <w:rPr>
                <w:rFonts w:hAnsi="ＭＳ ゴシック" w:cs="ＭＳ ゴシック"/>
                <w:kern w:val="1"/>
                <w:sz w:val="18"/>
                <w:szCs w:val="20"/>
              </w:rPr>
              <w:t>※　利用申込者又はその家族からの申出があった場合には、文書の交付に代えて、電磁的方法により提供することができる。</w:t>
            </w:r>
            <w:r w:rsidRPr="00E15678">
              <w:rPr>
                <w:rFonts w:hAnsi="ＭＳ ゴシック" w:cs="ＭＳ ゴシック"/>
                <w:w w:val="50"/>
                <w:kern w:val="1"/>
                <w:sz w:val="21"/>
              </w:rPr>
              <w:t>◆平１１厚令３７第８条第２項準用</w:t>
            </w:r>
          </w:p>
        </w:tc>
        <w:tc>
          <w:tcPr>
            <w:tcW w:w="649" w:type="dxa"/>
            <w:tcBorders>
              <w:top w:val="single" w:sz="4" w:space="0" w:color="000001"/>
              <w:left w:val="single" w:sz="4" w:space="0" w:color="000001"/>
              <w:bottom w:val="single" w:sz="4" w:space="0" w:color="000001"/>
            </w:tcBorders>
            <w:shd w:val="clear" w:color="auto" w:fill="FFFFFF"/>
          </w:tcPr>
          <w:p w14:paraId="7BBDA60E" w14:textId="77777777" w:rsidR="0056632D" w:rsidRPr="00E15678" w:rsidRDefault="00AF7877" w:rsidP="0056632D">
            <w:pPr>
              <w:snapToGrid/>
              <w:jc w:val="both"/>
            </w:pPr>
            <w:sdt>
              <w:sdtPr>
                <w:rPr>
                  <w:rFonts w:hint="eastAsia"/>
                </w:rPr>
                <w:id w:val="-454953794"/>
                <w14:checkbox>
                  <w14:checked w14:val="0"/>
                  <w14:checkedState w14:val="00FE" w14:font="Wingdings"/>
                  <w14:uncheckedState w14:val="2610" w14:font="ＭＳ ゴシック"/>
                </w14:checkbox>
              </w:sdtPr>
              <w:sdtEndPr/>
              <w:sdtContent>
                <w:r w:rsidR="0056632D" w:rsidRPr="00E15678">
                  <w:rPr>
                    <w:rFonts w:hAnsi="ＭＳ ゴシック" w:hint="eastAsia"/>
                  </w:rPr>
                  <w:t>☐</w:t>
                </w:r>
              </w:sdtContent>
            </w:sdt>
            <w:r w:rsidR="0056632D" w:rsidRPr="00E15678">
              <w:rPr>
                <w:rFonts w:hint="eastAsia"/>
              </w:rPr>
              <w:t>適</w:t>
            </w:r>
          </w:p>
          <w:p w14:paraId="18F1F0D4" w14:textId="359850F6" w:rsidR="00F143A6" w:rsidRPr="00E15678" w:rsidRDefault="00AF7877" w:rsidP="0056632D">
            <w:pPr>
              <w:snapToGrid/>
              <w:jc w:val="both"/>
            </w:pPr>
            <w:sdt>
              <w:sdtPr>
                <w:rPr>
                  <w:rFonts w:hint="eastAsia"/>
                </w:rPr>
                <w:id w:val="-1927564927"/>
                <w14:checkbox>
                  <w14:checked w14:val="0"/>
                  <w14:checkedState w14:val="00FE" w14:font="Wingdings"/>
                  <w14:uncheckedState w14:val="2610" w14:font="ＭＳ ゴシック"/>
                </w14:checkbox>
              </w:sdtPr>
              <w:sdtEndPr/>
              <w:sdtContent>
                <w:r w:rsidR="0056632D" w:rsidRPr="00E15678">
                  <w:rPr>
                    <w:rFonts w:hAnsi="ＭＳ ゴシック" w:hint="eastAsia"/>
                  </w:rPr>
                  <w:t>☐</w:t>
                </w:r>
              </w:sdtContent>
            </w:sdt>
            <w:r w:rsidR="0056632D" w:rsidRPr="00E15678">
              <w:rPr>
                <w:rFonts w:hint="eastAsia"/>
              </w:rPr>
              <w:t>否</w:t>
            </w:r>
          </w:p>
        </w:tc>
        <w:tc>
          <w:tcPr>
            <w:tcW w:w="1983" w:type="dxa"/>
            <w:vMerge/>
            <w:tcBorders>
              <w:left w:val="single" w:sz="4" w:space="0" w:color="000001"/>
              <w:bottom w:val="single" w:sz="4" w:space="0" w:color="000001"/>
              <w:right w:val="single" w:sz="4" w:space="0" w:color="000001"/>
            </w:tcBorders>
            <w:shd w:val="clear" w:color="auto" w:fill="FFFFFF"/>
          </w:tcPr>
          <w:p w14:paraId="14B0B801" w14:textId="77777777" w:rsidR="00F143A6" w:rsidRPr="00E15678" w:rsidRDefault="00F143A6" w:rsidP="00902A22">
            <w:pPr>
              <w:suppressAutoHyphens/>
              <w:snapToGrid/>
              <w:spacing w:before="121" w:line="211" w:lineRule="exact"/>
              <w:jc w:val="left"/>
              <w:rPr>
                <w:rFonts w:hAnsi="ＭＳ ゴシック" w:cs="ＭＳ ゴシック"/>
                <w:spacing w:val="2"/>
                <w:kern w:val="1"/>
                <w:sz w:val="18"/>
                <w:szCs w:val="18"/>
              </w:rPr>
            </w:pPr>
          </w:p>
        </w:tc>
      </w:tr>
      <w:tr w:rsidR="00E15678" w:rsidRPr="00E15678" w14:paraId="7F855B2B" w14:textId="77777777" w:rsidTr="00DC450C">
        <w:tc>
          <w:tcPr>
            <w:tcW w:w="1550" w:type="dxa"/>
            <w:tcBorders>
              <w:top w:val="single" w:sz="4" w:space="0" w:color="000001"/>
              <w:left w:val="single" w:sz="4" w:space="0" w:color="000001"/>
              <w:bottom w:val="single" w:sz="4" w:space="0" w:color="000001"/>
            </w:tcBorders>
            <w:shd w:val="clear" w:color="auto" w:fill="FFFFFF"/>
          </w:tcPr>
          <w:p w14:paraId="025144F9" w14:textId="77777777" w:rsidR="00902A22" w:rsidRPr="00E15678" w:rsidRDefault="00902A22" w:rsidP="00902A22">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２　提供拒否の禁止</w:t>
            </w:r>
          </w:p>
        </w:tc>
        <w:tc>
          <w:tcPr>
            <w:tcW w:w="5915" w:type="dxa"/>
            <w:tcBorders>
              <w:top w:val="single" w:sz="4" w:space="0" w:color="000001"/>
              <w:left w:val="single" w:sz="4" w:space="0" w:color="000001"/>
              <w:bottom w:val="single" w:sz="4" w:space="0" w:color="000001"/>
            </w:tcBorders>
            <w:shd w:val="clear" w:color="auto" w:fill="FFFFFF"/>
          </w:tcPr>
          <w:p w14:paraId="02CFC353" w14:textId="7263FF66" w:rsidR="00902A22" w:rsidRPr="00E15678" w:rsidRDefault="00902A22"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正当な理由なくサービスの提供を拒んでいないか。</w:t>
            </w:r>
          </w:p>
          <w:p w14:paraId="778509D6" w14:textId="77777777" w:rsidR="00902A22" w:rsidRPr="00E15678" w:rsidRDefault="00902A22" w:rsidP="00902A22">
            <w:pPr>
              <w:suppressAutoHyphens/>
              <w:snapToGrid/>
              <w:spacing w:line="211" w:lineRule="exact"/>
              <w:ind w:left="191"/>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特に、要介護度や所得の多寡を理由にサービスの提供を拒否していないか。</w:t>
            </w:r>
            <w:r w:rsidRPr="00E15678">
              <w:rPr>
                <w:rFonts w:hAnsi="ＭＳ ゴシック" w:cs="ＭＳ ゴシック"/>
                <w:spacing w:val="2"/>
                <w:w w:val="50"/>
                <w:kern w:val="1"/>
                <w:sz w:val="21"/>
              </w:rPr>
              <w:t>◆平１１厚令３７第９条準用、平11老企２５第３の一３（３）準用</w:t>
            </w:r>
          </w:p>
          <w:p w14:paraId="45D760E8" w14:textId="77777777" w:rsidR="00902A22" w:rsidRPr="00E15678" w:rsidRDefault="00902A22" w:rsidP="00902A22">
            <w:pPr>
              <w:suppressAutoHyphens/>
              <w:snapToGrid/>
              <w:spacing w:line="211" w:lineRule="exact"/>
              <w:jc w:val="left"/>
              <w:rPr>
                <w:rFonts w:hAnsi="ＭＳ ゴシック" w:cs="ＭＳ ゴシック"/>
                <w:w w:val="50"/>
                <w:kern w:val="1"/>
                <w:sz w:val="21"/>
              </w:rPr>
            </w:pPr>
          </w:p>
          <w:p w14:paraId="72AD7487" w14:textId="77777777" w:rsidR="00902A22" w:rsidRPr="00E15678" w:rsidRDefault="00902A22"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　サービス提供を拒む場合の正当な理由とは、次の場合である。</w:t>
            </w:r>
          </w:p>
          <w:p w14:paraId="035C4D7E" w14:textId="77777777" w:rsidR="00902A22" w:rsidRPr="00E15678" w:rsidRDefault="00902A22"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w:t>
            </w:r>
            <w:r w:rsidRPr="00E15678">
              <w:rPr>
                <w:rFonts w:hAnsi="ＭＳ ゴシック" w:cs="ＭＳ ゴシック"/>
                <w:w w:val="50"/>
                <w:kern w:val="1"/>
                <w:sz w:val="21"/>
              </w:rPr>
              <w:t>◆平１１老企２５第３の一３（３）準用</w:t>
            </w:r>
          </w:p>
          <w:p w14:paraId="0715845D" w14:textId="59A082E1" w:rsidR="00902A22" w:rsidRPr="00E15678" w:rsidRDefault="00902A22"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①当該事業所の現員からは利用申込に応じきれない場合</w:t>
            </w:r>
          </w:p>
          <w:p w14:paraId="5F838FFE" w14:textId="7DC9E31A" w:rsidR="00902A22" w:rsidRPr="00E15678" w:rsidRDefault="00902A22" w:rsidP="00902A22">
            <w:pPr>
              <w:suppressAutoHyphens/>
              <w:snapToGrid/>
              <w:spacing w:line="211" w:lineRule="exact"/>
              <w:ind w:left="326" w:hanging="326"/>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②利用申込者の居住地が当該事業所の通常の事業の実施地域外である場合</w:t>
            </w:r>
          </w:p>
          <w:p w14:paraId="5537E38E" w14:textId="451A55D4" w:rsidR="00902A22" w:rsidRPr="00E15678" w:rsidRDefault="00902A22" w:rsidP="00902A22">
            <w:pPr>
              <w:suppressAutoHyphens/>
              <w:snapToGrid/>
              <w:spacing w:line="211" w:lineRule="exact"/>
              <w:ind w:left="364" w:hanging="364"/>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③その他利用申込者に対し、自ら適切なサービスを提供することが困難な場合</w:t>
            </w:r>
          </w:p>
        </w:tc>
        <w:tc>
          <w:tcPr>
            <w:tcW w:w="649" w:type="dxa"/>
            <w:tcBorders>
              <w:top w:val="single" w:sz="4" w:space="0" w:color="000001"/>
              <w:left w:val="single" w:sz="4" w:space="0" w:color="000001"/>
              <w:bottom w:val="single" w:sz="4" w:space="0" w:color="000001"/>
            </w:tcBorders>
            <w:shd w:val="clear" w:color="auto" w:fill="FFFFFF"/>
          </w:tcPr>
          <w:p w14:paraId="5A2710CD" w14:textId="77777777" w:rsidR="004D4ADA" w:rsidRPr="00E15678" w:rsidRDefault="00AF7877" w:rsidP="004D4ADA">
            <w:pPr>
              <w:snapToGrid/>
              <w:jc w:val="both"/>
            </w:pPr>
            <w:sdt>
              <w:sdtPr>
                <w:rPr>
                  <w:rFonts w:hint="eastAsia"/>
                </w:rPr>
                <w:id w:val="1173766911"/>
                <w14:checkbox>
                  <w14:checked w14:val="0"/>
                  <w14:checkedState w14:val="00FE" w14:font="Wingdings"/>
                  <w14:uncheckedState w14:val="2610" w14:font="ＭＳ ゴシック"/>
                </w14:checkbox>
              </w:sdtPr>
              <w:sdtEndPr/>
              <w:sdtContent>
                <w:r w:rsidR="004D4ADA" w:rsidRPr="00E15678">
                  <w:rPr>
                    <w:rFonts w:hAnsi="ＭＳ ゴシック" w:hint="eastAsia"/>
                  </w:rPr>
                  <w:t>☐</w:t>
                </w:r>
              </w:sdtContent>
            </w:sdt>
            <w:r w:rsidR="004D4ADA" w:rsidRPr="00E15678">
              <w:rPr>
                <w:rFonts w:hint="eastAsia"/>
              </w:rPr>
              <w:t>適</w:t>
            </w:r>
          </w:p>
          <w:p w14:paraId="1AE85BB4" w14:textId="77777777" w:rsidR="00902A22" w:rsidRPr="00E15678" w:rsidRDefault="00AF7877" w:rsidP="004D4ADA">
            <w:pPr>
              <w:suppressAutoHyphens/>
              <w:snapToGrid/>
              <w:spacing w:line="211" w:lineRule="exact"/>
              <w:jc w:val="left"/>
            </w:pPr>
            <w:sdt>
              <w:sdtPr>
                <w:rPr>
                  <w:rFonts w:hint="eastAsia"/>
                </w:rPr>
                <w:id w:val="-1904586937"/>
                <w14:checkbox>
                  <w14:checked w14:val="0"/>
                  <w14:checkedState w14:val="00FE" w14:font="Wingdings"/>
                  <w14:uncheckedState w14:val="2610" w14:font="ＭＳ ゴシック"/>
                </w14:checkbox>
              </w:sdtPr>
              <w:sdtEndPr/>
              <w:sdtContent>
                <w:r w:rsidR="004D4ADA" w:rsidRPr="00E15678">
                  <w:rPr>
                    <w:rFonts w:hAnsi="ＭＳ ゴシック" w:hint="eastAsia"/>
                  </w:rPr>
                  <w:t>☐</w:t>
                </w:r>
              </w:sdtContent>
            </w:sdt>
            <w:r w:rsidR="004D4ADA" w:rsidRPr="00E15678">
              <w:rPr>
                <w:rFonts w:hint="eastAsia"/>
              </w:rPr>
              <w:t>否</w:t>
            </w:r>
          </w:p>
          <w:p w14:paraId="1ED1ABD8" w14:textId="77777777" w:rsidR="00CA29DC" w:rsidRPr="00E15678" w:rsidRDefault="00AF7877" w:rsidP="00CA29DC">
            <w:pPr>
              <w:suppressAutoHyphens/>
              <w:snapToGrid/>
              <w:spacing w:line="240" w:lineRule="exact"/>
              <w:jc w:val="left"/>
            </w:pPr>
            <w:sdt>
              <w:sdtPr>
                <w:rPr>
                  <w:rFonts w:hint="eastAsia"/>
                </w:rPr>
                <w:id w:val="1723798986"/>
                <w14:checkbox>
                  <w14:checked w14:val="0"/>
                  <w14:checkedState w14:val="00FE" w14:font="Wingdings"/>
                  <w14:uncheckedState w14:val="2610" w14:font="ＭＳ ゴシック"/>
                </w14:checkbox>
              </w:sdtPr>
              <w:sdtEndPr/>
              <w:sdtContent>
                <w:r w:rsidR="00CA29DC" w:rsidRPr="00E15678">
                  <w:rPr>
                    <w:rFonts w:hAnsi="ＭＳ ゴシック" w:hint="eastAsia"/>
                  </w:rPr>
                  <w:t>☐</w:t>
                </w:r>
              </w:sdtContent>
            </w:sdt>
            <w:r w:rsidR="00CA29DC" w:rsidRPr="00E15678">
              <w:rPr>
                <w:rFonts w:hint="eastAsia"/>
              </w:rPr>
              <w:t>無</w:t>
            </w:r>
          </w:p>
          <w:p w14:paraId="5B8D269A" w14:textId="21001312" w:rsidR="00CA29DC" w:rsidRPr="00E15678" w:rsidRDefault="00CA29DC" w:rsidP="004D4ADA">
            <w:pPr>
              <w:suppressAutoHyphens/>
              <w:snapToGrid/>
              <w:spacing w:line="211" w:lineRule="exact"/>
              <w:jc w:val="left"/>
              <w:rPr>
                <w:rFonts w:ascii="Century" w:eastAsia="ＭＳ 明朝" w:hAnsi="Century"/>
                <w:kern w:val="1"/>
                <w:sz w:val="18"/>
                <w:szCs w:val="20"/>
              </w:rPr>
            </w:pP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510ED81B" w14:textId="77777777" w:rsidR="00902A22" w:rsidRPr="00E15678" w:rsidRDefault="00902A22"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事例の有・無　】</w:t>
            </w:r>
          </w:p>
          <w:p w14:paraId="41856ECE" w14:textId="77777777" w:rsidR="00902A22" w:rsidRPr="00E15678" w:rsidRDefault="00902A22" w:rsidP="00902A22">
            <w:pPr>
              <w:suppressAutoHyphens/>
              <w:snapToGrid/>
              <w:spacing w:line="211" w:lineRule="exact"/>
              <w:jc w:val="left"/>
              <w:rPr>
                <w:rFonts w:hAnsi="ＭＳ ゴシック" w:cs="ＭＳ ゴシック"/>
                <w:kern w:val="1"/>
                <w:sz w:val="18"/>
                <w:szCs w:val="20"/>
              </w:rPr>
            </w:pPr>
          </w:p>
          <w:p w14:paraId="36F8BD5D" w14:textId="77777777" w:rsidR="00902A22" w:rsidRPr="00E15678" w:rsidRDefault="00902A22"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あればその理由</w:t>
            </w:r>
          </w:p>
        </w:tc>
      </w:tr>
      <w:tr w:rsidR="00E15678" w:rsidRPr="00E15678" w14:paraId="14CF62D0" w14:textId="77777777" w:rsidTr="00DC450C">
        <w:tc>
          <w:tcPr>
            <w:tcW w:w="1550" w:type="dxa"/>
            <w:tcBorders>
              <w:top w:val="single" w:sz="4" w:space="0" w:color="000001"/>
              <w:left w:val="single" w:sz="4" w:space="0" w:color="000001"/>
              <w:bottom w:val="single" w:sz="4" w:space="0" w:color="000001"/>
            </w:tcBorders>
            <w:shd w:val="clear" w:color="auto" w:fill="FFFFFF"/>
          </w:tcPr>
          <w:p w14:paraId="3A077E47" w14:textId="77777777" w:rsidR="00902A22" w:rsidRPr="00E15678" w:rsidRDefault="00902A22" w:rsidP="00902A22">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３　サービス提供困難時の対応</w:t>
            </w:r>
          </w:p>
        </w:tc>
        <w:tc>
          <w:tcPr>
            <w:tcW w:w="5915" w:type="dxa"/>
            <w:tcBorders>
              <w:top w:val="single" w:sz="4" w:space="0" w:color="000001"/>
              <w:left w:val="single" w:sz="4" w:space="0" w:color="000001"/>
              <w:bottom w:val="single" w:sz="4" w:space="0" w:color="000001"/>
            </w:tcBorders>
            <w:shd w:val="clear" w:color="auto" w:fill="FFFFFF"/>
          </w:tcPr>
          <w:p w14:paraId="4C8434CC" w14:textId="0BB474D5" w:rsidR="00902A22" w:rsidRPr="00E15678" w:rsidRDefault="00902A22" w:rsidP="00F143A6">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通常の事業実施地域等を勘案し、利用申込者に対し自ら適切なサービスを提供することが困難であると認めた場合は、当該利用申込者に係る居宅介護支援事業者への連絡、適当な他の指定居宅療養管理指導事業者等の紹介その他の必要な措置を速やかに講じているか。</w:t>
            </w:r>
            <w:r w:rsidRPr="00E15678">
              <w:rPr>
                <w:rFonts w:hAnsi="ＭＳ ゴシック" w:cs="ＭＳ ゴシック"/>
                <w:spacing w:val="2"/>
                <w:w w:val="50"/>
                <w:kern w:val="1"/>
                <w:sz w:val="21"/>
                <w:szCs w:val="18"/>
              </w:rPr>
              <w:t>◆平１１厚令３７第１０条準用</w:t>
            </w:r>
          </w:p>
        </w:tc>
        <w:tc>
          <w:tcPr>
            <w:tcW w:w="649" w:type="dxa"/>
            <w:tcBorders>
              <w:top w:val="single" w:sz="4" w:space="0" w:color="000001"/>
              <w:left w:val="single" w:sz="4" w:space="0" w:color="000001"/>
              <w:bottom w:val="single" w:sz="4" w:space="0" w:color="000001"/>
            </w:tcBorders>
            <w:shd w:val="clear" w:color="auto" w:fill="FFFFFF"/>
          </w:tcPr>
          <w:p w14:paraId="222EFABC" w14:textId="77777777" w:rsidR="004D4ADA" w:rsidRPr="00E15678" w:rsidRDefault="00AF7877" w:rsidP="004D4ADA">
            <w:pPr>
              <w:snapToGrid/>
              <w:jc w:val="both"/>
            </w:pPr>
            <w:sdt>
              <w:sdtPr>
                <w:rPr>
                  <w:rFonts w:hint="eastAsia"/>
                </w:rPr>
                <w:id w:val="601533251"/>
                <w14:checkbox>
                  <w14:checked w14:val="0"/>
                  <w14:checkedState w14:val="00FE" w14:font="Wingdings"/>
                  <w14:uncheckedState w14:val="2610" w14:font="ＭＳ ゴシック"/>
                </w14:checkbox>
              </w:sdtPr>
              <w:sdtEndPr/>
              <w:sdtContent>
                <w:r w:rsidR="004D4ADA" w:rsidRPr="00E15678">
                  <w:rPr>
                    <w:rFonts w:hAnsi="ＭＳ ゴシック" w:hint="eastAsia"/>
                  </w:rPr>
                  <w:t>☐</w:t>
                </w:r>
              </w:sdtContent>
            </w:sdt>
            <w:r w:rsidR="004D4ADA" w:rsidRPr="00E15678">
              <w:rPr>
                <w:rFonts w:hint="eastAsia"/>
              </w:rPr>
              <w:t>適</w:t>
            </w:r>
          </w:p>
          <w:p w14:paraId="48D6D42F" w14:textId="77777777" w:rsidR="00902A22" w:rsidRPr="00E15678" w:rsidRDefault="00AF7877" w:rsidP="004D4ADA">
            <w:pPr>
              <w:suppressAutoHyphens/>
              <w:snapToGrid/>
              <w:spacing w:line="211" w:lineRule="exact"/>
              <w:jc w:val="left"/>
            </w:pPr>
            <w:sdt>
              <w:sdtPr>
                <w:rPr>
                  <w:rFonts w:hint="eastAsia"/>
                </w:rPr>
                <w:id w:val="-1848234388"/>
                <w14:checkbox>
                  <w14:checked w14:val="0"/>
                  <w14:checkedState w14:val="00FE" w14:font="Wingdings"/>
                  <w14:uncheckedState w14:val="2610" w14:font="ＭＳ ゴシック"/>
                </w14:checkbox>
              </w:sdtPr>
              <w:sdtEndPr/>
              <w:sdtContent>
                <w:r w:rsidR="004D4ADA" w:rsidRPr="00E15678">
                  <w:rPr>
                    <w:rFonts w:hAnsi="ＭＳ ゴシック" w:hint="eastAsia"/>
                  </w:rPr>
                  <w:t>☐</w:t>
                </w:r>
              </w:sdtContent>
            </w:sdt>
            <w:r w:rsidR="004D4ADA" w:rsidRPr="00E15678">
              <w:rPr>
                <w:rFonts w:hint="eastAsia"/>
              </w:rPr>
              <w:t>否</w:t>
            </w:r>
          </w:p>
          <w:p w14:paraId="377C2433" w14:textId="77777777" w:rsidR="00C37E4F" w:rsidRPr="00E15678" w:rsidRDefault="00AF7877" w:rsidP="00C37E4F">
            <w:pPr>
              <w:suppressAutoHyphens/>
              <w:snapToGrid/>
              <w:spacing w:line="240" w:lineRule="exact"/>
              <w:jc w:val="left"/>
            </w:pPr>
            <w:sdt>
              <w:sdtPr>
                <w:rPr>
                  <w:rFonts w:hint="eastAsia"/>
                </w:rPr>
                <w:id w:val="-699774262"/>
                <w14:checkbox>
                  <w14:checked w14:val="0"/>
                  <w14:checkedState w14:val="00FE" w14:font="Wingdings"/>
                  <w14:uncheckedState w14:val="2610" w14:font="ＭＳ ゴシック"/>
                </w14:checkbox>
              </w:sdtPr>
              <w:sdtEndPr/>
              <w:sdtContent>
                <w:r w:rsidR="00C37E4F" w:rsidRPr="00E15678">
                  <w:rPr>
                    <w:rFonts w:hAnsi="ＭＳ ゴシック" w:hint="eastAsia"/>
                  </w:rPr>
                  <w:t>☐</w:t>
                </w:r>
              </w:sdtContent>
            </w:sdt>
            <w:r w:rsidR="00C37E4F" w:rsidRPr="00E15678">
              <w:rPr>
                <w:rFonts w:hint="eastAsia"/>
              </w:rPr>
              <w:t>無</w:t>
            </w:r>
          </w:p>
          <w:p w14:paraId="7319159D" w14:textId="5ADF6FF4" w:rsidR="00C37E4F" w:rsidRPr="00E15678" w:rsidRDefault="00C37E4F" w:rsidP="004D4ADA">
            <w:pPr>
              <w:suppressAutoHyphens/>
              <w:snapToGrid/>
              <w:spacing w:line="211" w:lineRule="exact"/>
              <w:jc w:val="left"/>
              <w:rPr>
                <w:rFonts w:ascii="Century" w:eastAsia="ＭＳ 明朝" w:hAnsi="Century"/>
                <w:kern w:val="1"/>
                <w:sz w:val="18"/>
                <w:szCs w:val="20"/>
              </w:rPr>
            </w:pP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54216DC4" w14:textId="77777777" w:rsidR="001F2711" w:rsidRPr="00E15678" w:rsidRDefault="001F2711" w:rsidP="001F2711">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事例の有・無　】</w:t>
            </w:r>
          </w:p>
          <w:p w14:paraId="245F20E6" w14:textId="77777777" w:rsidR="00902A22" w:rsidRPr="00E15678" w:rsidRDefault="00902A22"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地域外からの申込例が</w:t>
            </w:r>
          </w:p>
          <w:p w14:paraId="707DCA94" w14:textId="77777777" w:rsidR="00902A22" w:rsidRPr="00E15678" w:rsidRDefault="00902A22"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あるか。その際の対応</w:t>
            </w:r>
          </w:p>
          <w:p w14:paraId="24D1845B" w14:textId="77777777" w:rsidR="00902A22" w:rsidRPr="00E15678" w:rsidRDefault="00902A22"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（断った、応じた等）</w:t>
            </w:r>
          </w:p>
        </w:tc>
      </w:tr>
      <w:tr w:rsidR="00E15678" w:rsidRPr="00E15678" w14:paraId="77FA0C75" w14:textId="77777777" w:rsidTr="00AA2467">
        <w:tc>
          <w:tcPr>
            <w:tcW w:w="1550" w:type="dxa"/>
            <w:vMerge w:val="restart"/>
            <w:tcBorders>
              <w:top w:val="single" w:sz="4" w:space="0" w:color="000001"/>
              <w:left w:val="single" w:sz="4" w:space="0" w:color="000001"/>
            </w:tcBorders>
            <w:shd w:val="clear" w:color="auto" w:fill="FFFFFF"/>
          </w:tcPr>
          <w:p w14:paraId="730E9189" w14:textId="77777777" w:rsidR="00F143A6" w:rsidRPr="00E15678" w:rsidRDefault="00F143A6" w:rsidP="00902A22">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４　受給資格等の確認</w:t>
            </w:r>
          </w:p>
          <w:p w14:paraId="10F23C05" w14:textId="77777777" w:rsidR="00F143A6" w:rsidRPr="00E15678" w:rsidRDefault="00F143A6"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w:t>
            </w:r>
            <w:r w:rsidRPr="00E15678">
              <w:rPr>
                <w:rFonts w:hAnsi="ＭＳ ゴシック" w:cs="ＭＳ ゴシック"/>
                <w:w w:val="50"/>
                <w:kern w:val="1"/>
                <w:sz w:val="21"/>
              </w:rPr>
              <w:t>法第７３条第２項</w:t>
            </w:r>
            <w:r w:rsidRPr="00E15678">
              <w:rPr>
                <w:rFonts w:hAnsi="ＭＳ ゴシック" w:cs="ＭＳ ゴシック"/>
                <w:kern w:val="1"/>
                <w:sz w:val="18"/>
                <w:szCs w:val="20"/>
              </w:rPr>
              <w:t>＞</w:t>
            </w:r>
          </w:p>
        </w:tc>
        <w:tc>
          <w:tcPr>
            <w:tcW w:w="5915" w:type="dxa"/>
            <w:tcBorders>
              <w:top w:val="single" w:sz="4" w:space="0" w:color="000001"/>
              <w:left w:val="single" w:sz="4" w:space="0" w:color="000001"/>
              <w:bottom w:val="single" w:sz="4" w:space="0" w:color="000001"/>
            </w:tcBorders>
            <w:shd w:val="clear" w:color="auto" w:fill="FFFFFF"/>
          </w:tcPr>
          <w:p w14:paraId="5DD1A96A" w14:textId="1613EA27" w:rsidR="00F143A6" w:rsidRPr="00E15678" w:rsidRDefault="00F143A6" w:rsidP="00F143A6">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サービスの提供を求められた場合は、その者の提示する被保険者証によって、被保険者資格、要介護認定の有無及び要介護認定の有効期間を確かめているか。</w:t>
            </w:r>
            <w:r w:rsidRPr="00E15678">
              <w:rPr>
                <w:rFonts w:hAnsi="ＭＳ ゴシック" w:cs="ＭＳ ゴシック"/>
                <w:spacing w:val="-4"/>
                <w:w w:val="50"/>
                <w:kern w:val="1"/>
                <w:sz w:val="21"/>
              </w:rPr>
              <w:t>◆平１１厚令３７第１１条第１項準</w:t>
            </w:r>
            <w:r w:rsidRPr="00E15678">
              <w:rPr>
                <w:rFonts w:hAnsi="ＭＳ ゴシック" w:cs="ＭＳ ゴシック"/>
                <w:spacing w:val="2"/>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041FAE54" w14:textId="77777777" w:rsidR="00F143A6" w:rsidRPr="00E15678" w:rsidRDefault="00AF7877" w:rsidP="004D4ADA">
            <w:pPr>
              <w:snapToGrid/>
              <w:jc w:val="both"/>
            </w:pPr>
            <w:sdt>
              <w:sdtPr>
                <w:rPr>
                  <w:rFonts w:hint="eastAsia"/>
                </w:rPr>
                <w:id w:val="418682339"/>
                <w14:checkbox>
                  <w14:checked w14:val="0"/>
                  <w14:checkedState w14:val="00FE" w14:font="Wingdings"/>
                  <w14:uncheckedState w14:val="2610" w14:font="ＭＳ ゴシック"/>
                </w14:checkbox>
              </w:sdtPr>
              <w:sdtEndPr/>
              <w:sdtContent>
                <w:r w:rsidR="00F143A6" w:rsidRPr="00E15678">
                  <w:rPr>
                    <w:rFonts w:hAnsi="ＭＳ ゴシック" w:hint="eastAsia"/>
                  </w:rPr>
                  <w:t>☐</w:t>
                </w:r>
              </w:sdtContent>
            </w:sdt>
            <w:r w:rsidR="00F143A6" w:rsidRPr="00E15678">
              <w:rPr>
                <w:rFonts w:hint="eastAsia"/>
              </w:rPr>
              <w:t>適</w:t>
            </w:r>
          </w:p>
          <w:p w14:paraId="09E655FE" w14:textId="4E6F8217" w:rsidR="00F143A6" w:rsidRPr="00E15678" w:rsidRDefault="00AF7877" w:rsidP="004D4ADA">
            <w:pPr>
              <w:suppressAutoHyphens/>
              <w:snapToGrid/>
              <w:spacing w:line="211" w:lineRule="exact"/>
              <w:jc w:val="left"/>
              <w:rPr>
                <w:rFonts w:ascii="Century" w:eastAsia="ＭＳ 明朝" w:hAnsi="Century"/>
                <w:kern w:val="1"/>
                <w:sz w:val="18"/>
                <w:szCs w:val="20"/>
              </w:rPr>
            </w:pPr>
            <w:sdt>
              <w:sdtPr>
                <w:rPr>
                  <w:rFonts w:hint="eastAsia"/>
                </w:rPr>
                <w:id w:val="-1952782481"/>
                <w14:checkbox>
                  <w14:checked w14:val="0"/>
                  <w14:checkedState w14:val="00FE" w14:font="Wingdings"/>
                  <w14:uncheckedState w14:val="2610" w14:font="ＭＳ ゴシック"/>
                </w14:checkbox>
              </w:sdtPr>
              <w:sdtEndPr/>
              <w:sdtContent>
                <w:r w:rsidR="00F143A6" w:rsidRPr="00E15678">
                  <w:rPr>
                    <w:rFonts w:hAnsi="ＭＳ ゴシック" w:hint="eastAsia"/>
                  </w:rPr>
                  <w:t>☐</w:t>
                </w:r>
              </w:sdtContent>
            </w:sdt>
            <w:r w:rsidR="00F143A6"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647D9BC2" w14:textId="77777777" w:rsidR="00F143A6" w:rsidRPr="00E15678" w:rsidRDefault="00F143A6"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対処方法確認</w:t>
            </w:r>
          </w:p>
          <w:p w14:paraId="41CD3AF1" w14:textId="77777777" w:rsidR="00F143A6" w:rsidRPr="00E15678" w:rsidRDefault="00F143A6"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（申込時にコピー等）</w:t>
            </w:r>
          </w:p>
          <w:p w14:paraId="753B1DFB" w14:textId="47D160ED" w:rsidR="00F143A6" w:rsidRPr="00E15678" w:rsidRDefault="00F143A6" w:rsidP="00902A22">
            <w:pPr>
              <w:suppressAutoHyphens/>
              <w:snapToGrid/>
              <w:spacing w:line="211" w:lineRule="exact"/>
              <w:jc w:val="left"/>
              <w:rPr>
                <w:rFonts w:ascii="Century" w:eastAsia="ＭＳ 明朝" w:hAnsi="Century"/>
                <w:kern w:val="1"/>
                <w:sz w:val="18"/>
                <w:szCs w:val="20"/>
              </w:rPr>
            </w:pPr>
          </w:p>
        </w:tc>
      </w:tr>
      <w:tr w:rsidR="00E15678" w:rsidRPr="00E15678" w14:paraId="3D580BFF" w14:textId="77777777" w:rsidTr="00AA2467">
        <w:tc>
          <w:tcPr>
            <w:tcW w:w="1550" w:type="dxa"/>
            <w:vMerge/>
            <w:tcBorders>
              <w:left w:val="single" w:sz="4" w:space="0" w:color="000001"/>
              <w:bottom w:val="single" w:sz="4" w:space="0" w:color="000001"/>
            </w:tcBorders>
            <w:shd w:val="clear" w:color="auto" w:fill="FFFFFF"/>
          </w:tcPr>
          <w:p w14:paraId="2B011104" w14:textId="77777777" w:rsidR="00F143A6" w:rsidRPr="00E15678" w:rsidRDefault="00F143A6" w:rsidP="00902A22">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62F699F5" w14:textId="5F84C4CA" w:rsidR="00F143A6" w:rsidRPr="00E15678" w:rsidRDefault="00F143A6" w:rsidP="00902A22">
            <w:pPr>
              <w:suppressAutoHyphens/>
              <w:snapToGrid/>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被保険者証に、認定審査会意見が記載されているときは、当該認定審査会意見に配慮して、サービスを提供するよう努めているか。</w:t>
            </w:r>
            <w:r w:rsidRPr="00E15678">
              <w:rPr>
                <w:rFonts w:hAnsi="ＭＳ ゴシック" w:cs="ＭＳ ゴシック"/>
                <w:spacing w:val="2"/>
                <w:w w:val="50"/>
                <w:kern w:val="1"/>
                <w:sz w:val="21"/>
              </w:rPr>
              <w:t>◆</w:t>
            </w:r>
            <w:r w:rsidRPr="00E15678">
              <w:rPr>
                <w:rFonts w:hAnsi="ＭＳ ゴシック" w:cs="ＭＳ ゴシック"/>
                <w:spacing w:val="-4"/>
                <w:w w:val="50"/>
                <w:kern w:val="1"/>
                <w:sz w:val="21"/>
              </w:rPr>
              <w:t>平１１厚令３７第１１条第２項準</w:t>
            </w:r>
            <w:r w:rsidRPr="00E15678">
              <w:rPr>
                <w:rFonts w:hAnsi="ＭＳ ゴシック" w:cs="ＭＳ ゴシック"/>
                <w:spacing w:val="2"/>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4986F049" w14:textId="77777777" w:rsidR="00F143A6" w:rsidRPr="00E15678" w:rsidRDefault="00AF7877" w:rsidP="00F143A6">
            <w:pPr>
              <w:snapToGrid/>
              <w:jc w:val="both"/>
            </w:pPr>
            <w:sdt>
              <w:sdtPr>
                <w:rPr>
                  <w:rFonts w:hint="eastAsia"/>
                </w:rPr>
                <w:id w:val="1785616781"/>
                <w14:checkbox>
                  <w14:checked w14:val="0"/>
                  <w14:checkedState w14:val="00FE" w14:font="Wingdings"/>
                  <w14:uncheckedState w14:val="2610" w14:font="ＭＳ ゴシック"/>
                </w14:checkbox>
              </w:sdtPr>
              <w:sdtEndPr/>
              <w:sdtContent>
                <w:r w:rsidR="00F143A6" w:rsidRPr="00E15678">
                  <w:rPr>
                    <w:rFonts w:hAnsi="ＭＳ ゴシック" w:hint="eastAsia"/>
                  </w:rPr>
                  <w:t>☐</w:t>
                </w:r>
              </w:sdtContent>
            </w:sdt>
            <w:r w:rsidR="00F143A6" w:rsidRPr="00E15678">
              <w:rPr>
                <w:rFonts w:hint="eastAsia"/>
              </w:rPr>
              <w:t>適</w:t>
            </w:r>
          </w:p>
          <w:p w14:paraId="100D8929" w14:textId="77777777" w:rsidR="00F143A6" w:rsidRPr="00E15678" w:rsidRDefault="00AF7877" w:rsidP="00F143A6">
            <w:pPr>
              <w:snapToGrid/>
              <w:jc w:val="both"/>
            </w:pPr>
            <w:sdt>
              <w:sdtPr>
                <w:rPr>
                  <w:rFonts w:hint="eastAsia"/>
                </w:rPr>
                <w:id w:val="-1176026602"/>
                <w14:checkbox>
                  <w14:checked w14:val="0"/>
                  <w14:checkedState w14:val="00FE" w14:font="Wingdings"/>
                  <w14:uncheckedState w14:val="2610" w14:font="ＭＳ ゴシック"/>
                </w14:checkbox>
              </w:sdtPr>
              <w:sdtEndPr/>
              <w:sdtContent>
                <w:r w:rsidR="00F143A6" w:rsidRPr="00E15678">
                  <w:rPr>
                    <w:rFonts w:hAnsi="ＭＳ ゴシック" w:hint="eastAsia"/>
                  </w:rPr>
                  <w:t>☐</w:t>
                </w:r>
              </w:sdtContent>
            </w:sdt>
            <w:r w:rsidR="00F143A6" w:rsidRPr="00E15678">
              <w:rPr>
                <w:rFonts w:hint="eastAsia"/>
              </w:rPr>
              <w:t>否</w:t>
            </w:r>
          </w:p>
          <w:p w14:paraId="297D49D9" w14:textId="2D2BE0A2" w:rsidR="00C37E4F" w:rsidRPr="00E15678" w:rsidRDefault="00AF7877" w:rsidP="00C37E4F">
            <w:pPr>
              <w:suppressAutoHyphens/>
              <w:snapToGrid/>
              <w:spacing w:line="240" w:lineRule="exact"/>
              <w:jc w:val="left"/>
            </w:pPr>
            <w:sdt>
              <w:sdtPr>
                <w:rPr>
                  <w:rFonts w:hint="eastAsia"/>
                </w:rPr>
                <w:id w:val="-458877142"/>
                <w14:checkbox>
                  <w14:checked w14:val="0"/>
                  <w14:checkedState w14:val="00FE" w14:font="Wingdings"/>
                  <w14:uncheckedState w14:val="2610" w14:font="ＭＳ ゴシック"/>
                </w14:checkbox>
              </w:sdtPr>
              <w:sdtEndPr/>
              <w:sdtContent>
                <w:r w:rsidR="00C37E4F" w:rsidRPr="00E15678">
                  <w:rPr>
                    <w:rFonts w:hAnsi="ＭＳ ゴシック" w:hint="eastAsia"/>
                  </w:rPr>
                  <w:t>☐</w:t>
                </w:r>
              </w:sdtContent>
            </w:sdt>
            <w:r w:rsidR="00C37E4F" w:rsidRPr="00E15678">
              <w:rPr>
                <w:rFonts w:hint="eastAsia"/>
              </w:rPr>
              <w:t>無</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217CE54D" w14:textId="67F66960" w:rsidR="001F2711" w:rsidRPr="00E15678" w:rsidRDefault="001F2711" w:rsidP="001F2711">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w:t>
            </w:r>
            <w:r w:rsidRPr="00E15678">
              <w:rPr>
                <w:rFonts w:hAnsi="ＭＳ ゴシック" w:cs="ＭＳ ゴシック" w:hint="eastAsia"/>
                <w:spacing w:val="2"/>
                <w:kern w:val="1"/>
                <w:sz w:val="18"/>
                <w:szCs w:val="18"/>
              </w:rPr>
              <w:t xml:space="preserve"> 記載例</w:t>
            </w:r>
            <w:r w:rsidRPr="00E15678">
              <w:rPr>
                <w:rFonts w:hAnsi="ＭＳ ゴシック" w:cs="ＭＳ ゴシック"/>
                <w:spacing w:val="2"/>
                <w:kern w:val="1"/>
                <w:sz w:val="18"/>
                <w:szCs w:val="18"/>
              </w:rPr>
              <w:t>の有・無</w:t>
            </w:r>
            <w:r w:rsidRPr="00E15678">
              <w:rPr>
                <w:rFonts w:hAnsi="ＭＳ ゴシック" w:cs="ＭＳ ゴシック" w:hint="eastAsia"/>
                <w:spacing w:val="2"/>
                <w:kern w:val="1"/>
                <w:sz w:val="18"/>
                <w:szCs w:val="18"/>
              </w:rPr>
              <w:t xml:space="preserve"> </w:t>
            </w:r>
            <w:r w:rsidRPr="00E15678">
              <w:rPr>
                <w:rFonts w:hAnsi="ＭＳ ゴシック" w:cs="ＭＳ ゴシック"/>
                <w:spacing w:val="2"/>
                <w:kern w:val="1"/>
                <w:sz w:val="18"/>
                <w:szCs w:val="18"/>
              </w:rPr>
              <w:t>】</w:t>
            </w:r>
          </w:p>
          <w:p w14:paraId="4686D2F6" w14:textId="075567AC" w:rsidR="00F143A6" w:rsidRPr="00E15678" w:rsidRDefault="00F143A6" w:rsidP="001F2711">
            <w:pPr>
              <w:suppressAutoHyphens/>
              <w:snapToGrid/>
              <w:spacing w:line="211"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あれば</w:t>
            </w:r>
            <w:r w:rsidRPr="00E15678">
              <w:rPr>
                <w:rFonts w:hAnsi="ＭＳ ゴシック" w:cs="ＭＳ ゴシック"/>
                <w:kern w:val="1"/>
                <w:sz w:val="18"/>
                <w:szCs w:val="20"/>
              </w:rPr>
              <w:t>当該事例の計画確認</w:t>
            </w:r>
          </w:p>
        </w:tc>
      </w:tr>
      <w:tr w:rsidR="00E15678" w:rsidRPr="00E15678" w14:paraId="34D111B6" w14:textId="77777777" w:rsidTr="00C61F66">
        <w:tc>
          <w:tcPr>
            <w:tcW w:w="1550" w:type="dxa"/>
            <w:vMerge w:val="restart"/>
            <w:tcBorders>
              <w:top w:val="single" w:sz="4" w:space="0" w:color="000001"/>
              <w:left w:val="single" w:sz="4" w:space="0" w:color="000001"/>
            </w:tcBorders>
            <w:shd w:val="clear" w:color="auto" w:fill="FFFFFF"/>
          </w:tcPr>
          <w:p w14:paraId="4EBCE275" w14:textId="77777777" w:rsidR="00F143A6" w:rsidRPr="00E15678" w:rsidRDefault="00F143A6" w:rsidP="00902A22">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５　要介護認定の申請に係る援助</w:t>
            </w:r>
          </w:p>
        </w:tc>
        <w:tc>
          <w:tcPr>
            <w:tcW w:w="5915" w:type="dxa"/>
            <w:tcBorders>
              <w:top w:val="single" w:sz="4" w:space="0" w:color="000001"/>
              <w:left w:val="single" w:sz="4" w:space="0" w:color="000001"/>
              <w:bottom w:val="single" w:sz="4" w:space="0" w:color="000001"/>
            </w:tcBorders>
            <w:shd w:val="clear" w:color="auto" w:fill="FFFFFF"/>
          </w:tcPr>
          <w:p w14:paraId="7B0F1EF1" w14:textId="00B5E5FF" w:rsidR="00F143A6" w:rsidRPr="00E15678" w:rsidRDefault="00F143A6" w:rsidP="00F143A6">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r w:rsidRPr="00E15678">
              <w:rPr>
                <w:rFonts w:hAnsi="ＭＳ ゴシック" w:cs="ＭＳ ゴシック"/>
                <w:spacing w:val="-4"/>
                <w:w w:val="50"/>
                <w:kern w:val="1"/>
                <w:sz w:val="21"/>
              </w:rPr>
              <w:t>◆平１１厚令３７第１２条第１項準</w:t>
            </w:r>
            <w:r w:rsidRPr="00E15678">
              <w:rPr>
                <w:rFonts w:hAnsi="ＭＳ ゴシック" w:cs="ＭＳ ゴシック"/>
                <w:spacing w:val="2"/>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74F90641" w14:textId="77777777" w:rsidR="00F143A6" w:rsidRPr="00E15678" w:rsidRDefault="00AF7877" w:rsidP="004D4ADA">
            <w:pPr>
              <w:snapToGrid/>
              <w:jc w:val="both"/>
            </w:pPr>
            <w:sdt>
              <w:sdtPr>
                <w:rPr>
                  <w:rFonts w:hint="eastAsia"/>
                </w:rPr>
                <w:id w:val="-2040421199"/>
                <w14:checkbox>
                  <w14:checked w14:val="0"/>
                  <w14:checkedState w14:val="00FE" w14:font="Wingdings"/>
                  <w14:uncheckedState w14:val="2610" w14:font="ＭＳ ゴシック"/>
                </w14:checkbox>
              </w:sdtPr>
              <w:sdtEndPr/>
              <w:sdtContent>
                <w:r w:rsidR="00F143A6" w:rsidRPr="00E15678">
                  <w:rPr>
                    <w:rFonts w:hAnsi="ＭＳ ゴシック" w:hint="eastAsia"/>
                  </w:rPr>
                  <w:t>☐</w:t>
                </w:r>
              </w:sdtContent>
            </w:sdt>
            <w:r w:rsidR="00F143A6" w:rsidRPr="00E15678">
              <w:rPr>
                <w:rFonts w:hint="eastAsia"/>
              </w:rPr>
              <w:t>適</w:t>
            </w:r>
          </w:p>
          <w:p w14:paraId="10AD6C29" w14:textId="77777777" w:rsidR="00F143A6" w:rsidRPr="00E15678" w:rsidRDefault="00AF7877" w:rsidP="004D4ADA">
            <w:pPr>
              <w:suppressAutoHyphens/>
              <w:snapToGrid/>
              <w:spacing w:line="211" w:lineRule="exact"/>
              <w:jc w:val="left"/>
            </w:pPr>
            <w:sdt>
              <w:sdtPr>
                <w:rPr>
                  <w:rFonts w:hint="eastAsia"/>
                </w:rPr>
                <w:id w:val="1842894272"/>
                <w14:checkbox>
                  <w14:checked w14:val="0"/>
                  <w14:checkedState w14:val="00FE" w14:font="Wingdings"/>
                  <w14:uncheckedState w14:val="2610" w14:font="ＭＳ ゴシック"/>
                </w14:checkbox>
              </w:sdtPr>
              <w:sdtEndPr/>
              <w:sdtContent>
                <w:r w:rsidR="00F143A6" w:rsidRPr="00E15678">
                  <w:rPr>
                    <w:rFonts w:hAnsi="ＭＳ ゴシック" w:hint="eastAsia"/>
                  </w:rPr>
                  <w:t>☐</w:t>
                </w:r>
              </w:sdtContent>
            </w:sdt>
            <w:r w:rsidR="00F143A6" w:rsidRPr="00E15678">
              <w:rPr>
                <w:rFonts w:hint="eastAsia"/>
              </w:rPr>
              <w:t>否</w:t>
            </w:r>
          </w:p>
          <w:p w14:paraId="401EEBF0" w14:textId="28A43FE4" w:rsidR="00CA29DC" w:rsidRPr="00E15678" w:rsidRDefault="00AF7877" w:rsidP="004D4ADA">
            <w:pPr>
              <w:suppressAutoHyphens/>
              <w:snapToGrid/>
              <w:spacing w:line="211" w:lineRule="exact"/>
              <w:jc w:val="left"/>
              <w:rPr>
                <w:rFonts w:ascii="Century" w:eastAsia="ＭＳ 明朝" w:hAnsi="Century"/>
                <w:kern w:val="1"/>
                <w:sz w:val="18"/>
                <w:szCs w:val="20"/>
              </w:rPr>
            </w:pPr>
            <w:sdt>
              <w:sdtPr>
                <w:rPr>
                  <w:rFonts w:hint="eastAsia"/>
                </w:rPr>
                <w:id w:val="-801773978"/>
                <w14:checkbox>
                  <w14:checked w14:val="0"/>
                  <w14:checkedState w14:val="00FE" w14:font="Wingdings"/>
                  <w14:uncheckedState w14:val="2610" w14:font="ＭＳ ゴシック"/>
                </w14:checkbox>
              </w:sdtPr>
              <w:sdtEndPr/>
              <w:sdtContent>
                <w:r w:rsidR="00CA29DC" w:rsidRPr="00E15678">
                  <w:rPr>
                    <w:rFonts w:hAnsi="ＭＳ ゴシック" w:hint="eastAsia"/>
                  </w:rPr>
                  <w:t>☐</w:t>
                </w:r>
              </w:sdtContent>
            </w:sdt>
            <w:r w:rsidR="00CA29DC" w:rsidRPr="00E15678">
              <w:rPr>
                <w:rFonts w:hint="eastAsia"/>
              </w:rPr>
              <w:t>無</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7D4E1BA5" w14:textId="77777777" w:rsidR="00F143A6" w:rsidRPr="00E15678" w:rsidRDefault="00F143A6"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事例の有・無　】 あれば、その対応内容</w:t>
            </w:r>
          </w:p>
          <w:p w14:paraId="3E53EDA8" w14:textId="494C08FF" w:rsidR="00F143A6" w:rsidRPr="00E15678" w:rsidRDefault="00F143A6" w:rsidP="00902A22">
            <w:pPr>
              <w:suppressAutoHyphens/>
              <w:snapToGrid/>
              <w:spacing w:line="211" w:lineRule="exact"/>
              <w:jc w:val="left"/>
              <w:rPr>
                <w:rFonts w:ascii="Century" w:eastAsia="ＭＳ 明朝" w:hAnsi="Century"/>
                <w:kern w:val="1"/>
                <w:sz w:val="18"/>
                <w:szCs w:val="20"/>
              </w:rPr>
            </w:pPr>
          </w:p>
        </w:tc>
      </w:tr>
      <w:tr w:rsidR="00E15678" w:rsidRPr="00E15678" w14:paraId="2EECAA52" w14:textId="77777777" w:rsidTr="00C61F66">
        <w:tc>
          <w:tcPr>
            <w:tcW w:w="1550" w:type="dxa"/>
            <w:vMerge/>
            <w:tcBorders>
              <w:left w:val="single" w:sz="4" w:space="0" w:color="000001"/>
              <w:bottom w:val="single" w:sz="4" w:space="0" w:color="000001"/>
            </w:tcBorders>
            <w:shd w:val="clear" w:color="auto" w:fill="FFFFFF"/>
          </w:tcPr>
          <w:p w14:paraId="47B15FBE" w14:textId="77777777" w:rsidR="00F143A6" w:rsidRPr="00E15678" w:rsidRDefault="00F143A6" w:rsidP="00902A22">
            <w:pPr>
              <w:suppressAutoHyphens/>
              <w:snapToGrid/>
              <w:spacing w:before="121" w:line="211" w:lineRule="exact"/>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7AB2D961" w14:textId="0B2FE13F" w:rsidR="00F143A6" w:rsidRPr="00E15678" w:rsidRDefault="00F143A6" w:rsidP="00902A22">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居宅介護支援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るか。</w:t>
            </w:r>
            <w:r w:rsidRPr="00E15678">
              <w:rPr>
                <w:rFonts w:hAnsi="ＭＳ ゴシック" w:cs="ＭＳ ゴシック"/>
                <w:spacing w:val="-4"/>
                <w:w w:val="50"/>
                <w:kern w:val="1"/>
                <w:sz w:val="21"/>
              </w:rPr>
              <w:t>◆平１１厚令３７第１２条第２項準</w:t>
            </w:r>
            <w:r w:rsidRPr="00E15678">
              <w:rPr>
                <w:rFonts w:hAnsi="ＭＳ ゴシック" w:cs="ＭＳ ゴシック"/>
                <w:spacing w:val="2"/>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4DEF928D" w14:textId="77777777" w:rsidR="00F143A6" w:rsidRPr="00E15678" w:rsidRDefault="00AF7877" w:rsidP="00F143A6">
            <w:pPr>
              <w:snapToGrid/>
              <w:jc w:val="both"/>
            </w:pPr>
            <w:sdt>
              <w:sdtPr>
                <w:rPr>
                  <w:rFonts w:hint="eastAsia"/>
                </w:rPr>
                <w:id w:val="1567308019"/>
                <w14:checkbox>
                  <w14:checked w14:val="0"/>
                  <w14:checkedState w14:val="00FE" w14:font="Wingdings"/>
                  <w14:uncheckedState w14:val="2610" w14:font="ＭＳ ゴシック"/>
                </w14:checkbox>
              </w:sdtPr>
              <w:sdtEndPr/>
              <w:sdtContent>
                <w:r w:rsidR="00F143A6" w:rsidRPr="00E15678">
                  <w:rPr>
                    <w:rFonts w:hAnsi="ＭＳ ゴシック" w:hint="eastAsia"/>
                  </w:rPr>
                  <w:t>☐</w:t>
                </w:r>
              </w:sdtContent>
            </w:sdt>
            <w:r w:rsidR="00F143A6" w:rsidRPr="00E15678">
              <w:rPr>
                <w:rFonts w:hint="eastAsia"/>
              </w:rPr>
              <w:t>適</w:t>
            </w:r>
          </w:p>
          <w:p w14:paraId="120E2C6E" w14:textId="77777777" w:rsidR="00F143A6" w:rsidRPr="00E15678" w:rsidRDefault="00AF7877" w:rsidP="00F143A6">
            <w:pPr>
              <w:snapToGrid/>
              <w:jc w:val="both"/>
            </w:pPr>
            <w:sdt>
              <w:sdtPr>
                <w:rPr>
                  <w:rFonts w:hint="eastAsia"/>
                </w:rPr>
                <w:id w:val="518670450"/>
                <w14:checkbox>
                  <w14:checked w14:val="0"/>
                  <w14:checkedState w14:val="00FE" w14:font="Wingdings"/>
                  <w14:uncheckedState w14:val="2610" w14:font="ＭＳ ゴシック"/>
                </w14:checkbox>
              </w:sdtPr>
              <w:sdtEndPr/>
              <w:sdtContent>
                <w:r w:rsidR="00F143A6" w:rsidRPr="00E15678">
                  <w:rPr>
                    <w:rFonts w:hAnsi="ＭＳ ゴシック" w:hint="eastAsia"/>
                  </w:rPr>
                  <w:t>☐</w:t>
                </w:r>
              </w:sdtContent>
            </w:sdt>
            <w:r w:rsidR="00F143A6" w:rsidRPr="00E15678">
              <w:rPr>
                <w:rFonts w:hint="eastAsia"/>
              </w:rPr>
              <w:t>否</w:t>
            </w:r>
          </w:p>
          <w:p w14:paraId="3A4A6AE1" w14:textId="53B94C36" w:rsidR="00CA29DC" w:rsidRPr="00E15678" w:rsidRDefault="00AF7877" w:rsidP="00F143A6">
            <w:pPr>
              <w:snapToGrid/>
              <w:jc w:val="both"/>
            </w:pPr>
            <w:sdt>
              <w:sdtPr>
                <w:rPr>
                  <w:rFonts w:hint="eastAsia"/>
                </w:rPr>
                <w:id w:val="-1986691267"/>
                <w14:checkbox>
                  <w14:checked w14:val="0"/>
                  <w14:checkedState w14:val="00FE" w14:font="Wingdings"/>
                  <w14:uncheckedState w14:val="2610" w14:font="ＭＳ ゴシック"/>
                </w14:checkbox>
              </w:sdtPr>
              <w:sdtEndPr/>
              <w:sdtContent>
                <w:r w:rsidR="00CA29DC" w:rsidRPr="00E15678">
                  <w:rPr>
                    <w:rFonts w:hAnsi="ＭＳ ゴシック" w:hint="eastAsia"/>
                  </w:rPr>
                  <w:t>☐</w:t>
                </w:r>
              </w:sdtContent>
            </w:sdt>
            <w:r w:rsidR="00CA29DC" w:rsidRPr="00E15678">
              <w:rPr>
                <w:rFonts w:hint="eastAsia"/>
              </w:rPr>
              <w:t>無</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05020C90" w14:textId="77777777" w:rsidR="00F143A6" w:rsidRPr="00E15678" w:rsidRDefault="00F143A6" w:rsidP="00F143A6">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事例の有・無　】</w:t>
            </w:r>
          </w:p>
          <w:p w14:paraId="53F31154" w14:textId="16265FEB" w:rsidR="00F143A6" w:rsidRPr="00E15678" w:rsidRDefault="00C37E4F" w:rsidP="00F143A6">
            <w:pPr>
              <w:suppressAutoHyphens/>
              <w:snapToGrid/>
              <w:spacing w:before="121" w:line="211"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あれば、その対応内容</w:t>
            </w:r>
          </w:p>
        </w:tc>
      </w:tr>
      <w:tr w:rsidR="00E15678" w:rsidRPr="00E15678" w14:paraId="6740F42A" w14:textId="77777777" w:rsidTr="00DC450C">
        <w:tc>
          <w:tcPr>
            <w:tcW w:w="1550" w:type="dxa"/>
            <w:tcBorders>
              <w:top w:val="single" w:sz="4" w:space="0" w:color="000001"/>
              <w:left w:val="single" w:sz="4" w:space="0" w:color="000001"/>
              <w:bottom w:val="single" w:sz="4" w:space="0" w:color="000001"/>
            </w:tcBorders>
            <w:shd w:val="clear" w:color="auto" w:fill="FFFFFF"/>
          </w:tcPr>
          <w:p w14:paraId="53A13820" w14:textId="77777777" w:rsidR="00902A22" w:rsidRPr="00E15678" w:rsidRDefault="00902A22"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６　心身の状況</w:t>
            </w:r>
          </w:p>
          <w:p w14:paraId="6AF308A0" w14:textId="77777777" w:rsidR="00902A22" w:rsidRPr="00E15678" w:rsidRDefault="00902A22"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等の把握</w:t>
            </w:r>
          </w:p>
        </w:tc>
        <w:tc>
          <w:tcPr>
            <w:tcW w:w="5915" w:type="dxa"/>
            <w:tcBorders>
              <w:top w:val="single" w:sz="4" w:space="0" w:color="000001"/>
              <w:left w:val="single" w:sz="4" w:space="0" w:color="000001"/>
              <w:bottom w:val="single" w:sz="4" w:space="0" w:color="000001"/>
            </w:tcBorders>
            <w:shd w:val="clear" w:color="auto" w:fill="FFFFFF"/>
          </w:tcPr>
          <w:p w14:paraId="089EDCA3" w14:textId="3E63053D" w:rsidR="00902A22" w:rsidRPr="00E15678" w:rsidRDefault="00902A22" w:rsidP="00F143A6">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サービスの提供に当たっては、利用者に係る居宅介護支援事業者が開催するサービス担当者会議等を通じて、</w:t>
            </w:r>
            <w:r w:rsidRPr="00E15678">
              <w:rPr>
                <w:rFonts w:hAnsi="ＭＳ ゴシック" w:cs="ＭＳ ゴシック"/>
                <w:spacing w:val="2"/>
                <w:kern w:val="1"/>
                <w:sz w:val="18"/>
                <w:szCs w:val="18"/>
                <w:u w:val="single"/>
              </w:rPr>
              <w:t>利用者の心身の状況、病歴、服薬歴、</w:t>
            </w:r>
            <w:r w:rsidRPr="00E15678">
              <w:rPr>
                <w:rFonts w:hAnsi="ＭＳ ゴシック" w:cs="ＭＳ ゴシック"/>
                <w:spacing w:val="2"/>
                <w:kern w:val="1"/>
                <w:sz w:val="18"/>
                <w:szCs w:val="18"/>
              </w:rPr>
              <w:t>その置かれている環境、他の保健医療サービス又は福祉サービスの利用状況等の把握に努めているか。</w:t>
            </w:r>
            <w:r w:rsidRPr="00E15678">
              <w:rPr>
                <w:rFonts w:hAnsi="ＭＳ ゴシック" w:cs="ＭＳ ゴシック"/>
                <w:spacing w:val="2"/>
                <w:w w:val="50"/>
                <w:kern w:val="1"/>
                <w:sz w:val="21"/>
              </w:rPr>
              <w:t>◆平１１厚令３７第１３条準用</w:t>
            </w:r>
          </w:p>
        </w:tc>
        <w:tc>
          <w:tcPr>
            <w:tcW w:w="649" w:type="dxa"/>
            <w:tcBorders>
              <w:top w:val="single" w:sz="4" w:space="0" w:color="000001"/>
              <w:left w:val="single" w:sz="4" w:space="0" w:color="000001"/>
              <w:bottom w:val="single" w:sz="4" w:space="0" w:color="000001"/>
            </w:tcBorders>
            <w:shd w:val="clear" w:color="auto" w:fill="FFFFFF"/>
          </w:tcPr>
          <w:p w14:paraId="0F879A47" w14:textId="77777777" w:rsidR="004D4ADA" w:rsidRPr="00E15678" w:rsidRDefault="00AF7877" w:rsidP="004D4ADA">
            <w:pPr>
              <w:snapToGrid/>
              <w:jc w:val="both"/>
            </w:pPr>
            <w:sdt>
              <w:sdtPr>
                <w:rPr>
                  <w:rFonts w:hint="eastAsia"/>
                </w:rPr>
                <w:id w:val="1837966438"/>
                <w14:checkbox>
                  <w14:checked w14:val="0"/>
                  <w14:checkedState w14:val="00FE" w14:font="Wingdings"/>
                  <w14:uncheckedState w14:val="2610" w14:font="ＭＳ ゴシック"/>
                </w14:checkbox>
              </w:sdtPr>
              <w:sdtEndPr/>
              <w:sdtContent>
                <w:r w:rsidR="004D4ADA" w:rsidRPr="00E15678">
                  <w:rPr>
                    <w:rFonts w:hAnsi="ＭＳ ゴシック" w:hint="eastAsia"/>
                  </w:rPr>
                  <w:t>☐</w:t>
                </w:r>
              </w:sdtContent>
            </w:sdt>
            <w:r w:rsidR="004D4ADA" w:rsidRPr="00E15678">
              <w:rPr>
                <w:rFonts w:hint="eastAsia"/>
              </w:rPr>
              <w:t>適</w:t>
            </w:r>
          </w:p>
          <w:p w14:paraId="10F3E1B9" w14:textId="60365AA7" w:rsidR="00902A22" w:rsidRPr="00E15678" w:rsidRDefault="00AF7877" w:rsidP="004D4ADA">
            <w:pPr>
              <w:suppressAutoHyphens/>
              <w:snapToGrid/>
              <w:spacing w:line="211" w:lineRule="exact"/>
              <w:jc w:val="left"/>
              <w:rPr>
                <w:rFonts w:ascii="Century" w:eastAsia="ＭＳ 明朝" w:hAnsi="Century"/>
                <w:kern w:val="1"/>
                <w:sz w:val="18"/>
                <w:szCs w:val="20"/>
              </w:rPr>
            </w:pPr>
            <w:sdt>
              <w:sdtPr>
                <w:rPr>
                  <w:rFonts w:hint="eastAsia"/>
                </w:rPr>
                <w:id w:val="-1247031795"/>
                <w14:checkbox>
                  <w14:checked w14:val="0"/>
                  <w14:checkedState w14:val="00FE" w14:font="Wingdings"/>
                  <w14:uncheckedState w14:val="2610" w14:font="ＭＳ ゴシック"/>
                </w14:checkbox>
              </w:sdtPr>
              <w:sdtEndPr/>
              <w:sdtContent>
                <w:r w:rsidR="004D4ADA" w:rsidRPr="00E15678">
                  <w:rPr>
                    <w:rFonts w:hAnsi="ＭＳ ゴシック" w:hint="eastAsia"/>
                  </w:rPr>
                  <w:t>☐</w:t>
                </w:r>
              </w:sdtContent>
            </w:sdt>
            <w:r w:rsidR="004D4ADA"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7727416F" w14:textId="77777777" w:rsidR="00902A22" w:rsidRPr="00E15678" w:rsidRDefault="00902A22"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担当者会議参加状況</w:t>
            </w:r>
          </w:p>
          <w:p w14:paraId="38062740" w14:textId="77777777" w:rsidR="00902A22" w:rsidRPr="00E15678" w:rsidRDefault="00902A22"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w:t>
            </w:r>
          </w:p>
          <w:p w14:paraId="5F1C99B1" w14:textId="77777777" w:rsidR="00902A22" w:rsidRPr="00E15678" w:rsidRDefault="00902A22"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6"/>
                <w:szCs w:val="18"/>
              </w:rPr>
              <w:t>やむをえず欠席する場合、意見照会に回答しているか</w:t>
            </w:r>
          </w:p>
        </w:tc>
      </w:tr>
      <w:tr w:rsidR="00E15678" w:rsidRPr="00E15678" w14:paraId="1AE938B5" w14:textId="77777777" w:rsidTr="00F05073">
        <w:tc>
          <w:tcPr>
            <w:tcW w:w="1550" w:type="dxa"/>
            <w:vMerge w:val="restart"/>
            <w:tcBorders>
              <w:top w:val="single" w:sz="4" w:space="0" w:color="000001"/>
              <w:left w:val="single" w:sz="4" w:space="0" w:color="000001"/>
            </w:tcBorders>
            <w:shd w:val="clear" w:color="auto" w:fill="FFFFFF"/>
          </w:tcPr>
          <w:p w14:paraId="2CAF8A2E" w14:textId="77777777" w:rsidR="00342924" w:rsidRPr="00E15678" w:rsidRDefault="00342924"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７　居宅介護支</w:t>
            </w:r>
          </w:p>
          <w:p w14:paraId="6554CA98" w14:textId="77777777" w:rsidR="00342924" w:rsidRPr="00E15678" w:rsidRDefault="00342924"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援事業者等と</w:t>
            </w:r>
          </w:p>
          <w:p w14:paraId="6E95A809" w14:textId="00ED18CB" w:rsidR="00342924" w:rsidRPr="00E15678" w:rsidRDefault="00342924" w:rsidP="00902A22">
            <w:pPr>
              <w:suppressAutoHyphens/>
              <w:spacing w:line="211" w:lineRule="exact"/>
              <w:jc w:val="left"/>
              <w:rPr>
                <w:rFonts w:hAnsi="ＭＳ ゴシック" w:cs="ＭＳ ゴシック"/>
                <w:spacing w:val="2"/>
                <w:kern w:val="1"/>
                <w:sz w:val="18"/>
                <w:szCs w:val="18"/>
              </w:rPr>
            </w:pPr>
            <w:r w:rsidRPr="00E15678">
              <w:rPr>
                <w:rFonts w:hAnsi="ＭＳ ゴシック" w:cs="ＭＳ ゴシック"/>
                <w:kern w:val="1"/>
                <w:sz w:val="18"/>
                <w:szCs w:val="20"/>
              </w:rPr>
              <w:t xml:space="preserve">　の連携</w:t>
            </w:r>
          </w:p>
        </w:tc>
        <w:tc>
          <w:tcPr>
            <w:tcW w:w="5915" w:type="dxa"/>
            <w:tcBorders>
              <w:top w:val="single" w:sz="4" w:space="0" w:color="000001"/>
              <w:left w:val="single" w:sz="4" w:space="0" w:color="000001"/>
              <w:bottom w:val="single" w:sz="4" w:space="0" w:color="000001"/>
            </w:tcBorders>
            <w:shd w:val="clear" w:color="auto" w:fill="FFFFFF"/>
          </w:tcPr>
          <w:p w14:paraId="7E5C4B4A" w14:textId="61587A38" w:rsidR="00342924" w:rsidRPr="00E15678" w:rsidRDefault="00342924" w:rsidP="00342924">
            <w:pPr>
              <w:suppressAutoHyphens/>
              <w:snapToGrid/>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サービスを提供するに当たっては、居宅介護支援事業者その他保健医療サービス又は福祉サービスを提供する者との密接な連携に努めているか。</w:t>
            </w:r>
            <w:r w:rsidRPr="00E15678">
              <w:rPr>
                <w:rFonts w:hAnsi="ＭＳ ゴシック" w:cs="ＭＳ ゴシック"/>
                <w:spacing w:val="-4"/>
                <w:w w:val="50"/>
                <w:kern w:val="1"/>
                <w:sz w:val="21"/>
              </w:rPr>
              <w:t>◆平１１厚令３７第６４条第１項準</w:t>
            </w:r>
            <w:r w:rsidRPr="00E15678">
              <w:rPr>
                <w:rFonts w:hAnsi="ＭＳ ゴシック" w:cs="ＭＳ ゴシック"/>
                <w:spacing w:val="2"/>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178A4222" w14:textId="77777777" w:rsidR="00342924" w:rsidRPr="00E15678" w:rsidRDefault="00AF7877" w:rsidP="00342924">
            <w:pPr>
              <w:snapToGrid/>
              <w:jc w:val="both"/>
            </w:pPr>
            <w:sdt>
              <w:sdtPr>
                <w:rPr>
                  <w:rFonts w:hint="eastAsia"/>
                </w:rPr>
                <w:id w:val="1620189010"/>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適</w:t>
            </w:r>
          </w:p>
          <w:p w14:paraId="35C156FC" w14:textId="2E17D08B" w:rsidR="00342924" w:rsidRPr="00E15678" w:rsidRDefault="00AF7877" w:rsidP="00342924">
            <w:pPr>
              <w:snapToGrid/>
              <w:jc w:val="both"/>
            </w:pPr>
            <w:sdt>
              <w:sdtPr>
                <w:rPr>
                  <w:rFonts w:hint="eastAsia"/>
                </w:rPr>
                <w:id w:val="-890415425"/>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7FF02FD2" w14:textId="77777777" w:rsidR="00342924" w:rsidRPr="00E15678" w:rsidRDefault="00342924" w:rsidP="00342924">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開始時の連携方法確認</w:t>
            </w:r>
          </w:p>
          <w:p w14:paraId="5532DA30" w14:textId="77777777" w:rsidR="00342924" w:rsidRPr="00E15678" w:rsidRDefault="00342924" w:rsidP="00902A22">
            <w:pPr>
              <w:suppressAutoHyphens/>
              <w:snapToGrid/>
              <w:spacing w:before="121" w:line="211" w:lineRule="exact"/>
              <w:jc w:val="left"/>
              <w:rPr>
                <w:rFonts w:hAnsi="ＭＳ ゴシック" w:cs="ＭＳ ゴシック"/>
                <w:spacing w:val="2"/>
                <w:kern w:val="1"/>
                <w:sz w:val="18"/>
                <w:szCs w:val="18"/>
              </w:rPr>
            </w:pPr>
          </w:p>
        </w:tc>
      </w:tr>
      <w:tr w:rsidR="00E15678" w:rsidRPr="00E15678" w14:paraId="4E0E8D86" w14:textId="77777777" w:rsidTr="00F05073">
        <w:tc>
          <w:tcPr>
            <w:tcW w:w="1550" w:type="dxa"/>
            <w:vMerge/>
            <w:tcBorders>
              <w:left w:val="single" w:sz="4" w:space="0" w:color="000001"/>
              <w:bottom w:val="single" w:sz="4" w:space="0" w:color="000001"/>
            </w:tcBorders>
            <w:shd w:val="clear" w:color="auto" w:fill="FFFFFF"/>
          </w:tcPr>
          <w:p w14:paraId="2BC212AB" w14:textId="3E3FB27F" w:rsidR="00342924" w:rsidRPr="00E15678" w:rsidRDefault="00342924" w:rsidP="00902A22">
            <w:pPr>
              <w:suppressAutoHyphens/>
              <w:snapToGrid/>
              <w:spacing w:line="211" w:lineRule="exact"/>
              <w:jc w:val="left"/>
              <w:rPr>
                <w:rFonts w:ascii="Century" w:eastAsia="ＭＳ 明朝" w:hAnsi="Century"/>
                <w:kern w:val="1"/>
                <w:sz w:val="18"/>
                <w:szCs w:val="20"/>
              </w:rPr>
            </w:pPr>
          </w:p>
        </w:tc>
        <w:tc>
          <w:tcPr>
            <w:tcW w:w="5915" w:type="dxa"/>
            <w:tcBorders>
              <w:top w:val="single" w:sz="4" w:space="0" w:color="000001"/>
              <w:left w:val="single" w:sz="4" w:space="0" w:color="000001"/>
              <w:bottom w:val="single" w:sz="4" w:space="0" w:color="000001"/>
            </w:tcBorders>
            <w:shd w:val="clear" w:color="auto" w:fill="FFFFFF"/>
          </w:tcPr>
          <w:p w14:paraId="53FE76C1" w14:textId="7C91859E" w:rsidR="00342924" w:rsidRPr="00E15678" w:rsidRDefault="00342924" w:rsidP="00902A22">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r w:rsidRPr="00E15678">
              <w:rPr>
                <w:rFonts w:hAnsi="ＭＳ ゴシック" w:cs="ＭＳ ゴシック"/>
                <w:spacing w:val="-4"/>
                <w:w w:val="50"/>
                <w:kern w:val="1"/>
                <w:sz w:val="21"/>
              </w:rPr>
              <w:t>◆平１１厚令３７第６４条第２項準</w:t>
            </w:r>
            <w:r w:rsidRPr="00E15678">
              <w:rPr>
                <w:rFonts w:hAnsi="ＭＳ ゴシック" w:cs="ＭＳ ゴシック"/>
                <w:spacing w:val="2"/>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3BD620E8" w14:textId="77777777" w:rsidR="00342924" w:rsidRPr="00E15678" w:rsidRDefault="00AF7877" w:rsidP="004D4ADA">
            <w:pPr>
              <w:snapToGrid/>
              <w:jc w:val="both"/>
            </w:pPr>
            <w:sdt>
              <w:sdtPr>
                <w:rPr>
                  <w:rFonts w:hint="eastAsia"/>
                </w:rPr>
                <w:id w:val="-839007312"/>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適</w:t>
            </w:r>
          </w:p>
          <w:p w14:paraId="3FC60513" w14:textId="20B930DC" w:rsidR="00342924" w:rsidRPr="00E15678" w:rsidRDefault="00AF7877" w:rsidP="004D4ADA">
            <w:pPr>
              <w:suppressAutoHyphens/>
              <w:snapToGrid/>
              <w:spacing w:line="211" w:lineRule="exact"/>
              <w:jc w:val="left"/>
              <w:rPr>
                <w:rFonts w:ascii="Century" w:eastAsia="ＭＳ 明朝" w:hAnsi="Century"/>
                <w:kern w:val="1"/>
                <w:sz w:val="18"/>
                <w:szCs w:val="20"/>
              </w:rPr>
            </w:pPr>
            <w:sdt>
              <w:sdtPr>
                <w:rPr>
                  <w:rFonts w:hint="eastAsia"/>
                </w:rPr>
                <w:id w:val="-1494251122"/>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45A87B30" w14:textId="77777777" w:rsidR="00342924" w:rsidRPr="00E15678" w:rsidRDefault="00342924"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終了事例での連携内容</w:t>
            </w:r>
          </w:p>
          <w:p w14:paraId="6B8AC2AB" w14:textId="77777777" w:rsidR="00342924" w:rsidRPr="00E15678" w:rsidRDefault="00342924"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確認（文書で情報提供</w:t>
            </w:r>
          </w:p>
          <w:p w14:paraId="455AF8FB" w14:textId="77777777" w:rsidR="00342924" w:rsidRPr="00E15678" w:rsidRDefault="00342924"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等）</w:t>
            </w:r>
          </w:p>
        </w:tc>
      </w:tr>
    </w:tbl>
    <w:p w14:paraId="46558372" w14:textId="77777777" w:rsidR="00342924" w:rsidRPr="00E15678" w:rsidRDefault="00342924">
      <w:r w:rsidRPr="00E15678">
        <w:br w:type="page"/>
      </w:r>
    </w:p>
    <w:tbl>
      <w:tblPr>
        <w:tblW w:w="10097" w:type="dxa"/>
        <w:tblInd w:w="103" w:type="dxa"/>
        <w:tblLayout w:type="fixed"/>
        <w:tblCellMar>
          <w:top w:w="85" w:type="dxa"/>
          <w:left w:w="103" w:type="dxa"/>
          <w:bottom w:w="85" w:type="dxa"/>
        </w:tblCellMar>
        <w:tblLook w:val="0000" w:firstRow="0" w:lastRow="0" w:firstColumn="0" w:lastColumn="0" w:noHBand="0" w:noVBand="0"/>
      </w:tblPr>
      <w:tblGrid>
        <w:gridCol w:w="1550"/>
        <w:gridCol w:w="5915"/>
        <w:gridCol w:w="649"/>
        <w:gridCol w:w="1983"/>
      </w:tblGrid>
      <w:tr w:rsidR="00E15678" w:rsidRPr="00E15678" w14:paraId="729D0732" w14:textId="77777777" w:rsidTr="00342924">
        <w:tc>
          <w:tcPr>
            <w:tcW w:w="1550" w:type="dxa"/>
            <w:tcBorders>
              <w:top w:val="single" w:sz="4" w:space="0" w:color="000001"/>
              <w:left w:val="single" w:sz="4" w:space="0" w:color="000001"/>
              <w:bottom w:val="single" w:sz="4" w:space="0" w:color="000001"/>
            </w:tcBorders>
            <w:shd w:val="clear" w:color="auto" w:fill="FFFFFF"/>
            <w:vAlign w:val="center"/>
          </w:tcPr>
          <w:p w14:paraId="29B994CB" w14:textId="1E5B89BF" w:rsidR="00342924" w:rsidRPr="00E15678" w:rsidRDefault="00342924" w:rsidP="00342924">
            <w:pPr>
              <w:suppressAutoHyphens/>
              <w:snapToGrid/>
              <w:spacing w:before="121" w:line="211" w:lineRule="exact"/>
              <w:ind w:left="80" w:hangingChars="44" w:hanging="80"/>
              <w:rPr>
                <w:rFonts w:hAnsi="ＭＳ ゴシック" w:cs="ＭＳ ゴシック"/>
                <w:spacing w:val="2"/>
                <w:kern w:val="1"/>
                <w:sz w:val="18"/>
                <w:szCs w:val="18"/>
              </w:rPr>
            </w:pPr>
            <w:r w:rsidRPr="00E15678">
              <w:lastRenderedPageBreak/>
              <w:br w:type="page"/>
            </w:r>
            <w:r w:rsidRPr="00E15678">
              <w:rPr>
                <w:rFonts w:hAnsi="ＭＳ ゴシック" w:cs="ＭＳ ゴシック"/>
                <w:spacing w:val="2"/>
                <w:kern w:val="1"/>
                <w:sz w:val="18"/>
                <w:szCs w:val="18"/>
              </w:rPr>
              <w:t>主眼事項</w:t>
            </w:r>
          </w:p>
        </w:tc>
        <w:tc>
          <w:tcPr>
            <w:tcW w:w="5915" w:type="dxa"/>
            <w:tcBorders>
              <w:top w:val="single" w:sz="4" w:space="0" w:color="000001"/>
              <w:left w:val="single" w:sz="4" w:space="0" w:color="000001"/>
              <w:bottom w:val="single" w:sz="4" w:space="0" w:color="000001"/>
            </w:tcBorders>
            <w:shd w:val="clear" w:color="auto" w:fill="FFFFFF"/>
            <w:vAlign w:val="center"/>
          </w:tcPr>
          <w:p w14:paraId="4F8DF055" w14:textId="77777777" w:rsidR="00342924" w:rsidRPr="00E15678" w:rsidRDefault="00342924" w:rsidP="00342924">
            <w:pPr>
              <w:suppressAutoHyphens/>
              <w:snapToGrid/>
              <w:spacing w:before="121" w:line="211" w:lineRule="exact"/>
              <w:rPr>
                <w:rFonts w:hAnsi="ＭＳ ゴシック" w:cs="ＭＳ ゴシック"/>
                <w:spacing w:val="2"/>
                <w:kern w:val="1"/>
                <w:sz w:val="18"/>
                <w:szCs w:val="18"/>
              </w:rPr>
            </w:pPr>
            <w:r w:rsidRPr="00E15678">
              <w:rPr>
                <w:rFonts w:hAnsi="ＭＳ ゴシック" w:cs="ＭＳ ゴシック"/>
                <w:spacing w:val="2"/>
                <w:kern w:val="1"/>
                <w:sz w:val="18"/>
                <w:szCs w:val="18"/>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1349DCC0" w14:textId="77777777" w:rsidR="00342924" w:rsidRPr="00E15678" w:rsidRDefault="00342924" w:rsidP="00342924">
            <w:pPr>
              <w:snapToGrid/>
            </w:pPr>
            <w:r w:rsidRPr="00E15678">
              <w:rPr>
                <w:rFonts w:hint="eastAsia"/>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A66C7F" w14:textId="77777777" w:rsidR="00342924" w:rsidRPr="00E15678" w:rsidRDefault="00342924" w:rsidP="00342924">
            <w:pPr>
              <w:suppressAutoHyphens/>
              <w:snapToGrid/>
              <w:spacing w:before="121" w:line="211" w:lineRule="exact"/>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3088F0A4" w14:textId="77777777" w:rsidTr="00DC450C">
        <w:tc>
          <w:tcPr>
            <w:tcW w:w="1550" w:type="dxa"/>
            <w:tcBorders>
              <w:top w:val="single" w:sz="4" w:space="0" w:color="000001"/>
              <w:left w:val="single" w:sz="4" w:space="0" w:color="000001"/>
              <w:bottom w:val="single" w:sz="4" w:space="0" w:color="000001"/>
            </w:tcBorders>
            <w:shd w:val="clear" w:color="auto" w:fill="FFFFFF"/>
          </w:tcPr>
          <w:p w14:paraId="24F1A938" w14:textId="38C03529" w:rsidR="00902A22" w:rsidRPr="00E15678" w:rsidRDefault="00902A22" w:rsidP="00342924">
            <w:pPr>
              <w:suppressAutoHyphens/>
              <w:snapToGrid/>
              <w:spacing w:before="121" w:line="211" w:lineRule="exact"/>
              <w:ind w:left="73" w:hangingChars="44" w:hanging="73"/>
              <w:jc w:val="left"/>
              <w:rPr>
                <w:rFonts w:ascii="Century" w:eastAsia="ＭＳ 明朝" w:hAnsi="Century"/>
                <w:kern w:val="1"/>
                <w:sz w:val="18"/>
                <w:szCs w:val="20"/>
              </w:rPr>
            </w:pPr>
            <w:r w:rsidRPr="00E15678">
              <w:rPr>
                <w:rFonts w:hAnsi="ＭＳ ゴシック" w:cs="ＭＳ ゴシック"/>
                <w:spacing w:val="2"/>
                <w:kern w:val="1"/>
                <w:sz w:val="18"/>
                <w:szCs w:val="18"/>
              </w:rPr>
              <w:t>８　居宅サービス計画に沿ったサービスの</w:t>
            </w:r>
            <w:r w:rsidRPr="00E15678">
              <w:rPr>
                <w:rFonts w:hAnsi="ＭＳ ゴシック" w:cs="ＭＳ ゴシック"/>
                <w:kern w:val="1"/>
                <w:sz w:val="18"/>
                <w:szCs w:val="20"/>
              </w:rPr>
              <w:t>提供</w:t>
            </w:r>
          </w:p>
        </w:tc>
        <w:tc>
          <w:tcPr>
            <w:tcW w:w="5915" w:type="dxa"/>
            <w:tcBorders>
              <w:top w:val="single" w:sz="4" w:space="0" w:color="000001"/>
              <w:left w:val="single" w:sz="4" w:space="0" w:color="000001"/>
              <w:bottom w:val="single" w:sz="4" w:space="0" w:color="000001"/>
            </w:tcBorders>
            <w:shd w:val="clear" w:color="auto" w:fill="FFFFFF"/>
          </w:tcPr>
          <w:p w14:paraId="17F2DCBF" w14:textId="6D9B5284" w:rsidR="00902A22" w:rsidRPr="00E15678" w:rsidRDefault="00902A22" w:rsidP="00342924">
            <w:pPr>
              <w:suppressAutoHyphens/>
              <w:snapToGrid/>
              <w:spacing w:before="121" w:line="211" w:lineRule="exact"/>
              <w:jc w:val="left"/>
              <w:rPr>
                <w:rFonts w:hAnsi="ＭＳ ゴシック" w:cs="ＭＳ ゴシック"/>
                <w:kern w:val="1"/>
                <w:sz w:val="21"/>
              </w:rPr>
            </w:pPr>
            <w:r w:rsidRPr="00E15678">
              <w:rPr>
                <w:rFonts w:hAnsi="ＭＳ ゴシック" w:cs="ＭＳ ゴシック"/>
                <w:spacing w:val="2"/>
                <w:kern w:val="1"/>
                <w:sz w:val="18"/>
                <w:szCs w:val="18"/>
              </w:rPr>
              <w:t>居宅サービス計画が作成されている場合は、当該計画に沿ったサービスを提供しているか。</w:t>
            </w:r>
            <w:r w:rsidRPr="00E15678">
              <w:rPr>
                <w:rFonts w:hAnsi="ＭＳ ゴシック" w:cs="ＭＳ ゴシック"/>
                <w:spacing w:val="2"/>
                <w:w w:val="50"/>
                <w:kern w:val="1"/>
                <w:sz w:val="21"/>
              </w:rPr>
              <w:t>◆平１１厚令３７第１６条準用</w:t>
            </w:r>
          </w:p>
        </w:tc>
        <w:tc>
          <w:tcPr>
            <w:tcW w:w="649" w:type="dxa"/>
            <w:tcBorders>
              <w:top w:val="single" w:sz="4" w:space="0" w:color="000001"/>
              <w:left w:val="single" w:sz="4" w:space="0" w:color="000001"/>
              <w:bottom w:val="single" w:sz="4" w:space="0" w:color="000001"/>
            </w:tcBorders>
            <w:shd w:val="clear" w:color="auto" w:fill="FFFFFF"/>
          </w:tcPr>
          <w:p w14:paraId="4CE67216" w14:textId="77777777" w:rsidR="004D4ADA" w:rsidRPr="00E15678" w:rsidRDefault="00AF7877" w:rsidP="004D4ADA">
            <w:pPr>
              <w:snapToGrid/>
              <w:jc w:val="both"/>
            </w:pPr>
            <w:sdt>
              <w:sdtPr>
                <w:rPr>
                  <w:rFonts w:hint="eastAsia"/>
                </w:rPr>
                <w:id w:val="-2002031092"/>
                <w14:checkbox>
                  <w14:checked w14:val="0"/>
                  <w14:checkedState w14:val="00FE" w14:font="Wingdings"/>
                  <w14:uncheckedState w14:val="2610" w14:font="ＭＳ ゴシック"/>
                </w14:checkbox>
              </w:sdtPr>
              <w:sdtEndPr/>
              <w:sdtContent>
                <w:r w:rsidR="004D4ADA" w:rsidRPr="00E15678">
                  <w:rPr>
                    <w:rFonts w:hAnsi="ＭＳ ゴシック" w:hint="eastAsia"/>
                  </w:rPr>
                  <w:t>☐</w:t>
                </w:r>
              </w:sdtContent>
            </w:sdt>
            <w:r w:rsidR="004D4ADA" w:rsidRPr="00E15678">
              <w:rPr>
                <w:rFonts w:hint="eastAsia"/>
              </w:rPr>
              <w:t>適</w:t>
            </w:r>
          </w:p>
          <w:p w14:paraId="3E943489" w14:textId="77777777" w:rsidR="00902A22" w:rsidRPr="00E15678" w:rsidRDefault="00AF7877" w:rsidP="004D4ADA">
            <w:pPr>
              <w:suppressAutoHyphens/>
              <w:snapToGrid/>
              <w:spacing w:line="211" w:lineRule="exact"/>
              <w:jc w:val="left"/>
            </w:pPr>
            <w:sdt>
              <w:sdtPr>
                <w:rPr>
                  <w:rFonts w:hint="eastAsia"/>
                </w:rPr>
                <w:id w:val="474336383"/>
                <w14:checkbox>
                  <w14:checked w14:val="0"/>
                  <w14:checkedState w14:val="00FE" w14:font="Wingdings"/>
                  <w14:uncheckedState w14:val="2610" w14:font="ＭＳ ゴシック"/>
                </w14:checkbox>
              </w:sdtPr>
              <w:sdtEndPr/>
              <w:sdtContent>
                <w:r w:rsidR="004D4ADA" w:rsidRPr="00E15678">
                  <w:rPr>
                    <w:rFonts w:hAnsi="ＭＳ ゴシック" w:hint="eastAsia"/>
                  </w:rPr>
                  <w:t>☐</w:t>
                </w:r>
              </w:sdtContent>
            </w:sdt>
            <w:r w:rsidR="004D4ADA" w:rsidRPr="00E15678">
              <w:rPr>
                <w:rFonts w:hint="eastAsia"/>
              </w:rPr>
              <w:t>否</w:t>
            </w:r>
          </w:p>
          <w:p w14:paraId="62BBC118" w14:textId="121B139C" w:rsidR="009D698B" w:rsidRPr="00E15678" w:rsidRDefault="00AF7877" w:rsidP="004D4ADA">
            <w:pPr>
              <w:suppressAutoHyphens/>
              <w:snapToGrid/>
              <w:spacing w:line="211" w:lineRule="exact"/>
              <w:jc w:val="left"/>
              <w:rPr>
                <w:rFonts w:ascii="Century" w:eastAsia="ＭＳ 明朝" w:hAnsi="Century"/>
                <w:kern w:val="1"/>
                <w:sz w:val="18"/>
                <w:szCs w:val="20"/>
              </w:rPr>
            </w:pPr>
            <w:sdt>
              <w:sdtPr>
                <w:rPr>
                  <w:rFonts w:hint="eastAsia"/>
                </w:rPr>
                <w:id w:val="-1386250014"/>
                <w14:checkbox>
                  <w14:checked w14:val="0"/>
                  <w14:checkedState w14:val="00FE" w14:font="Wingdings"/>
                  <w14:uncheckedState w14:val="2610" w14:font="ＭＳ ゴシック"/>
                </w14:checkbox>
              </w:sdtPr>
              <w:sdtEndPr/>
              <w:sdtContent>
                <w:r w:rsidR="009D698B" w:rsidRPr="00E15678">
                  <w:rPr>
                    <w:rFonts w:hAnsi="ＭＳ ゴシック" w:hint="eastAsia"/>
                  </w:rPr>
                  <w:t>☐</w:t>
                </w:r>
              </w:sdtContent>
            </w:sdt>
            <w:r w:rsidR="009D698B" w:rsidRPr="00E15678">
              <w:rPr>
                <w:rFonts w:hint="eastAsia"/>
              </w:rPr>
              <w:t>無</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57EBB22C" w14:textId="77777777" w:rsidR="00902A22" w:rsidRPr="00E15678" w:rsidRDefault="00902A22"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居宅サービス計画の入</w:t>
            </w:r>
          </w:p>
          <w:p w14:paraId="081F36E0" w14:textId="77777777" w:rsidR="00902A22" w:rsidRPr="00E15678" w:rsidRDefault="00902A22"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手状況を確認</w:t>
            </w:r>
          </w:p>
        </w:tc>
      </w:tr>
      <w:tr w:rsidR="00E15678" w:rsidRPr="00E15678" w14:paraId="5A7F8098" w14:textId="77777777" w:rsidTr="002D6B55">
        <w:tc>
          <w:tcPr>
            <w:tcW w:w="1550" w:type="dxa"/>
            <w:vMerge w:val="restart"/>
            <w:tcBorders>
              <w:top w:val="single" w:sz="4" w:space="0" w:color="000001"/>
              <w:left w:val="single" w:sz="4" w:space="0" w:color="000001"/>
            </w:tcBorders>
            <w:shd w:val="clear" w:color="auto" w:fill="FFFFFF"/>
          </w:tcPr>
          <w:p w14:paraId="10847F13" w14:textId="77777777" w:rsidR="00342924" w:rsidRPr="00E15678" w:rsidRDefault="00342924"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９　身分を証す</w:t>
            </w:r>
          </w:p>
          <w:p w14:paraId="460BB7EB" w14:textId="77777777" w:rsidR="00342924" w:rsidRPr="00E15678" w:rsidRDefault="00342924"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る書類の携行</w:t>
            </w:r>
          </w:p>
        </w:tc>
        <w:tc>
          <w:tcPr>
            <w:tcW w:w="5915" w:type="dxa"/>
            <w:tcBorders>
              <w:top w:val="single" w:sz="4" w:space="0" w:color="000001"/>
              <w:left w:val="single" w:sz="4" w:space="0" w:color="000001"/>
              <w:bottom w:val="single" w:sz="4" w:space="0" w:color="000001"/>
            </w:tcBorders>
            <w:shd w:val="clear" w:color="auto" w:fill="FFFFFF"/>
          </w:tcPr>
          <w:p w14:paraId="4F360492" w14:textId="098572F6" w:rsidR="00342924" w:rsidRPr="00E15678" w:rsidRDefault="00342924" w:rsidP="00342924">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居宅療養管理指導従業者に身分を証する書類を携行させ、利用者又はその家族から求められたときは、これを提示すべき旨を指導しているか。</w:t>
            </w:r>
            <w:r w:rsidRPr="00E15678">
              <w:rPr>
                <w:rFonts w:hAnsi="ＭＳ ゴシック" w:cs="ＭＳ ゴシック"/>
                <w:spacing w:val="2"/>
                <w:w w:val="50"/>
                <w:kern w:val="1"/>
                <w:sz w:val="21"/>
              </w:rPr>
              <w:t>◆平１１厚令３７第１８条準用</w:t>
            </w:r>
          </w:p>
        </w:tc>
        <w:tc>
          <w:tcPr>
            <w:tcW w:w="649" w:type="dxa"/>
            <w:tcBorders>
              <w:top w:val="single" w:sz="4" w:space="0" w:color="000001"/>
              <w:left w:val="single" w:sz="4" w:space="0" w:color="000001"/>
              <w:bottom w:val="single" w:sz="4" w:space="0" w:color="000001"/>
            </w:tcBorders>
            <w:shd w:val="clear" w:color="auto" w:fill="FFFFFF"/>
          </w:tcPr>
          <w:p w14:paraId="7D627181" w14:textId="77777777" w:rsidR="00342924" w:rsidRPr="00E15678" w:rsidRDefault="00AF7877" w:rsidP="004D4ADA">
            <w:pPr>
              <w:snapToGrid/>
              <w:jc w:val="both"/>
            </w:pPr>
            <w:sdt>
              <w:sdtPr>
                <w:rPr>
                  <w:rFonts w:hint="eastAsia"/>
                </w:rPr>
                <w:id w:val="1398090655"/>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適</w:t>
            </w:r>
          </w:p>
          <w:p w14:paraId="5D705923" w14:textId="44A95507" w:rsidR="00342924" w:rsidRPr="00E15678" w:rsidRDefault="00AF7877" w:rsidP="004D4ADA">
            <w:pPr>
              <w:suppressAutoHyphens/>
              <w:snapToGrid/>
              <w:spacing w:line="211" w:lineRule="exact"/>
              <w:jc w:val="left"/>
              <w:rPr>
                <w:rFonts w:ascii="Century" w:eastAsia="ＭＳ 明朝" w:hAnsi="Century"/>
                <w:kern w:val="1"/>
                <w:sz w:val="18"/>
                <w:szCs w:val="20"/>
              </w:rPr>
            </w:pPr>
            <w:sdt>
              <w:sdtPr>
                <w:rPr>
                  <w:rFonts w:hint="eastAsia"/>
                </w:rPr>
                <w:id w:val="-1345478406"/>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3A188A54" w14:textId="4EDABA87" w:rsidR="00342924" w:rsidRPr="00E15678" w:rsidRDefault="00342924" w:rsidP="00902A22">
            <w:pPr>
              <w:suppressAutoHyphens/>
              <w:snapToGrid/>
              <w:spacing w:line="211" w:lineRule="exact"/>
              <w:jc w:val="left"/>
              <w:rPr>
                <w:rFonts w:ascii="Century" w:eastAsia="ＭＳ 明朝" w:hAnsi="Century"/>
                <w:kern w:val="1"/>
                <w:sz w:val="18"/>
                <w:szCs w:val="20"/>
              </w:rPr>
            </w:pPr>
          </w:p>
        </w:tc>
      </w:tr>
      <w:tr w:rsidR="00E15678" w:rsidRPr="00E15678" w14:paraId="5E8DCA2F" w14:textId="77777777" w:rsidTr="002D6B55">
        <w:tc>
          <w:tcPr>
            <w:tcW w:w="1550" w:type="dxa"/>
            <w:vMerge/>
            <w:tcBorders>
              <w:left w:val="single" w:sz="4" w:space="0" w:color="000001"/>
              <w:bottom w:val="single" w:sz="4" w:space="0" w:color="000001"/>
            </w:tcBorders>
            <w:shd w:val="clear" w:color="auto" w:fill="FFFFFF"/>
          </w:tcPr>
          <w:p w14:paraId="450D97EA" w14:textId="77777777" w:rsidR="00342924" w:rsidRPr="00E15678" w:rsidRDefault="00342924" w:rsidP="00902A22">
            <w:pPr>
              <w:suppressAutoHyphens/>
              <w:snapToGrid/>
              <w:spacing w:before="121" w:line="211" w:lineRule="exact"/>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3589CF37" w14:textId="73DF6EB1" w:rsidR="00C37E4F" w:rsidRPr="00E15678" w:rsidRDefault="00342924" w:rsidP="00FC1576">
            <w:pPr>
              <w:suppressAutoHyphens/>
              <w:snapToGrid/>
              <w:spacing w:before="121" w:line="211" w:lineRule="exact"/>
              <w:ind w:left="184" w:hanging="184"/>
              <w:jc w:val="left"/>
              <w:rPr>
                <w:rFonts w:hAnsi="ＭＳ ゴシック" w:cs="ＭＳ ゴシック"/>
                <w:spacing w:val="2"/>
                <w:w w:val="50"/>
                <w:kern w:val="1"/>
                <w:sz w:val="21"/>
              </w:rPr>
            </w:pP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証書や名札等には、当該指定居宅療養管理指導事業所の名称、当該居宅療養管理指導従業者の氏名の記載があるか。（写真の貼付、職能の記載は努力義務）</w:t>
            </w:r>
            <w:r w:rsidRPr="00E15678">
              <w:rPr>
                <w:rFonts w:hAnsi="ＭＳ ゴシック" w:cs="ＭＳ ゴシック"/>
                <w:spacing w:val="2"/>
                <w:w w:val="50"/>
                <w:kern w:val="1"/>
                <w:sz w:val="21"/>
              </w:rPr>
              <w:t>◆平１１老企２５第３の一３（９）準用</w:t>
            </w:r>
          </w:p>
        </w:tc>
        <w:tc>
          <w:tcPr>
            <w:tcW w:w="649" w:type="dxa"/>
            <w:tcBorders>
              <w:top w:val="single" w:sz="4" w:space="0" w:color="000001"/>
              <w:left w:val="single" w:sz="4" w:space="0" w:color="000001"/>
              <w:bottom w:val="single" w:sz="4" w:space="0" w:color="000001"/>
            </w:tcBorders>
            <w:shd w:val="clear" w:color="auto" w:fill="FFFFFF"/>
          </w:tcPr>
          <w:p w14:paraId="6088B6B1" w14:textId="77777777" w:rsidR="00342924" w:rsidRPr="00E15678" w:rsidRDefault="00AF7877" w:rsidP="00342924">
            <w:pPr>
              <w:snapToGrid/>
              <w:jc w:val="both"/>
            </w:pPr>
            <w:sdt>
              <w:sdtPr>
                <w:rPr>
                  <w:rFonts w:hint="eastAsia"/>
                </w:rPr>
                <w:id w:val="-2057614655"/>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適</w:t>
            </w:r>
          </w:p>
          <w:p w14:paraId="02DF3758" w14:textId="77D5A04E" w:rsidR="00342924" w:rsidRPr="00E15678" w:rsidRDefault="00AF7877" w:rsidP="00342924">
            <w:pPr>
              <w:snapToGrid/>
              <w:jc w:val="both"/>
            </w:pPr>
            <w:sdt>
              <w:sdtPr>
                <w:rPr>
                  <w:rFonts w:hint="eastAsia"/>
                </w:rPr>
                <w:id w:val="588358841"/>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485ACD96" w14:textId="37080FE5" w:rsidR="00342924" w:rsidRPr="00E15678" w:rsidRDefault="00C37E4F" w:rsidP="00902A22">
            <w:pPr>
              <w:suppressAutoHyphens/>
              <w:snapToGrid/>
              <w:spacing w:before="121" w:line="211" w:lineRule="exact"/>
              <w:jc w:val="left"/>
              <w:rPr>
                <w:rFonts w:hAnsi="ＭＳ ゴシック" w:cs="ＭＳ ゴシック"/>
                <w:spacing w:val="2"/>
                <w:kern w:val="1"/>
                <w:sz w:val="18"/>
                <w:szCs w:val="18"/>
              </w:rPr>
            </w:pPr>
            <w:r w:rsidRPr="00E15678">
              <w:rPr>
                <w:rFonts w:hAnsi="ＭＳ ゴシック" w:cs="ＭＳ ゴシック"/>
                <w:kern w:val="1"/>
                <w:sz w:val="18"/>
                <w:szCs w:val="20"/>
              </w:rPr>
              <w:t>実物を確認</w:t>
            </w:r>
          </w:p>
        </w:tc>
      </w:tr>
      <w:tr w:rsidR="00E15678" w:rsidRPr="00E15678" w14:paraId="0C794258" w14:textId="77777777" w:rsidTr="004561F2">
        <w:tc>
          <w:tcPr>
            <w:tcW w:w="1550" w:type="dxa"/>
            <w:vMerge w:val="restart"/>
            <w:tcBorders>
              <w:top w:val="single" w:sz="4" w:space="0" w:color="000001"/>
              <w:left w:val="single" w:sz="4" w:space="0" w:color="000001"/>
            </w:tcBorders>
            <w:shd w:val="clear" w:color="auto" w:fill="FFFFFF"/>
          </w:tcPr>
          <w:p w14:paraId="68753D61" w14:textId="77777777" w:rsidR="00342924" w:rsidRPr="00E15678" w:rsidRDefault="00342924"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10　サービスの</w:t>
            </w:r>
          </w:p>
          <w:p w14:paraId="74C09D3C" w14:textId="77777777" w:rsidR="00342924" w:rsidRPr="00E15678" w:rsidRDefault="00342924"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提供の記録</w:t>
            </w:r>
          </w:p>
        </w:tc>
        <w:tc>
          <w:tcPr>
            <w:tcW w:w="5915" w:type="dxa"/>
            <w:tcBorders>
              <w:top w:val="single" w:sz="4" w:space="0" w:color="000001"/>
              <w:left w:val="single" w:sz="4" w:space="0" w:color="000001"/>
              <w:bottom w:val="single" w:sz="4" w:space="0" w:color="000001"/>
            </w:tcBorders>
            <w:shd w:val="clear" w:color="auto" w:fill="FFFFFF"/>
          </w:tcPr>
          <w:p w14:paraId="1C5CEF53" w14:textId="3F147E04" w:rsidR="00342924" w:rsidRPr="00E15678" w:rsidRDefault="00342924" w:rsidP="00902A22">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サービスを提供した際には、サービスの提供日及び内容、保険給付の額その他必要な事項を、利用者の居宅サービス計画の書面又はこれに準ずる書面に記載しているか。</w:t>
            </w:r>
            <w:r w:rsidRPr="00E15678">
              <w:rPr>
                <w:rFonts w:hAnsi="ＭＳ ゴシック" w:cs="ＭＳ ゴシック"/>
                <w:spacing w:val="-4"/>
                <w:w w:val="50"/>
                <w:kern w:val="1"/>
                <w:sz w:val="21"/>
                <w:szCs w:val="18"/>
              </w:rPr>
              <w:t>◆平１１厚令３７第１９条第１項準</w:t>
            </w:r>
            <w:r w:rsidRPr="00E15678">
              <w:rPr>
                <w:rFonts w:hAnsi="ＭＳ ゴシック" w:cs="ＭＳ ゴシック"/>
                <w:spacing w:val="2"/>
                <w:w w:val="50"/>
                <w:kern w:val="1"/>
                <w:sz w:val="21"/>
                <w:szCs w:val="18"/>
              </w:rPr>
              <w:t>用</w:t>
            </w:r>
          </w:p>
          <w:p w14:paraId="3456059D" w14:textId="77777777" w:rsidR="00342924" w:rsidRPr="00E15678" w:rsidRDefault="00342924" w:rsidP="002C318B">
            <w:pPr>
              <w:suppressAutoHyphens/>
              <w:snapToGrid/>
              <w:spacing w:line="100" w:lineRule="exact"/>
              <w:jc w:val="left"/>
              <w:rPr>
                <w:rFonts w:hAnsi="ＭＳ ゴシック" w:cs="ＭＳ ゴシック"/>
                <w:w w:val="50"/>
                <w:kern w:val="1"/>
                <w:sz w:val="21"/>
                <w:szCs w:val="18"/>
              </w:rPr>
            </w:pPr>
          </w:p>
          <w:p w14:paraId="6322364B" w14:textId="77777777" w:rsidR="00342924" w:rsidRPr="00E15678" w:rsidRDefault="00342924" w:rsidP="00902A22">
            <w:pPr>
              <w:suppressAutoHyphens/>
              <w:snapToGrid/>
              <w:spacing w:line="211" w:lineRule="exact"/>
              <w:ind w:left="368" w:hanging="368"/>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　利用者の居宅サービス計画の書面又はサービス利用票等に記載すべき事項　</w:t>
            </w:r>
            <w:r w:rsidRPr="00E15678">
              <w:rPr>
                <w:rFonts w:hAnsi="ＭＳ ゴシック" w:cs="ＭＳ ゴシック"/>
                <w:spacing w:val="2"/>
                <w:w w:val="50"/>
                <w:kern w:val="1"/>
                <w:sz w:val="21"/>
                <w:szCs w:val="18"/>
              </w:rPr>
              <w:t>◆平１１老企２５第３の一３（１０）①準用</w:t>
            </w:r>
          </w:p>
          <w:p w14:paraId="6ADA7D4C" w14:textId="79728583" w:rsidR="00342924" w:rsidRPr="00E15678" w:rsidRDefault="00342924"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sdt>
              <w:sdtPr>
                <w:rPr>
                  <w:rFonts w:hint="eastAsia"/>
                </w:rPr>
                <w:id w:val="-345476281"/>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Pr="00E15678">
              <w:rPr>
                <w:rFonts w:hAnsi="ＭＳ ゴシック" w:cs="ＭＳ ゴシック"/>
                <w:spacing w:val="2"/>
                <w:kern w:val="1"/>
                <w:sz w:val="18"/>
                <w:szCs w:val="18"/>
              </w:rPr>
              <w:t xml:space="preserve">　サービスの提供日</w:t>
            </w:r>
            <w:r w:rsidRPr="00E15678">
              <w:rPr>
                <w:rFonts w:hAnsi="ＭＳ ゴシック" w:cs="ＭＳ ゴシック"/>
                <w:spacing w:val="1"/>
                <w:kern w:val="1"/>
                <w:sz w:val="18"/>
                <w:szCs w:val="18"/>
              </w:rPr>
              <w:t xml:space="preserve">   </w:t>
            </w:r>
            <w:r w:rsidRPr="00E15678">
              <w:rPr>
                <w:rFonts w:hAnsi="ＭＳ ゴシック" w:cs="ＭＳ ゴシック" w:hint="eastAsia"/>
                <w:spacing w:val="1"/>
                <w:kern w:val="1"/>
                <w:sz w:val="18"/>
                <w:szCs w:val="18"/>
              </w:rPr>
              <w:t xml:space="preserve">　</w:t>
            </w:r>
            <w:r w:rsidRPr="00E15678">
              <w:rPr>
                <w:rFonts w:hAnsi="ＭＳ ゴシック" w:cs="ＭＳ ゴシック"/>
                <w:spacing w:val="1"/>
                <w:kern w:val="1"/>
                <w:sz w:val="18"/>
                <w:szCs w:val="18"/>
              </w:rPr>
              <w:t xml:space="preserve"> </w:t>
            </w:r>
            <w:sdt>
              <w:sdtPr>
                <w:rPr>
                  <w:rFonts w:hint="eastAsia"/>
                </w:rPr>
                <w:id w:val="-1560927722"/>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Pr="00E15678">
              <w:rPr>
                <w:rFonts w:hAnsi="ＭＳ ゴシック" w:cs="ＭＳ ゴシック"/>
                <w:spacing w:val="2"/>
                <w:kern w:val="1"/>
                <w:sz w:val="18"/>
                <w:szCs w:val="18"/>
              </w:rPr>
              <w:t xml:space="preserve">　内容</w:t>
            </w:r>
          </w:p>
          <w:p w14:paraId="2C2C3257" w14:textId="019C1E9C" w:rsidR="00342924" w:rsidRPr="00E15678" w:rsidRDefault="00342924" w:rsidP="00342924">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sdt>
              <w:sdtPr>
                <w:rPr>
                  <w:rFonts w:hint="eastAsia"/>
                </w:rPr>
                <w:id w:val="-225919229"/>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Pr="00E15678">
              <w:rPr>
                <w:rFonts w:hAnsi="ＭＳ ゴシック" w:cs="ＭＳ ゴシック"/>
                <w:spacing w:val="2"/>
                <w:kern w:val="1"/>
                <w:sz w:val="18"/>
                <w:szCs w:val="18"/>
              </w:rPr>
              <w:t xml:space="preserve">　保険給付の額</w:t>
            </w:r>
            <w:r w:rsidRPr="00E15678">
              <w:rPr>
                <w:rFonts w:hAnsi="ＭＳ ゴシック" w:cs="ＭＳ ゴシック" w:hint="eastAsia"/>
                <w:spacing w:val="2"/>
                <w:kern w:val="1"/>
                <w:sz w:val="18"/>
                <w:szCs w:val="18"/>
              </w:rPr>
              <w:t xml:space="preserve">　　</w:t>
            </w:r>
            <w:r w:rsidRPr="00E15678">
              <w:rPr>
                <w:rFonts w:hAnsi="ＭＳ ゴシック" w:cs="ＭＳ ゴシック"/>
                <w:spacing w:val="2"/>
                <w:kern w:val="1"/>
                <w:sz w:val="18"/>
                <w:szCs w:val="18"/>
              </w:rPr>
              <w:t xml:space="preserve">　　</w:t>
            </w:r>
            <w:r w:rsidRPr="00E15678">
              <w:rPr>
                <w:rFonts w:hAnsi="ＭＳ ゴシック" w:cs="ＭＳ ゴシック" w:hint="eastAsia"/>
                <w:spacing w:val="2"/>
                <w:kern w:val="1"/>
                <w:sz w:val="18"/>
                <w:szCs w:val="18"/>
              </w:rPr>
              <w:t xml:space="preserve">　</w:t>
            </w:r>
            <w:sdt>
              <w:sdtPr>
                <w:rPr>
                  <w:rFonts w:hint="eastAsia"/>
                </w:rPr>
                <w:id w:val="-2030166189"/>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Pr="00E15678">
              <w:rPr>
                <w:rFonts w:hAnsi="ＭＳ ゴシック" w:cs="ＭＳ ゴシック"/>
                <w:spacing w:val="2"/>
                <w:kern w:val="1"/>
                <w:sz w:val="18"/>
                <w:szCs w:val="18"/>
              </w:rPr>
              <w:t xml:space="preserve">　その他必要な事項</w:t>
            </w:r>
          </w:p>
        </w:tc>
        <w:tc>
          <w:tcPr>
            <w:tcW w:w="649" w:type="dxa"/>
            <w:tcBorders>
              <w:top w:val="single" w:sz="4" w:space="0" w:color="000001"/>
              <w:left w:val="single" w:sz="4" w:space="0" w:color="000001"/>
              <w:bottom w:val="single" w:sz="4" w:space="0" w:color="000001"/>
            </w:tcBorders>
            <w:shd w:val="clear" w:color="auto" w:fill="FFFFFF"/>
          </w:tcPr>
          <w:p w14:paraId="160C1CFF" w14:textId="77777777" w:rsidR="00342924" w:rsidRPr="00E15678" w:rsidRDefault="00AF7877" w:rsidP="004D4ADA">
            <w:pPr>
              <w:snapToGrid/>
              <w:jc w:val="both"/>
            </w:pPr>
            <w:sdt>
              <w:sdtPr>
                <w:rPr>
                  <w:rFonts w:hint="eastAsia"/>
                </w:rPr>
                <w:id w:val="2128727617"/>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適</w:t>
            </w:r>
          </w:p>
          <w:p w14:paraId="28FFCD6B" w14:textId="2403E6D9" w:rsidR="00342924" w:rsidRPr="00E15678" w:rsidRDefault="00AF7877" w:rsidP="004D4ADA">
            <w:pPr>
              <w:suppressAutoHyphens/>
              <w:snapToGrid/>
              <w:spacing w:line="211" w:lineRule="exact"/>
              <w:jc w:val="left"/>
            </w:pPr>
            <w:sdt>
              <w:sdtPr>
                <w:rPr>
                  <w:rFonts w:hint="eastAsia"/>
                </w:rPr>
                <w:id w:val="210465196"/>
                <w14:checkbox>
                  <w14:checked w14:val="0"/>
                  <w14:checkedState w14:val="00FE" w14:font="Wingdings"/>
                  <w14:uncheckedState w14:val="2610" w14:font="ＭＳ ゴシック"/>
                </w14:checkbox>
              </w:sdtPr>
              <w:sdtEndPr/>
              <w:sdtContent>
                <w:r w:rsidR="00627F7D" w:rsidRPr="00E15678">
                  <w:rPr>
                    <w:rFonts w:hAnsi="ＭＳ ゴシック" w:hint="eastAsia"/>
                  </w:rPr>
                  <w:t>☐</w:t>
                </w:r>
              </w:sdtContent>
            </w:sdt>
            <w:r w:rsidR="00342924" w:rsidRPr="00E15678">
              <w:rPr>
                <w:rFonts w:hint="eastAsia"/>
              </w:rPr>
              <w:t>否</w:t>
            </w:r>
          </w:p>
          <w:p w14:paraId="38347AEA" w14:textId="423DFD30" w:rsidR="00627F7D" w:rsidRPr="00E15678" w:rsidRDefault="00AF7877" w:rsidP="00627F7D">
            <w:pPr>
              <w:snapToGrid/>
              <w:jc w:val="both"/>
            </w:pPr>
            <w:sdt>
              <w:sdtPr>
                <w:rPr>
                  <w:rFonts w:hint="eastAsia"/>
                </w:rPr>
                <w:id w:val="1346824147"/>
                <w14:checkbox>
                  <w14:checked w14:val="0"/>
                  <w14:checkedState w14:val="00FE" w14:font="Wingdings"/>
                  <w14:uncheckedState w14:val="2610" w14:font="ＭＳ ゴシック"/>
                </w14:checkbox>
              </w:sdtPr>
              <w:sdtEndPr/>
              <w:sdtContent>
                <w:r w:rsidR="00627F7D" w:rsidRPr="00E15678">
                  <w:rPr>
                    <w:rFonts w:hAnsi="ＭＳ ゴシック" w:hint="eastAsia"/>
                  </w:rPr>
                  <w:t>☐</w:t>
                </w:r>
              </w:sdtContent>
            </w:sdt>
            <w:r w:rsidR="00627F7D" w:rsidRPr="00E15678">
              <w:rPr>
                <w:rFonts w:hint="eastAsia"/>
              </w:rPr>
              <w:t>無</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505C2BFD" w14:textId="77777777" w:rsidR="00342924" w:rsidRPr="00E15678" w:rsidRDefault="00342924"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個人記録（カルテ）確</w:t>
            </w:r>
          </w:p>
          <w:p w14:paraId="7B105F99" w14:textId="77777777" w:rsidR="00342924" w:rsidRPr="00E15678" w:rsidRDefault="00342924"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認</w:t>
            </w:r>
          </w:p>
          <w:p w14:paraId="33818FE0" w14:textId="4439C19E" w:rsidR="00342924" w:rsidRPr="00E15678" w:rsidRDefault="00342924" w:rsidP="00902A22">
            <w:pPr>
              <w:suppressAutoHyphens/>
              <w:snapToGrid/>
              <w:spacing w:line="211" w:lineRule="exact"/>
              <w:jc w:val="left"/>
              <w:rPr>
                <w:rFonts w:ascii="Century" w:eastAsia="ＭＳ 明朝" w:hAnsi="Century"/>
                <w:kern w:val="1"/>
                <w:sz w:val="18"/>
                <w:szCs w:val="20"/>
              </w:rPr>
            </w:pPr>
          </w:p>
        </w:tc>
      </w:tr>
      <w:tr w:rsidR="00E15678" w:rsidRPr="00E15678" w14:paraId="71547904" w14:textId="77777777" w:rsidTr="004561F2">
        <w:tc>
          <w:tcPr>
            <w:tcW w:w="1550" w:type="dxa"/>
            <w:vMerge/>
            <w:tcBorders>
              <w:left w:val="single" w:sz="4" w:space="0" w:color="000001"/>
              <w:bottom w:val="single" w:sz="4" w:space="0" w:color="000001"/>
            </w:tcBorders>
            <w:shd w:val="clear" w:color="auto" w:fill="FFFFFF"/>
          </w:tcPr>
          <w:p w14:paraId="43655FC7" w14:textId="77777777" w:rsidR="00342924" w:rsidRPr="00E15678" w:rsidRDefault="00342924" w:rsidP="00902A22">
            <w:pPr>
              <w:suppressAutoHyphens/>
              <w:snapToGrid/>
              <w:spacing w:before="121" w:line="211" w:lineRule="exact"/>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20667A21" w14:textId="202EAE5B" w:rsidR="00342924" w:rsidRPr="00E15678" w:rsidRDefault="00342924" w:rsidP="00342924">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サービスを提供した際には、提供した具体的なサービスの内容等を記録するとともに、利用者からの申出があった場合には、文書の交付その他適切な方法により、その情報を利用者に対して提供しなければならない。（→要記録保存）</w:t>
            </w:r>
            <w:r w:rsidRPr="00E15678">
              <w:rPr>
                <w:rFonts w:hAnsi="ＭＳ ゴシック" w:cs="ＭＳ ゴシック"/>
                <w:spacing w:val="2"/>
                <w:w w:val="50"/>
                <w:kern w:val="1"/>
                <w:sz w:val="21"/>
                <w:szCs w:val="18"/>
              </w:rPr>
              <w:t>◆平１１厚令３７第１９条第２項準用</w:t>
            </w:r>
          </w:p>
          <w:p w14:paraId="1667F871" w14:textId="77777777" w:rsidR="00342924" w:rsidRPr="00E15678" w:rsidRDefault="00342924" w:rsidP="002C318B">
            <w:pPr>
              <w:suppressAutoHyphens/>
              <w:snapToGrid/>
              <w:spacing w:line="100" w:lineRule="exact"/>
              <w:jc w:val="left"/>
              <w:rPr>
                <w:rFonts w:hAnsi="ＭＳ ゴシック" w:cs="ＭＳ ゴシック"/>
                <w:spacing w:val="2"/>
                <w:w w:val="50"/>
                <w:kern w:val="1"/>
                <w:sz w:val="21"/>
                <w:szCs w:val="18"/>
              </w:rPr>
            </w:pPr>
          </w:p>
          <w:p w14:paraId="2DB2C039" w14:textId="77777777" w:rsidR="00342924" w:rsidRPr="00E15678" w:rsidRDefault="00342924" w:rsidP="00342924">
            <w:pPr>
              <w:suppressAutoHyphens/>
              <w:snapToGrid/>
              <w:spacing w:line="211" w:lineRule="exact"/>
              <w:ind w:left="8" w:hanging="188"/>
              <w:jc w:val="left"/>
              <w:rPr>
                <w:rFonts w:ascii="Century" w:hAnsi="Century" w:cs="ＭＳ ゴシック"/>
                <w:spacing w:val="2"/>
                <w:kern w:val="1"/>
                <w:sz w:val="18"/>
                <w:szCs w:val="18"/>
              </w:rPr>
            </w:pPr>
            <w:r w:rsidRPr="00E15678">
              <w:rPr>
                <w:rFonts w:hAnsi="ＭＳ ゴシック" w:cs="ＭＳ ゴシック"/>
                <w:spacing w:val="2"/>
                <w:w w:val="50"/>
                <w:kern w:val="1"/>
                <w:sz w:val="18"/>
                <w:szCs w:val="18"/>
              </w:rPr>
              <w:t xml:space="preserve">　　　　</w:t>
            </w:r>
            <w:r w:rsidRPr="00E15678">
              <w:rPr>
                <w:rFonts w:hAnsi="ＭＳ ゴシック" w:cs="ＭＳ ゴシック"/>
                <w:spacing w:val="2"/>
                <w:kern w:val="1"/>
                <w:sz w:val="18"/>
                <w:szCs w:val="18"/>
              </w:rPr>
              <w:t xml:space="preserve">◎　記録すべき事項　　</w:t>
            </w:r>
            <w:r w:rsidRPr="00E15678">
              <w:rPr>
                <w:rFonts w:hAnsi="ＭＳ ゴシック" w:cs="ＭＳ ゴシック"/>
                <w:spacing w:val="2"/>
                <w:w w:val="50"/>
                <w:kern w:val="1"/>
                <w:sz w:val="21"/>
                <w:szCs w:val="18"/>
              </w:rPr>
              <w:t>◆平１１老企２５第３の一３（１０）②準用</w:t>
            </w:r>
          </w:p>
          <w:p w14:paraId="357F1B90" w14:textId="05E3379C" w:rsidR="00342924" w:rsidRPr="00E15678" w:rsidRDefault="00342924" w:rsidP="00342924">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sdt>
              <w:sdtPr>
                <w:rPr>
                  <w:rFonts w:hint="eastAsia"/>
                </w:rPr>
                <w:id w:val="-355267049"/>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Pr="00E15678">
              <w:rPr>
                <w:rFonts w:hAnsi="ＭＳ ゴシック" w:cs="ＭＳ ゴシック"/>
                <w:spacing w:val="2"/>
                <w:kern w:val="1"/>
                <w:sz w:val="18"/>
                <w:szCs w:val="18"/>
              </w:rPr>
              <w:t xml:space="preserve">　サービスの提供日</w:t>
            </w:r>
            <w:r w:rsidRPr="00E15678">
              <w:rPr>
                <w:rFonts w:hAnsi="ＭＳ ゴシック" w:cs="ＭＳ ゴシック"/>
                <w:spacing w:val="1"/>
                <w:kern w:val="1"/>
                <w:sz w:val="18"/>
                <w:szCs w:val="18"/>
              </w:rPr>
              <w:t xml:space="preserve">    </w:t>
            </w:r>
            <w:r w:rsidRPr="00E15678">
              <w:rPr>
                <w:rFonts w:hAnsi="ＭＳ ゴシック" w:cs="ＭＳ ゴシック" w:hint="eastAsia"/>
                <w:spacing w:val="1"/>
                <w:kern w:val="1"/>
                <w:sz w:val="18"/>
                <w:szCs w:val="18"/>
              </w:rPr>
              <w:t xml:space="preserve">　</w:t>
            </w:r>
            <w:sdt>
              <w:sdtPr>
                <w:rPr>
                  <w:rFonts w:hint="eastAsia"/>
                </w:rPr>
                <w:id w:val="-1464039889"/>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Pr="00E15678">
              <w:rPr>
                <w:rFonts w:hAnsi="ＭＳ ゴシック" w:cs="ＭＳ ゴシック"/>
                <w:spacing w:val="2"/>
                <w:kern w:val="1"/>
                <w:sz w:val="18"/>
                <w:szCs w:val="18"/>
              </w:rPr>
              <w:t xml:space="preserve">　内容</w:t>
            </w:r>
          </w:p>
          <w:p w14:paraId="0C6AD7F6" w14:textId="3D702DA8" w:rsidR="00342924" w:rsidRPr="00E15678" w:rsidRDefault="00342924" w:rsidP="00342924">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w:t>
            </w:r>
            <w:sdt>
              <w:sdtPr>
                <w:rPr>
                  <w:rFonts w:hint="eastAsia"/>
                </w:rPr>
                <w:id w:val="-1438132147"/>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Pr="00E15678">
              <w:rPr>
                <w:rFonts w:hAnsi="ＭＳ ゴシック" w:cs="ＭＳ ゴシック"/>
                <w:spacing w:val="2"/>
                <w:kern w:val="1"/>
                <w:sz w:val="18"/>
                <w:szCs w:val="18"/>
              </w:rPr>
              <w:t xml:space="preserve">　利用者の心身の状況　　</w:t>
            </w:r>
            <w:sdt>
              <w:sdtPr>
                <w:rPr>
                  <w:rFonts w:hint="eastAsia"/>
                </w:rPr>
                <w:id w:val="-744574975"/>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Pr="00E15678">
              <w:rPr>
                <w:rFonts w:hAnsi="ＭＳ ゴシック" w:cs="ＭＳ ゴシック"/>
                <w:spacing w:val="2"/>
                <w:kern w:val="1"/>
                <w:sz w:val="18"/>
                <w:szCs w:val="18"/>
              </w:rPr>
              <w:t xml:space="preserve">　その他必要な事項</w:t>
            </w:r>
          </w:p>
          <w:p w14:paraId="231829D0" w14:textId="79EBA4DF" w:rsidR="00342924" w:rsidRPr="00E15678" w:rsidRDefault="00342924" w:rsidP="00342924">
            <w:pPr>
              <w:suppressAutoHyphens/>
              <w:snapToGrid/>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その他適切な方法とは、例えば、利用者の用意する手帳等に記載するなどの方法である。</w:t>
            </w:r>
            <w:r w:rsidRPr="00E15678">
              <w:rPr>
                <w:rFonts w:hAnsi="ＭＳ ゴシック" w:cs="ＭＳ ゴシック"/>
                <w:spacing w:val="2"/>
                <w:w w:val="50"/>
                <w:kern w:val="1"/>
                <w:sz w:val="21"/>
                <w:szCs w:val="18"/>
              </w:rPr>
              <w:t>◆平１１老企２５第３の一３（１０）②準用</w:t>
            </w:r>
          </w:p>
        </w:tc>
        <w:tc>
          <w:tcPr>
            <w:tcW w:w="649" w:type="dxa"/>
            <w:tcBorders>
              <w:top w:val="single" w:sz="4" w:space="0" w:color="000001"/>
              <w:left w:val="single" w:sz="4" w:space="0" w:color="000001"/>
              <w:bottom w:val="single" w:sz="4" w:space="0" w:color="000001"/>
            </w:tcBorders>
            <w:shd w:val="clear" w:color="auto" w:fill="FFFFFF"/>
          </w:tcPr>
          <w:p w14:paraId="2355697B" w14:textId="77777777" w:rsidR="00967907" w:rsidRPr="00E15678" w:rsidRDefault="00AF7877" w:rsidP="00967907">
            <w:pPr>
              <w:snapToGrid/>
              <w:jc w:val="both"/>
            </w:pPr>
            <w:sdt>
              <w:sdtPr>
                <w:rPr>
                  <w:rFonts w:hint="eastAsia"/>
                </w:rPr>
                <w:id w:val="328334342"/>
                <w14:checkbox>
                  <w14:checked w14:val="0"/>
                  <w14:checkedState w14:val="00FE" w14:font="Wingdings"/>
                  <w14:uncheckedState w14:val="2610" w14:font="ＭＳ ゴシック"/>
                </w14:checkbox>
              </w:sdtPr>
              <w:sdtEndPr/>
              <w:sdtContent>
                <w:r w:rsidR="00967907" w:rsidRPr="00E15678">
                  <w:rPr>
                    <w:rFonts w:hAnsi="ＭＳ ゴシック" w:hint="eastAsia"/>
                  </w:rPr>
                  <w:t>☐</w:t>
                </w:r>
              </w:sdtContent>
            </w:sdt>
            <w:r w:rsidR="00967907" w:rsidRPr="00E15678">
              <w:rPr>
                <w:rFonts w:hint="eastAsia"/>
              </w:rPr>
              <w:t>適</w:t>
            </w:r>
          </w:p>
          <w:p w14:paraId="7108E634" w14:textId="1EBC6283" w:rsidR="00342924" w:rsidRPr="00E15678" w:rsidRDefault="00AF7877" w:rsidP="00967907">
            <w:pPr>
              <w:snapToGrid/>
              <w:jc w:val="both"/>
            </w:pPr>
            <w:sdt>
              <w:sdtPr>
                <w:rPr>
                  <w:rFonts w:hint="eastAsia"/>
                </w:rPr>
                <w:id w:val="-470906696"/>
                <w14:checkbox>
                  <w14:checked w14:val="0"/>
                  <w14:checkedState w14:val="00FE" w14:font="Wingdings"/>
                  <w14:uncheckedState w14:val="2610" w14:font="ＭＳ ゴシック"/>
                </w14:checkbox>
              </w:sdtPr>
              <w:sdtEndPr/>
              <w:sdtContent>
                <w:r w:rsidR="00967907" w:rsidRPr="00E15678">
                  <w:rPr>
                    <w:rFonts w:hAnsi="ＭＳ ゴシック" w:hint="eastAsia"/>
                  </w:rPr>
                  <w:t>☐</w:t>
                </w:r>
              </w:sdtContent>
            </w:sdt>
            <w:r w:rsidR="00967907"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76C59673" w14:textId="77777777" w:rsidR="00342924" w:rsidRPr="00E15678" w:rsidRDefault="00342924" w:rsidP="00342924">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開示内容確認</w:t>
            </w:r>
          </w:p>
          <w:p w14:paraId="1529A1A2" w14:textId="77777777" w:rsidR="00342924" w:rsidRPr="00E15678" w:rsidRDefault="00342924" w:rsidP="00342924">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希望によらず積極的に</w:t>
            </w:r>
          </w:p>
          <w:p w14:paraId="7D744A54" w14:textId="2D2F662F" w:rsidR="00342924" w:rsidRPr="00E15678" w:rsidRDefault="00342924" w:rsidP="00E858F6">
            <w:pPr>
              <w:suppressAutoHyphens/>
              <w:snapToGrid/>
              <w:spacing w:line="211"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情報提供している場合はその提供方法</w:t>
            </w:r>
          </w:p>
        </w:tc>
      </w:tr>
      <w:tr w:rsidR="00E15678" w:rsidRPr="00E15678" w14:paraId="1EF3B805" w14:textId="77777777" w:rsidTr="00852518">
        <w:tc>
          <w:tcPr>
            <w:tcW w:w="1550" w:type="dxa"/>
            <w:vMerge w:val="restart"/>
            <w:tcBorders>
              <w:top w:val="single" w:sz="4" w:space="0" w:color="000001"/>
              <w:left w:val="single" w:sz="4" w:space="0" w:color="000001"/>
            </w:tcBorders>
            <w:shd w:val="clear" w:color="auto" w:fill="FFFFFF"/>
          </w:tcPr>
          <w:p w14:paraId="66231459" w14:textId="2A91EA88" w:rsidR="00342924" w:rsidRPr="00E15678" w:rsidRDefault="00342924" w:rsidP="00342924">
            <w:pPr>
              <w:suppressAutoHyphens/>
              <w:spacing w:before="121" w:line="211" w:lineRule="exact"/>
              <w:ind w:left="73" w:hangingChars="44" w:hanging="73"/>
              <w:jc w:val="left"/>
              <w:rPr>
                <w:rFonts w:hAnsi="ＭＳ ゴシック" w:cs="ＭＳ ゴシック"/>
                <w:spacing w:val="2"/>
                <w:kern w:val="1"/>
                <w:sz w:val="18"/>
                <w:szCs w:val="18"/>
              </w:rPr>
            </w:pPr>
            <w:r w:rsidRPr="00E15678">
              <w:rPr>
                <w:rFonts w:hAnsi="ＭＳ ゴシック" w:cs="ＭＳ ゴシック"/>
                <w:spacing w:val="2"/>
                <w:kern w:val="1"/>
                <w:sz w:val="18"/>
                <w:szCs w:val="18"/>
              </w:rPr>
              <w:t>11　利用料等の受領</w:t>
            </w:r>
          </w:p>
        </w:tc>
        <w:tc>
          <w:tcPr>
            <w:tcW w:w="5915" w:type="dxa"/>
            <w:tcBorders>
              <w:top w:val="single" w:sz="4" w:space="0" w:color="000001"/>
              <w:left w:val="single" w:sz="4" w:space="0" w:color="000001"/>
              <w:bottom w:val="single" w:sz="4" w:space="0" w:color="000001"/>
            </w:tcBorders>
            <w:shd w:val="clear" w:color="auto" w:fill="FFFFFF"/>
          </w:tcPr>
          <w:p w14:paraId="55680B1B" w14:textId="77777777" w:rsidR="00342924" w:rsidRPr="00E15678" w:rsidRDefault="00342924" w:rsidP="00342924">
            <w:pPr>
              <w:suppressAutoHyphens/>
              <w:snapToGrid/>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法定代理受領サービスに該当するサービスを提供した際には、その利用者から利用料の一部として、当該サービスに係る居宅介護サービス費用基準額から保険給付の額を控除して得た額の支払いを受けているか。</w:t>
            </w:r>
          </w:p>
          <w:p w14:paraId="6AD088B3" w14:textId="768131FF" w:rsidR="00342924" w:rsidRPr="00E15678" w:rsidRDefault="00342924" w:rsidP="00CA29DC">
            <w:pPr>
              <w:suppressAutoHyphens/>
              <w:snapToGrid/>
              <w:spacing w:line="211" w:lineRule="exact"/>
              <w:ind w:leftChars="100" w:left="182" w:firstLineChars="100" w:firstLine="91"/>
              <w:jc w:val="left"/>
              <w:rPr>
                <w:rFonts w:hAnsi="ＭＳ ゴシック" w:cs="ＭＳ ゴシック"/>
                <w:spacing w:val="2"/>
                <w:kern w:val="1"/>
                <w:sz w:val="18"/>
                <w:szCs w:val="18"/>
              </w:rPr>
            </w:pPr>
            <w:r w:rsidRPr="00E15678">
              <w:rPr>
                <w:rFonts w:hAnsi="ＭＳ ゴシック" w:cs="ＭＳ ゴシック"/>
                <w:spacing w:val="2"/>
                <w:w w:val="50"/>
                <w:kern w:val="1"/>
                <w:sz w:val="21"/>
              </w:rPr>
              <w:t>◆平１１厚令３７第８７条第１項</w:t>
            </w:r>
          </w:p>
        </w:tc>
        <w:tc>
          <w:tcPr>
            <w:tcW w:w="649" w:type="dxa"/>
            <w:tcBorders>
              <w:top w:val="single" w:sz="4" w:space="0" w:color="000001"/>
              <w:left w:val="single" w:sz="4" w:space="0" w:color="000001"/>
              <w:bottom w:val="single" w:sz="4" w:space="0" w:color="000001"/>
            </w:tcBorders>
            <w:shd w:val="clear" w:color="auto" w:fill="FFFFFF"/>
          </w:tcPr>
          <w:p w14:paraId="317BE63E" w14:textId="77777777" w:rsidR="00342924" w:rsidRPr="00E15678" w:rsidRDefault="00AF7877" w:rsidP="00342924">
            <w:pPr>
              <w:snapToGrid/>
              <w:jc w:val="both"/>
            </w:pPr>
            <w:sdt>
              <w:sdtPr>
                <w:rPr>
                  <w:rFonts w:hint="eastAsia"/>
                </w:rPr>
                <w:id w:val="1942959548"/>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適</w:t>
            </w:r>
          </w:p>
          <w:p w14:paraId="5D192A38" w14:textId="25B6BE1F" w:rsidR="009D698B" w:rsidRPr="00E15678" w:rsidRDefault="00AF7877" w:rsidP="00342924">
            <w:pPr>
              <w:snapToGrid/>
              <w:jc w:val="both"/>
            </w:pPr>
            <w:sdt>
              <w:sdtPr>
                <w:rPr>
                  <w:rFonts w:hint="eastAsia"/>
                </w:rPr>
                <w:id w:val="-1027947308"/>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44F41979" w14:textId="77777777" w:rsidR="00342924" w:rsidRPr="00E15678" w:rsidRDefault="00342924" w:rsidP="00342924">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領収証確認</w:t>
            </w:r>
          </w:p>
          <w:p w14:paraId="29759577" w14:textId="77777777" w:rsidR="00342924" w:rsidRPr="00E15678" w:rsidRDefault="00342924" w:rsidP="00902A22">
            <w:pPr>
              <w:suppressAutoHyphens/>
              <w:snapToGrid/>
              <w:spacing w:before="121" w:line="211" w:lineRule="exact"/>
              <w:jc w:val="left"/>
              <w:rPr>
                <w:rFonts w:hAnsi="ＭＳ ゴシック" w:cs="ＭＳ ゴシック"/>
                <w:spacing w:val="2"/>
                <w:kern w:val="1"/>
                <w:sz w:val="18"/>
                <w:szCs w:val="18"/>
              </w:rPr>
            </w:pPr>
          </w:p>
        </w:tc>
      </w:tr>
      <w:tr w:rsidR="00E15678" w:rsidRPr="00E15678" w14:paraId="4EF4B327" w14:textId="77777777" w:rsidTr="00852518">
        <w:tc>
          <w:tcPr>
            <w:tcW w:w="1550" w:type="dxa"/>
            <w:vMerge/>
            <w:tcBorders>
              <w:left w:val="single" w:sz="4" w:space="0" w:color="000001"/>
            </w:tcBorders>
            <w:shd w:val="clear" w:color="auto" w:fill="FFFFFF"/>
          </w:tcPr>
          <w:p w14:paraId="66CA4843" w14:textId="71A03804" w:rsidR="00342924" w:rsidRPr="00E15678" w:rsidRDefault="00342924" w:rsidP="00342924">
            <w:pPr>
              <w:suppressAutoHyphens/>
              <w:spacing w:before="121" w:line="211" w:lineRule="exact"/>
              <w:ind w:left="73" w:hangingChars="44" w:hanging="73"/>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794312B2" w14:textId="5DF0B5F4" w:rsidR="00342924" w:rsidRPr="00E15678" w:rsidRDefault="00342924" w:rsidP="00342924">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 xml:space="preserve">法定代理受領サービスに該当しないサービスを提供した際にその利用者から支払を受ける利用料の額及び指定居宅療養管理指導に係る居宅介護サービス費用基準額と、医療保険適用の療養の給付のうち指定居宅療養管理指導に相当するものに要する費用の額との間に、不合理な差額が生じないようにしているか。　</w:t>
            </w:r>
            <w:r w:rsidRPr="00E15678">
              <w:rPr>
                <w:rFonts w:hAnsi="ＭＳ ゴシック" w:cs="ＭＳ ゴシック"/>
                <w:spacing w:val="2"/>
                <w:w w:val="50"/>
                <w:kern w:val="1"/>
                <w:sz w:val="21"/>
              </w:rPr>
              <w:t>◆平１１厚令３７第８７条第２項</w:t>
            </w:r>
          </w:p>
        </w:tc>
        <w:tc>
          <w:tcPr>
            <w:tcW w:w="649" w:type="dxa"/>
            <w:tcBorders>
              <w:top w:val="single" w:sz="4" w:space="0" w:color="000001"/>
              <w:left w:val="single" w:sz="4" w:space="0" w:color="000001"/>
              <w:bottom w:val="single" w:sz="4" w:space="0" w:color="000001"/>
            </w:tcBorders>
            <w:shd w:val="clear" w:color="auto" w:fill="FFFFFF"/>
          </w:tcPr>
          <w:p w14:paraId="355FAD57" w14:textId="77777777" w:rsidR="00342924" w:rsidRPr="00E15678" w:rsidRDefault="00AF7877" w:rsidP="00342924">
            <w:pPr>
              <w:snapToGrid/>
              <w:jc w:val="both"/>
            </w:pPr>
            <w:sdt>
              <w:sdtPr>
                <w:rPr>
                  <w:rFonts w:hint="eastAsia"/>
                </w:rPr>
                <w:id w:val="-1333366050"/>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適</w:t>
            </w:r>
          </w:p>
          <w:p w14:paraId="19481D2F" w14:textId="77777777" w:rsidR="00342924" w:rsidRPr="00E15678" w:rsidRDefault="00AF7877" w:rsidP="00342924">
            <w:pPr>
              <w:snapToGrid/>
              <w:jc w:val="both"/>
            </w:pPr>
            <w:sdt>
              <w:sdtPr>
                <w:rPr>
                  <w:rFonts w:hint="eastAsia"/>
                </w:rPr>
                <w:id w:val="257035903"/>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否</w:t>
            </w:r>
          </w:p>
          <w:p w14:paraId="16859838" w14:textId="77777777" w:rsidR="006F45B4" w:rsidRPr="00E15678" w:rsidRDefault="00AF7877" w:rsidP="006F45B4">
            <w:pPr>
              <w:suppressAutoHyphens/>
              <w:snapToGrid/>
              <w:spacing w:line="240" w:lineRule="exact"/>
              <w:jc w:val="left"/>
            </w:pPr>
            <w:sdt>
              <w:sdtPr>
                <w:rPr>
                  <w:rFonts w:hint="eastAsia"/>
                </w:rPr>
                <w:id w:val="-47760490"/>
                <w14:checkbox>
                  <w14:checked w14:val="0"/>
                  <w14:checkedState w14:val="00FE" w14:font="Wingdings"/>
                  <w14:uncheckedState w14:val="2610" w14:font="ＭＳ ゴシック"/>
                </w14:checkbox>
              </w:sdtPr>
              <w:sdtEndPr/>
              <w:sdtContent>
                <w:r w:rsidR="006F45B4" w:rsidRPr="00E15678">
                  <w:rPr>
                    <w:rFonts w:hAnsi="ＭＳ ゴシック" w:hint="eastAsia"/>
                  </w:rPr>
                  <w:t>☐</w:t>
                </w:r>
              </w:sdtContent>
            </w:sdt>
            <w:r w:rsidR="006F45B4" w:rsidRPr="00E15678">
              <w:rPr>
                <w:rFonts w:hint="eastAsia"/>
              </w:rPr>
              <w:t>無</w:t>
            </w:r>
          </w:p>
          <w:p w14:paraId="1D313299" w14:textId="6032D5FC" w:rsidR="006F45B4" w:rsidRPr="00E15678" w:rsidRDefault="006F45B4" w:rsidP="00342924">
            <w:pPr>
              <w:snapToGrid/>
              <w:jc w:val="both"/>
            </w:pP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0B2B9697" w14:textId="77777777" w:rsidR="00342924" w:rsidRPr="00E15678" w:rsidRDefault="00342924" w:rsidP="00342924">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【償還払の対象で10割徴収の例の有・無　】</w:t>
            </w:r>
          </w:p>
          <w:p w14:paraId="036EDBD9" w14:textId="77777777" w:rsidR="00342924" w:rsidRPr="00E15678" w:rsidRDefault="00342924" w:rsidP="00902A22">
            <w:pPr>
              <w:suppressAutoHyphens/>
              <w:snapToGrid/>
              <w:spacing w:before="121" w:line="211" w:lineRule="exact"/>
              <w:jc w:val="left"/>
              <w:rPr>
                <w:rFonts w:hAnsi="ＭＳ ゴシック" w:cs="ＭＳ ゴシック"/>
                <w:spacing w:val="2"/>
                <w:kern w:val="1"/>
                <w:sz w:val="18"/>
                <w:szCs w:val="18"/>
              </w:rPr>
            </w:pPr>
          </w:p>
        </w:tc>
      </w:tr>
      <w:tr w:rsidR="00E15678" w:rsidRPr="00E15678" w14:paraId="10D35087" w14:textId="77777777" w:rsidTr="00852518">
        <w:tc>
          <w:tcPr>
            <w:tcW w:w="1550" w:type="dxa"/>
            <w:vMerge/>
            <w:tcBorders>
              <w:left w:val="single" w:sz="4" w:space="0" w:color="000001"/>
            </w:tcBorders>
            <w:shd w:val="clear" w:color="auto" w:fill="FFFFFF"/>
          </w:tcPr>
          <w:p w14:paraId="08E2F931" w14:textId="2962B2C9" w:rsidR="00342924" w:rsidRPr="00E15678" w:rsidRDefault="00342924" w:rsidP="00342924">
            <w:pPr>
              <w:suppressAutoHyphens/>
              <w:spacing w:before="121" w:line="211" w:lineRule="exact"/>
              <w:ind w:left="73" w:hangingChars="44" w:hanging="73"/>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65F86FDB" w14:textId="794346D5" w:rsidR="00342924" w:rsidRPr="00E15678" w:rsidRDefault="00342924" w:rsidP="00342924">
            <w:pPr>
              <w:suppressAutoHyphens/>
              <w:snapToGrid/>
              <w:spacing w:line="211" w:lineRule="exact"/>
              <w:ind w:left="184" w:hanging="184"/>
              <w:jc w:val="left"/>
              <w:rPr>
                <w:rFonts w:hAnsi="ＭＳ ゴシック" w:cs="ＭＳ ゴシック"/>
                <w:spacing w:val="2"/>
                <w:w w:val="50"/>
                <w:kern w:val="1"/>
                <w:sz w:val="21"/>
              </w:rPr>
            </w:pPr>
            <w:r w:rsidRPr="00E15678">
              <w:rPr>
                <w:rFonts w:hAnsi="ＭＳ ゴシック" w:cs="ＭＳ ゴシック" w:hint="eastAsia"/>
                <w:spacing w:val="2"/>
                <w:kern w:val="1"/>
                <w:sz w:val="18"/>
                <w:szCs w:val="18"/>
              </w:rPr>
              <w:t>（３）</w:t>
            </w:r>
            <w:r w:rsidRPr="00E15678">
              <w:rPr>
                <w:rFonts w:hAnsi="ＭＳ ゴシック" w:cs="ＭＳ ゴシック"/>
                <w:spacing w:val="2"/>
                <w:kern w:val="1"/>
                <w:sz w:val="18"/>
                <w:szCs w:val="18"/>
              </w:rPr>
              <w:t>サービスの提供に要する交通費の額以外の支払を利用者から受けていないか。</w:t>
            </w:r>
            <w:r w:rsidRPr="00E15678">
              <w:rPr>
                <w:rFonts w:hAnsi="ＭＳ ゴシック" w:cs="ＭＳ ゴシック"/>
                <w:spacing w:val="2"/>
                <w:w w:val="50"/>
                <w:kern w:val="1"/>
                <w:sz w:val="21"/>
              </w:rPr>
              <w:t>◆平１１厚令３７第８７条第３項</w:t>
            </w:r>
          </w:p>
          <w:p w14:paraId="3C8960E6" w14:textId="77777777" w:rsidR="00CA29DC" w:rsidRPr="00E15678" w:rsidRDefault="00CA29DC" w:rsidP="00CA29DC">
            <w:pPr>
              <w:suppressAutoHyphens/>
              <w:snapToGrid/>
              <w:spacing w:line="100" w:lineRule="exact"/>
              <w:jc w:val="left"/>
              <w:rPr>
                <w:rFonts w:hAnsi="ＭＳ ゴシック" w:cs="ＭＳ ゴシック"/>
                <w:spacing w:val="2"/>
                <w:w w:val="50"/>
                <w:kern w:val="1"/>
                <w:sz w:val="21"/>
                <w:szCs w:val="18"/>
              </w:rPr>
            </w:pPr>
          </w:p>
          <w:p w14:paraId="067E7EA2" w14:textId="07D10A10" w:rsidR="00342924" w:rsidRPr="00E15678" w:rsidRDefault="00342924" w:rsidP="00342924">
            <w:pPr>
              <w:suppressAutoHyphens/>
              <w:snapToGrid/>
              <w:spacing w:line="211" w:lineRule="exact"/>
              <w:ind w:left="364" w:hanging="364"/>
              <w:jc w:val="left"/>
              <w:rPr>
                <w:rFonts w:hAnsi="ＭＳ ゴシック"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保険給付の対象となっているサービスと明確に区分されないあいまいな名目による費用の徴収は認められない。</w:t>
            </w:r>
            <w:r w:rsidRPr="00E15678">
              <w:rPr>
                <w:rFonts w:hAnsi="ＭＳ ゴシック" w:cs="ＭＳ ゴシック"/>
                <w:spacing w:val="2"/>
                <w:w w:val="50"/>
                <w:kern w:val="1"/>
                <w:sz w:val="21"/>
              </w:rPr>
              <w:t>◆平１１老企２５第３の一３（１１）③準用</w:t>
            </w:r>
          </w:p>
        </w:tc>
        <w:tc>
          <w:tcPr>
            <w:tcW w:w="649" w:type="dxa"/>
            <w:tcBorders>
              <w:top w:val="single" w:sz="4" w:space="0" w:color="000001"/>
              <w:left w:val="single" w:sz="4" w:space="0" w:color="000001"/>
              <w:bottom w:val="single" w:sz="4" w:space="0" w:color="000001"/>
            </w:tcBorders>
            <w:shd w:val="clear" w:color="auto" w:fill="FFFFFF"/>
          </w:tcPr>
          <w:p w14:paraId="5F128437" w14:textId="77777777" w:rsidR="00342924" w:rsidRPr="00E15678" w:rsidRDefault="00AF7877" w:rsidP="00342924">
            <w:pPr>
              <w:snapToGrid/>
              <w:jc w:val="both"/>
            </w:pPr>
            <w:sdt>
              <w:sdtPr>
                <w:rPr>
                  <w:rFonts w:hint="eastAsia"/>
                </w:rPr>
                <w:id w:val="2044626696"/>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適</w:t>
            </w:r>
          </w:p>
          <w:p w14:paraId="12B51C49" w14:textId="77777777" w:rsidR="00342924" w:rsidRPr="00E15678" w:rsidRDefault="00AF7877" w:rsidP="00342924">
            <w:pPr>
              <w:snapToGrid/>
              <w:jc w:val="both"/>
            </w:pPr>
            <w:sdt>
              <w:sdtPr>
                <w:rPr>
                  <w:rFonts w:hint="eastAsia"/>
                </w:rPr>
                <w:id w:val="-1939673187"/>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否</w:t>
            </w:r>
          </w:p>
          <w:p w14:paraId="3DCCB84F" w14:textId="4314BB1D" w:rsidR="006F45B4" w:rsidRPr="00E15678" w:rsidRDefault="00AF7877" w:rsidP="00CA29DC">
            <w:pPr>
              <w:suppressAutoHyphens/>
              <w:snapToGrid/>
              <w:spacing w:line="240" w:lineRule="exact"/>
              <w:jc w:val="left"/>
            </w:pPr>
            <w:sdt>
              <w:sdtPr>
                <w:rPr>
                  <w:rFonts w:hint="eastAsia"/>
                </w:rPr>
                <w:id w:val="-1844083565"/>
                <w14:checkbox>
                  <w14:checked w14:val="0"/>
                  <w14:checkedState w14:val="00FE" w14:font="Wingdings"/>
                  <w14:uncheckedState w14:val="2610" w14:font="ＭＳ ゴシック"/>
                </w14:checkbox>
              </w:sdtPr>
              <w:sdtEndPr/>
              <w:sdtContent>
                <w:r w:rsidR="006F45B4" w:rsidRPr="00E15678">
                  <w:rPr>
                    <w:rFonts w:hAnsi="ＭＳ ゴシック" w:hint="eastAsia"/>
                  </w:rPr>
                  <w:t>☐</w:t>
                </w:r>
              </w:sdtContent>
            </w:sdt>
            <w:r w:rsidR="006F45B4" w:rsidRPr="00E15678">
              <w:rPr>
                <w:rFonts w:hint="eastAsia"/>
              </w:rPr>
              <w:t>無</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4FB4A6E2" w14:textId="2E64F919" w:rsidR="00342924" w:rsidRPr="00E15678" w:rsidRDefault="00342924" w:rsidP="00342924">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交通費の設定</w:t>
            </w:r>
            <w:r w:rsidR="00627F7D" w:rsidRPr="00E15678">
              <w:rPr>
                <w:rFonts w:hAnsi="ＭＳ ゴシック" w:cs="ＭＳ ゴシック" w:hint="eastAsia"/>
                <w:spacing w:val="2"/>
                <w:kern w:val="1"/>
                <w:sz w:val="18"/>
                <w:szCs w:val="18"/>
              </w:rPr>
              <w:t>は</w:t>
            </w:r>
            <w:r w:rsidRPr="00E15678">
              <w:rPr>
                <w:rFonts w:hAnsi="ＭＳ ゴシック" w:cs="ＭＳ ゴシック"/>
                <w:spacing w:val="2"/>
                <w:kern w:val="1"/>
                <w:sz w:val="18"/>
                <w:szCs w:val="18"/>
              </w:rPr>
              <w:t>妥当か</w:t>
            </w:r>
          </w:p>
          <w:p w14:paraId="71C79606" w14:textId="77777777" w:rsidR="00342924" w:rsidRPr="00E15678" w:rsidRDefault="00342924" w:rsidP="00902A22">
            <w:pPr>
              <w:suppressAutoHyphens/>
              <w:snapToGrid/>
              <w:spacing w:before="121" w:line="211" w:lineRule="exact"/>
              <w:jc w:val="left"/>
              <w:rPr>
                <w:rFonts w:hAnsi="ＭＳ ゴシック" w:cs="ＭＳ ゴシック"/>
                <w:spacing w:val="2"/>
                <w:kern w:val="1"/>
                <w:sz w:val="18"/>
                <w:szCs w:val="18"/>
              </w:rPr>
            </w:pPr>
          </w:p>
        </w:tc>
      </w:tr>
      <w:tr w:rsidR="00E15678" w:rsidRPr="00E15678" w14:paraId="60C67BD6" w14:textId="77777777" w:rsidTr="00852518">
        <w:tc>
          <w:tcPr>
            <w:tcW w:w="1550" w:type="dxa"/>
            <w:vMerge/>
            <w:tcBorders>
              <w:left w:val="single" w:sz="4" w:space="0" w:color="000001"/>
            </w:tcBorders>
            <w:shd w:val="clear" w:color="auto" w:fill="FFFFFF"/>
          </w:tcPr>
          <w:p w14:paraId="47E5C892" w14:textId="310F390A" w:rsidR="00342924" w:rsidRPr="00E15678" w:rsidRDefault="00342924" w:rsidP="00342924">
            <w:pPr>
              <w:suppressAutoHyphens/>
              <w:spacing w:before="121" w:line="211" w:lineRule="exact"/>
              <w:ind w:left="73" w:hangingChars="44" w:hanging="73"/>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3BFF91B2" w14:textId="48B54575" w:rsidR="00342924" w:rsidRPr="00E15678" w:rsidRDefault="00342924" w:rsidP="00342924">
            <w:pPr>
              <w:suppressAutoHyphens/>
              <w:snapToGrid/>
              <w:spacing w:line="211" w:lineRule="exact"/>
              <w:ind w:left="166" w:hangingChars="100" w:hanging="166"/>
              <w:jc w:val="left"/>
              <w:rPr>
                <w:rFonts w:hAnsi="ＭＳ ゴシック" w:cs="ＭＳ ゴシック"/>
                <w:spacing w:val="2"/>
                <w:w w:val="50"/>
                <w:kern w:val="1"/>
                <w:sz w:val="21"/>
              </w:rPr>
            </w:pPr>
            <w:r w:rsidRPr="00E15678">
              <w:rPr>
                <w:rFonts w:hAnsi="ＭＳ ゴシック" w:cs="ＭＳ ゴシック" w:hint="eastAsia"/>
                <w:spacing w:val="2"/>
                <w:kern w:val="1"/>
                <w:sz w:val="18"/>
                <w:szCs w:val="18"/>
              </w:rPr>
              <w:t>（４）（３）</w:t>
            </w:r>
            <w:r w:rsidRPr="00E15678">
              <w:rPr>
                <w:rFonts w:hAnsi="ＭＳ ゴシック" w:cs="ＭＳ ゴシック"/>
                <w:spacing w:val="2"/>
                <w:kern w:val="1"/>
                <w:sz w:val="18"/>
                <w:szCs w:val="18"/>
              </w:rPr>
              <w:t>の費用の額に係るサービスの提供に当たっては、あらかじめ利用者又はその家族に対し、当該サービスの内容及び費用について説明を行い、利用者の同意を得ているか。</w:t>
            </w:r>
            <w:r w:rsidRPr="00E15678">
              <w:rPr>
                <w:rFonts w:hAnsi="ＭＳ ゴシック" w:cs="ＭＳ ゴシック"/>
                <w:spacing w:val="2"/>
                <w:w w:val="50"/>
                <w:kern w:val="1"/>
                <w:sz w:val="21"/>
              </w:rPr>
              <w:t>◆平１１厚令３７第８７条第４項</w:t>
            </w:r>
          </w:p>
          <w:p w14:paraId="5DC59F33" w14:textId="77777777" w:rsidR="00CA29DC" w:rsidRPr="00E15678" w:rsidRDefault="00CA29DC" w:rsidP="00CA29DC">
            <w:pPr>
              <w:suppressAutoHyphens/>
              <w:snapToGrid/>
              <w:spacing w:line="100" w:lineRule="exact"/>
              <w:jc w:val="left"/>
              <w:rPr>
                <w:rFonts w:hAnsi="ＭＳ ゴシック" w:cs="ＭＳ ゴシック"/>
                <w:spacing w:val="2"/>
                <w:w w:val="50"/>
                <w:kern w:val="1"/>
                <w:sz w:val="21"/>
                <w:szCs w:val="18"/>
              </w:rPr>
            </w:pPr>
          </w:p>
          <w:p w14:paraId="56852737" w14:textId="77777777" w:rsidR="00342924" w:rsidRPr="00E15678" w:rsidRDefault="00342924" w:rsidP="00CA29DC">
            <w:pPr>
              <w:suppressAutoHyphens/>
              <w:snapToGrid/>
              <w:spacing w:line="200" w:lineRule="exact"/>
              <w:ind w:left="360" w:hanging="360"/>
              <w:jc w:val="left"/>
              <w:rPr>
                <w:rFonts w:ascii="Century" w:hAnsi="Century" w:cs="ＭＳ ゴシック"/>
                <w:spacing w:val="2"/>
                <w:kern w:val="1"/>
                <w:sz w:val="18"/>
                <w:szCs w:val="18"/>
              </w:rPr>
            </w:pPr>
            <w:r w:rsidRPr="00E15678">
              <w:rPr>
                <w:rFonts w:hAnsi="ＭＳ ゴシック" w:cs="ＭＳ ゴシック"/>
                <w:kern w:val="1"/>
                <w:sz w:val="18"/>
                <w:szCs w:val="18"/>
              </w:rPr>
              <w:t xml:space="preserve">  </w:t>
            </w:r>
            <w:r w:rsidRPr="00E15678">
              <w:rPr>
                <w:rFonts w:hAnsi="ＭＳ ゴシック" w:cs="ＭＳ ゴシック"/>
                <w:spacing w:val="1"/>
                <w:kern w:val="1"/>
                <w:sz w:val="18"/>
                <w:szCs w:val="18"/>
              </w:rPr>
              <w:t>※　当該同意については、利用者等及び事業者双方の保護の立場から、</w:t>
            </w:r>
            <w:r w:rsidRPr="00E15678">
              <w:rPr>
                <w:rFonts w:hAnsi="ＭＳ ゴシック" w:cs="ＭＳ ゴシック"/>
                <w:spacing w:val="2"/>
                <w:kern w:val="1"/>
                <w:sz w:val="18"/>
                <w:szCs w:val="18"/>
              </w:rPr>
              <w:t>当該サービス内容及び費用の額を明示した文書に、利用者等の署名を受けることにより行うものとする。</w:t>
            </w:r>
          </w:p>
          <w:p w14:paraId="554C7250" w14:textId="68936417" w:rsidR="00342924" w:rsidRPr="00E15678" w:rsidRDefault="00342924" w:rsidP="00CA29DC">
            <w:pPr>
              <w:suppressAutoHyphens/>
              <w:snapToGrid/>
              <w:spacing w:line="200" w:lineRule="exact"/>
              <w:ind w:left="364" w:hanging="364"/>
              <w:jc w:val="left"/>
              <w:rPr>
                <w:rFonts w:hAnsi="ＭＳ ゴシック"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この同意書による確認は、利用の申込み時の重要事項説明に際し、包括的に確認することで足りる。</w:t>
            </w:r>
            <w:r w:rsidRPr="00E15678">
              <w:rPr>
                <w:rFonts w:hAnsi="ＭＳ ゴシック" w:cs="ＭＳ ゴシック"/>
                <w:spacing w:val="2"/>
                <w:w w:val="50"/>
                <w:kern w:val="1"/>
                <w:sz w:val="21"/>
              </w:rPr>
              <w:t>◆平１２老振７５、老健１２２連番</w:t>
            </w:r>
          </w:p>
        </w:tc>
        <w:tc>
          <w:tcPr>
            <w:tcW w:w="649" w:type="dxa"/>
            <w:tcBorders>
              <w:top w:val="single" w:sz="4" w:space="0" w:color="000001"/>
              <w:left w:val="single" w:sz="4" w:space="0" w:color="000001"/>
              <w:bottom w:val="single" w:sz="4" w:space="0" w:color="000001"/>
            </w:tcBorders>
            <w:shd w:val="clear" w:color="auto" w:fill="FFFFFF"/>
          </w:tcPr>
          <w:p w14:paraId="71362C86" w14:textId="77777777" w:rsidR="00342924" w:rsidRPr="00E15678" w:rsidRDefault="00AF7877" w:rsidP="00342924">
            <w:pPr>
              <w:snapToGrid/>
              <w:jc w:val="both"/>
            </w:pPr>
            <w:sdt>
              <w:sdtPr>
                <w:rPr>
                  <w:rFonts w:hint="eastAsia"/>
                </w:rPr>
                <w:id w:val="-1337994873"/>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適</w:t>
            </w:r>
          </w:p>
          <w:p w14:paraId="3D3FA0CB" w14:textId="77777777" w:rsidR="006F45B4" w:rsidRPr="00E15678" w:rsidRDefault="00AF7877" w:rsidP="006F45B4">
            <w:pPr>
              <w:suppressAutoHyphens/>
              <w:snapToGrid/>
              <w:spacing w:line="240" w:lineRule="exact"/>
              <w:jc w:val="left"/>
            </w:pPr>
            <w:sdt>
              <w:sdtPr>
                <w:rPr>
                  <w:rFonts w:hint="eastAsia"/>
                </w:rPr>
                <w:id w:val="-1873370873"/>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否</w:t>
            </w:r>
            <w:sdt>
              <w:sdtPr>
                <w:rPr>
                  <w:rFonts w:hint="eastAsia"/>
                </w:rPr>
                <w:id w:val="727183953"/>
                <w14:checkbox>
                  <w14:checked w14:val="0"/>
                  <w14:checkedState w14:val="00FE" w14:font="Wingdings"/>
                  <w14:uncheckedState w14:val="2610" w14:font="ＭＳ ゴシック"/>
                </w14:checkbox>
              </w:sdtPr>
              <w:sdtEndPr/>
              <w:sdtContent>
                <w:r w:rsidR="006F45B4" w:rsidRPr="00E15678">
                  <w:rPr>
                    <w:rFonts w:hAnsi="ＭＳ ゴシック" w:hint="eastAsia"/>
                  </w:rPr>
                  <w:t>☐</w:t>
                </w:r>
              </w:sdtContent>
            </w:sdt>
            <w:r w:rsidR="006F45B4" w:rsidRPr="00E15678">
              <w:rPr>
                <w:rFonts w:hint="eastAsia"/>
              </w:rPr>
              <w:t>無</w:t>
            </w:r>
          </w:p>
          <w:p w14:paraId="70CA48C4" w14:textId="4D086A15" w:rsidR="00342924" w:rsidRPr="00E15678" w:rsidRDefault="00342924" w:rsidP="00342924">
            <w:pPr>
              <w:snapToGrid/>
              <w:jc w:val="both"/>
            </w:pP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26694E57" w14:textId="77777777" w:rsidR="00342924" w:rsidRPr="00E15678" w:rsidRDefault="00342924" w:rsidP="00342924">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同意が確認できる文書</w:t>
            </w:r>
          </w:p>
          <w:p w14:paraId="30EF1C86" w14:textId="77777777" w:rsidR="00342924" w:rsidRPr="00E15678" w:rsidRDefault="00342924" w:rsidP="00342924">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等確認</w:t>
            </w:r>
          </w:p>
          <w:p w14:paraId="1B568203" w14:textId="77777777" w:rsidR="00342924" w:rsidRPr="00E15678" w:rsidRDefault="00342924" w:rsidP="00902A22">
            <w:pPr>
              <w:suppressAutoHyphens/>
              <w:snapToGrid/>
              <w:spacing w:before="121" w:line="211" w:lineRule="exact"/>
              <w:jc w:val="left"/>
              <w:rPr>
                <w:rFonts w:hAnsi="ＭＳ ゴシック" w:cs="ＭＳ ゴシック"/>
                <w:spacing w:val="2"/>
                <w:kern w:val="1"/>
                <w:sz w:val="18"/>
                <w:szCs w:val="18"/>
              </w:rPr>
            </w:pPr>
          </w:p>
        </w:tc>
      </w:tr>
      <w:tr w:rsidR="00E15678" w:rsidRPr="00E15678" w14:paraId="43422A95" w14:textId="77777777" w:rsidTr="00852518">
        <w:tc>
          <w:tcPr>
            <w:tcW w:w="1550" w:type="dxa"/>
            <w:vMerge/>
            <w:tcBorders>
              <w:left w:val="single" w:sz="4" w:space="0" w:color="000001"/>
            </w:tcBorders>
            <w:shd w:val="clear" w:color="auto" w:fill="FFFFFF"/>
          </w:tcPr>
          <w:p w14:paraId="509D4B18" w14:textId="514040C5" w:rsidR="00342924" w:rsidRPr="00E15678" w:rsidRDefault="00342924" w:rsidP="00342924">
            <w:pPr>
              <w:suppressAutoHyphens/>
              <w:spacing w:before="121" w:line="211" w:lineRule="exact"/>
              <w:ind w:left="73" w:hangingChars="44" w:hanging="73"/>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3D56B142" w14:textId="5E319009" w:rsidR="00342924" w:rsidRPr="00E15678" w:rsidRDefault="00342924" w:rsidP="00342924">
            <w:pPr>
              <w:suppressAutoHyphens/>
              <w:snapToGrid/>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（５）</w:t>
            </w:r>
            <w:r w:rsidRPr="00E15678">
              <w:rPr>
                <w:rFonts w:hAnsi="ＭＳ ゴシック" w:cs="ＭＳ ゴシック"/>
                <w:spacing w:val="2"/>
                <w:kern w:val="1"/>
                <w:sz w:val="18"/>
                <w:szCs w:val="18"/>
              </w:rPr>
              <w:t>サービス提供に要した費用につき、その支払を受ける際、</w:t>
            </w:r>
            <w:r w:rsidR="006F45B4" w:rsidRPr="00E15678">
              <w:rPr>
                <w:rFonts w:hAnsi="ＭＳ ゴシック" w:cs="ＭＳ ゴシック" w:hint="eastAsia"/>
                <w:spacing w:val="2"/>
                <w:kern w:val="1"/>
                <w:sz w:val="18"/>
                <w:szCs w:val="18"/>
              </w:rPr>
              <w:t>（６）</w:t>
            </w:r>
            <w:r w:rsidRPr="00E15678">
              <w:rPr>
                <w:rFonts w:hAnsi="ＭＳ ゴシック" w:cs="ＭＳ ゴシック"/>
                <w:spacing w:val="2"/>
                <w:kern w:val="1"/>
                <w:sz w:val="18"/>
                <w:szCs w:val="18"/>
              </w:rPr>
              <w:t>の領収証を交付しているか。</w:t>
            </w:r>
            <w:r w:rsidRPr="00E15678">
              <w:rPr>
                <w:rFonts w:hAnsi="ＭＳ ゴシック" w:cs="ＭＳ ゴシック"/>
                <w:spacing w:val="2"/>
                <w:w w:val="50"/>
                <w:kern w:val="1"/>
                <w:sz w:val="21"/>
              </w:rPr>
              <w:t>法第４１条第８項</w:t>
            </w:r>
          </w:p>
        </w:tc>
        <w:tc>
          <w:tcPr>
            <w:tcW w:w="649" w:type="dxa"/>
            <w:tcBorders>
              <w:top w:val="single" w:sz="4" w:space="0" w:color="000001"/>
              <w:left w:val="single" w:sz="4" w:space="0" w:color="000001"/>
              <w:bottom w:val="single" w:sz="4" w:space="0" w:color="000001"/>
            </w:tcBorders>
            <w:shd w:val="clear" w:color="auto" w:fill="FFFFFF"/>
          </w:tcPr>
          <w:p w14:paraId="1016BBF8" w14:textId="77777777" w:rsidR="00342924" w:rsidRPr="00E15678" w:rsidRDefault="00AF7877" w:rsidP="00CA29DC">
            <w:pPr>
              <w:snapToGrid/>
              <w:spacing w:line="200" w:lineRule="exact"/>
              <w:jc w:val="both"/>
            </w:pPr>
            <w:sdt>
              <w:sdtPr>
                <w:rPr>
                  <w:rFonts w:hint="eastAsia"/>
                </w:rPr>
                <w:id w:val="503332346"/>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適</w:t>
            </w:r>
          </w:p>
          <w:p w14:paraId="52DBA5ED" w14:textId="77777777" w:rsidR="00342924" w:rsidRPr="00E15678" w:rsidRDefault="00AF7877" w:rsidP="00CA29DC">
            <w:pPr>
              <w:snapToGrid/>
              <w:spacing w:line="200" w:lineRule="exact"/>
              <w:jc w:val="both"/>
            </w:pPr>
            <w:sdt>
              <w:sdtPr>
                <w:rPr>
                  <w:rFonts w:hint="eastAsia"/>
                </w:rPr>
                <w:id w:val="-146290087"/>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否</w:t>
            </w:r>
          </w:p>
          <w:p w14:paraId="41DB0D23" w14:textId="73AF15C5" w:rsidR="006F45B4" w:rsidRPr="00E15678" w:rsidRDefault="00AF7877" w:rsidP="00CA29DC">
            <w:pPr>
              <w:suppressAutoHyphens/>
              <w:snapToGrid/>
              <w:spacing w:line="200" w:lineRule="exact"/>
              <w:jc w:val="left"/>
            </w:pPr>
            <w:sdt>
              <w:sdtPr>
                <w:rPr>
                  <w:rFonts w:hint="eastAsia"/>
                </w:rPr>
                <w:id w:val="-1628243616"/>
                <w14:checkbox>
                  <w14:checked w14:val="0"/>
                  <w14:checkedState w14:val="00FE" w14:font="Wingdings"/>
                  <w14:uncheckedState w14:val="2610" w14:font="ＭＳ ゴシック"/>
                </w14:checkbox>
              </w:sdtPr>
              <w:sdtEndPr/>
              <w:sdtContent>
                <w:r w:rsidR="006F45B4" w:rsidRPr="00E15678">
                  <w:rPr>
                    <w:rFonts w:hAnsi="ＭＳ ゴシック" w:hint="eastAsia"/>
                  </w:rPr>
                  <w:t>☐</w:t>
                </w:r>
              </w:sdtContent>
            </w:sdt>
            <w:r w:rsidR="006F45B4" w:rsidRPr="00E15678">
              <w:rPr>
                <w:rFonts w:hint="eastAsia"/>
              </w:rPr>
              <w:t>無</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07DBB60D" w14:textId="77777777" w:rsidR="00342924" w:rsidRPr="00E15678" w:rsidRDefault="00342924" w:rsidP="00342924">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口座引落や振込の場</w:t>
            </w:r>
          </w:p>
          <w:p w14:paraId="0B93E198" w14:textId="5139EA2E" w:rsidR="00342924" w:rsidRPr="00E15678" w:rsidRDefault="00342924" w:rsidP="00342924">
            <w:pPr>
              <w:suppressAutoHyphens/>
              <w:snapToGrid/>
              <w:spacing w:line="211"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合、交付方法及び時期</w:t>
            </w:r>
          </w:p>
        </w:tc>
      </w:tr>
      <w:tr w:rsidR="00E15678" w:rsidRPr="00E15678" w14:paraId="7BAD2EA1" w14:textId="77777777" w:rsidTr="00852518">
        <w:tc>
          <w:tcPr>
            <w:tcW w:w="1550" w:type="dxa"/>
            <w:vMerge/>
            <w:tcBorders>
              <w:left w:val="single" w:sz="4" w:space="0" w:color="000001"/>
              <w:bottom w:val="single" w:sz="4" w:space="0" w:color="000001"/>
            </w:tcBorders>
            <w:shd w:val="clear" w:color="auto" w:fill="FFFFFF"/>
          </w:tcPr>
          <w:p w14:paraId="4AFA1367" w14:textId="2ED5BD9A" w:rsidR="00342924" w:rsidRPr="00E15678" w:rsidRDefault="00342924" w:rsidP="00342924">
            <w:pPr>
              <w:suppressAutoHyphens/>
              <w:snapToGrid/>
              <w:spacing w:before="121" w:line="211" w:lineRule="exact"/>
              <w:ind w:left="71" w:hangingChars="44" w:hanging="71"/>
              <w:jc w:val="left"/>
              <w:rPr>
                <w:rFonts w:hAnsi="ＭＳ ゴシック" w:cs="ＭＳ ゴシック"/>
                <w:kern w:val="1"/>
                <w:sz w:val="18"/>
                <w:szCs w:val="20"/>
              </w:rPr>
            </w:pPr>
          </w:p>
        </w:tc>
        <w:tc>
          <w:tcPr>
            <w:tcW w:w="5915" w:type="dxa"/>
            <w:tcBorders>
              <w:top w:val="single" w:sz="4" w:space="0" w:color="000001"/>
              <w:left w:val="single" w:sz="4" w:space="0" w:color="000001"/>
              <w:bottom w:val="single" w:sz="4" w:space="0" w:color="000001"/>
            </w:tcBorders>
            <w:shd w:val="clear" w:color="auto" w:fill="FFFFFF"/>
          </w:tcPr>
          <w:p w14:paraId="0CEAE969" w14:textId="6CCF0CF9" w:rsidR="00342924" w:rsidRPr="00E15678" w:rsidRDefault="00834FD5" w:rsidP="00CA29DC">
            <w:pPr>
              <w:suppressAutoHyphens/>
              <w:snapToGrid/>
              <w:spacing w:line="211" w:lineRule="exact"/>
              <w:ind w:left="182" w:hanging="182"/>
              <w:jc w:val="left"/>
              <w:rPr>
                <w:rFonts w:ascii="Century" w:hAnsi="Century" w:cs="ＭＳ ゴシック"/>
                <w:spacing w:val="2"/>
                <w:kern w:val="1"/>
                <w:sz w:val="18"/>
                <w:szCs w:val="18"/>
              </w:rPr>
            </w:pPr>
            <w:r w:rsidRPr="00E15678">
              <w:rPr>
                <w:rFonts w:hAnsi="ＭＳ ゴシック" w:cs="ＭＳ ゴシック" w:hint="eastAsia"/>
                <w:spacing w:val="1"/>
                <w:kern w:val="1"/>
                <w:sz w:val="18"/>
                <w:szCs w:val="18"/>
              </w:rPr>
              <w:t>（６）</w:t>
            </w:r>
            <w:r w:rsidR="00342924" w:rsidRPr="00E15678">
              <w:rPr>
                <w:rFonts w:hAnsi="ＭＳ ゴシック" w:cs="ＭＳ ゴシック"/>
                <w:spacing w:val="1"/>
                <w:kern w:val="1"/>
                <w:sz w:val="18"/>
                <w:szCs w:val="18"/>
              </w:rPr>
              <w:t>領収証には、サービス提供について支払を受けた費用の額のうち、</w:t>
            </w:r>
            <w:r w:rsidR="006F45B4" w:rsidRPr="00E15678">
              <w:rPr>
                <w:rFonts w:hAnsi="ＭＳ ゴシック" w:cs="ＭＳ ゴシック" w:hint="eastAsia"/>
                <w:spacing w:val="2"/>
                <w:kern w:val="1"/>
                <w:sz w:val="18"/>
                <w:szCs w:val="18"/>
              </w:rPr>
              <w:t>（１）</w:t>
            </w:r>
            <w:r w:rsidR="00342924" w:rsidRPr="00E15678">
              <w:rPr>
                <w:rFonts w:hAnsi="ＭＳ ゴシック" w:cs="ＭＳ ゴシック"/>
                <w:spacing w:val="2"/>
                <w:kern w:val="1"/>
                <w:sz w:val="18"/>
                <w:szCs w:val="18"/>
              </w:rPr>
              <w:t>の額及びその他の費用の額を区分して記載し、その他の費用の額についてはそれぞれ個別の費用ごとに区分して記載しているか。</w:t>
            </w:r>
            <w:r w:rsidR="00342924" w:rsidRPr="00E15678">
              <w:rPr>
                <w:rFonts w:hAnsi="ＭＳ ゴシック" w:cs="ＭＳ ゴシック"/>
                <w:spacing w:val="2"/>
                <w:w w:val="50"/>
                <w:kern w:val="1"/>
                <w:sz w:val="21"/>
              </w:rPr>
              <w:t>施行規則第６５条</w:t>
            </w:r>
          </w:p>
        </w:tc>
        <w:tc>
          <w:tcPr>
            <w:tcW w:w="649" w:type="dxa"/>
            <w:tcBorders>
              <w:top w:val="single" w:sz="4" w:space="0" w:color="000001"/>
              <w:left w:val="single" w:sz="4" w:space="0" w:color="000001"/>
              <w:bottom w:val="single" w:sz="4" w:space="0" w:color="000001"/>
            </w:tcBorders>
            <w:shd w:val="clear" w:color="auto" w:fill="FFFFFF"/>
          </w:tcPr>
          <w:p w14:paraId="72FD2440" w14:textId="77777777" w:rsidR="00342924" w:rsidRPr="00E15678" w:rsidRDefault="00AF7877" w:rsidP="004D4ADA">
            <w:pPr>
              <w:snapToGrid/>
              <w:jc w:val="both"/>
            </w:pPr>
            <w:sdt>
              <w:sdtPr>
                <w:rPr>
                  <w:rFonts w:hint="eastAsia"/>
                </w:rPr>
                <w:id w:val="-622928996"/>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適</w:t>
            </w:r>
          </w:p>
          <w:p w14:paraId="0A648FFA" w14:textId="77777777" w:rsidR="00342924" w:rsidRPr="00E15678" w:rsidRDefault="00AF7877" w:rsidP="004D4ADA">
            <w:pPr>
              <w:suppressAutoHyphens/>
              <w:snapToGrid/>
              <w:spacing w:line="211" w:lineRule="exact"/>
              <w:jc w:val="left"/>
            </w:pPr>
            <w:sdt>
              <w:sdtPr>
                <w:rPr>
                  <w:rFonts w:hint="eastAsia"/>
                </w:rPr>
                <w:id w:val="1438406573"/>
                <w14:checkbox>
                  <w14:checked w14:val="0"/>
                  <w14:checkedState w14:val="00FE" w14:font="Wingdings"/>
                  <w14:uncheckedState w14:val="2610" w14:font="ＭＳ ゴシック"/>
                </w14:checkbox>
              </w:sdtPr>
              <w:sdtEndPr/>
              <w:sdtContent>
                <w:r w:rsidR="00342924" w:rsidRPr="00E15678">
                  <w:rPr>
                    <w:rFonts w:hAnsi="ＭＳ ゴシック" w:hint="eastAsia"/>
                  </w:rPr>
                  <w:t>☐</w:t>
                </w:r>
              </w:sdtContent>
            </w:sdt>
            <w:r w:rsidR="00342924" w:rsidRPr="00E15678">
              <w:rPr>
                <w:rFonts w:hint="eastAsia"/>
              </w:rPr>
              <w:t>否</w:t>
            </w:r>
          </w:p>
          <w:p w14:paraId="561A5D45" w14:textId="2BDDD427" w:rsidR="006F45B4" w:rsidRPr="00E15678" w:rsidRDefault="00AF7877" w:rsidP="006F45B4">
            <w:pPr>
              <w:suppressAutoHyphens/>
              <w:snapToGrid/>
              <w:spacing w:line="240" w:lineRule="exact"/>
              <w:jc w:val="left"/>
            </w:pPr>
            <w:sdt>
              <w:sdtPr>
                <w:rPr>
                  <w:rFonts w:hint="eastAsia"/>
                </w:rPr>
                <w:id w:val="-1645802737"/>
                <w14:checkbox>
                  <w14:checked w14:val="0"/>
                  <w14:checkedState w14:val="00FE" w14:font="Wingdings"/>
                  <w14:uncheckedState w14:val="2610" w14:font="ＭＳ ゴシック"/>
                </w14:checkbox>
              </w:sdtPr>
              <w:sdtEndPr/>
              <w:sdtContent>
                <w:r w:rsidR="006F45B4" w:rsidRPr="00E15678">
                  <w:rPr>
                    <w:rFonts w:hAnsi="ＭＳ ゴシック" w:hint="eastAsia"/>
                  </w:rPr>
                  <w:t>☐</w:t>
                </w:r>
              </w:sdtContent>
            </w:sdt>
            <w:r w:rsidR="006F45B4" w:rsidRPr="00E15678">
              <w:rPr>
                <w:rFonts w:hint="eastAsia"/>
              </w:rPr>
              <w:t>無</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231AFC60" w14:textId="77777777" w:rsidR="00342924" w:rsidRPr="00E15678" w:rsidRDefault="00342924" w:rsidP="00902A22">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4"/>
                <w:kern w:val="1"/>
                <w:sz w:val="18"/>
                <w:szCs w:val="18"/>
              </w:rPr>
              <w:t>確定申告（医療費控除）</w:t>
            </w:r>
          </w:p>
          <w:p w14:paraId="5D50B143" w14:textId="77777777" w:rsidR="00342924" w:rsidRPr="00E15678" w:rsidRDefault="00342924"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に利用できるものか</w:t>
            </w:r>
          </w:p>
        </w:tc>
      </w:tr>
    </w:tbl>
    <w:p w14:paraId="278D7590" w14:textId="77777777" w:rsidR="00342924" w:rsidRPr="00E15678" w:rsidRDefault="00342924">
      <w:r w:rsidRPr="00E15678">
        <w:br w:type="page"/>
      </w:r>
    </w:p>
    <w:tbl>
      <w:tblPr>
        <w:tblW w:w="9531" w:type="dxa"/>
        <w:tblInd w:w="103" w:type="dxa"/>
        <w:tblLayout w:type="fixed"/>
        <w:tblCellMar>
          <w:top w:w="85" w:type="dxa"/>
          <w:left w:w="103" w:type="dxa"/>
          <w:bottom w:w="85" w:type="dxa"/>
        </w:tblCellMar>
        <w:tblLook w:val="0000" w:firstRow="0" w:lastRow="0" w:firstColumn="0" w:lastColumn="0" w:noHBand="0" w:noVBand="0"/>
      </w:tblPr>
      <w:tblGrid>
        <w:gridCol w:w="1310"/>
        <w:gridCol w:w="231"/>
        <w:gridCol w:w="238"/>
        <w:gridCol w:w="5446"/>
        <w:gridCol w:w="649"/>
        <w:gridCol w:w="1657"/>
      </w:tblGrid>
      <w:tr w:rsidR="00E15678" w:rsidRPr="00E15678" w14:paraId="401ECABE" w14:textId="77777777" w:rsidTr="00AF0CF3">
        <w:tc>
          <w:tcPr>
            <w:tcW w:w="1310" w:type="dxa"/>
            <w:tcBorders>
              <w:top w:val="single" w:sz="4" w:space="0" w:color="000001"/>
              <w:left w:val="single" w:sz="4" w:space="0" w:color="000001"/>
              <w:bottom w:val="single" w:sz="4" w:space="0" w:color="000001"/>
            </w:tcBorders>
            <w:shd w:val="clear" w:color="auto" w:fill="FFFFFF"/>
            <w:vAlign w:val="center"/>
          </w:tcPr>
          <w:p w14:paraId="621E8905" w14:textId="1E85C1C7" w:rsidR="00342924" w:rsidRPr="00E15678" w:rsidRDefault="00342924" w:rsidP="00342924">
            <w:pPr>
              <w:suppressAutoHyphens/>
              <w:snapToGrid/>
              <w:spacing w:before="121" w:line="211" w:lineRule="exact"/>
              <w:rPr>
                <w:rFonts w:hAnsi="ＭＳ ゴシック" w:cs="ＭＳ ゴシック"/>
                <w:spacing w:val="2"/>
                <w:kern w:val="1"/>
                <w:sz w:val="18"/>
                <w:szCs w:val="18"/>
              </w:rPr>
            </w:pPr>
            <w:r w:rsidRPr="00E15678">
              <w:lastRenderedPageBreak/>
              <w:br w:type="page"/>
            </w:r>
            <w:r w:rsidRPr="00E15678">
              <w:rPr>
                <w:rFonts w:hAnsi="ＭＳ ゴシック" w:cs="ＭＳ ゴシック"/>
                <w:spacing w:val="2"/>
                <w:kern w:val="1"/>
                <w:sz w:val="18"/>
                <w:szCs w:val="18"/>
              </w:rPr>
              <w:t>主眼事項</w:t>
            </w:r>
          </w:p>
        </w:tc>
        <w:tc>
          <w:tcPr>
            <w:tcW w:w="5915" w:type="dxa"/>
            <w:gridSpan w:val="3"/>
            <w:tcBorders>
              <w:top w:val="single" w:sz="4" w:space="0" w:color="000001"/>
              <w:left w:val="single" w:sz="4" w:space="0" w:color="000001"/>
              <w:bottom w:val="single" w:sz="4" w:space="0" w:color="000001"/>
            </w:tcBorders>
            <w:shd w:val="clear" w:color="auto" w:fill="FFFFFF"/>
            <w:vAlign w:val="center"/>
          </w:tcPr>
          <w:p w14:paraId="487B6939" w14:textId="77777777" w:rsidR="00342924" w:rsidRPr="00E15678" w:rsidRDefault="00342924" w:rsidP="00342924">
            <w:pPr>
              <w:suppressAutoHyphens/>
              <w:snapToGrid/>
              <w:spacing w:line="211" w:lineRule="exact"/>
              <w:ind w:left="184" w:hanging="184"/>
              <w:rPr>
                <w:rFonts w:hAnsi="ＭＳ ゴシック" w:cs="ＭＳ ゴシック"/>
                <w:spacing w:val="2"/>
                <w:kern w:val="1"/>
                <w:sz w:val="18"/>
                <w:szCs w:val="18"/>
              </w:rPr>
            </w:pPr>
            <w:r w:rsidRPr="00E15678">
              <w:rPr>
                <w:rFonts w:hAnsi="ＭＳ ゴシック" w:cs="ＭＳ ゴシック"/>
                <w:spacing w:val="2"/>
                <w:kern w:val="1"/>
                <w:sz w:val="18"/>
                <w:szCs w:val="18"/>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41807DEF" w14:textId="77777777" w:rsidR="00342924" w:rsidRPr="00E15678" w:rsidRDefault="00342924" w:rsidP="00342924">
            <w:pPr>
              <w:snapToGrid/>
            </w:pPr>
            <w:r w:rsidRPr="00E15678">
              <w:rPr>
                <w:rFonts w:hint="eastAsia"/>
              </w:rPr>
              <w:t>点検</w:t>
            </w:r>
          </w:p>
        </w:tc>
        <w:tc>
          <w:tcPr>
            <w:tcW w:w="16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6C0593" w14:textId="77777777" w:rsidR="00342924" w:rsidRPr="00E15678" w:rsidRDefault="00342924" w:rsidP="00342924">
            <w:pPr>
              <w:suppressAutoHyphens/>
              <w:snapToGrid/>
              <w:spacing w:before="121" w:line="211" w:lineRule="exact"/>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5CDC2E5D" w14:textId="77777777" w:rsidTr="00AF0CF3">
        <w:tc>
          <w:tcPr>
            <w:tcW w:w="1310" w:type="dxa"/>
            <w:tcBorders>
              <w:top w:val="single" w:sz="4" w:space="0" w:color="000001"/>
              <w:left w:val="single" w:sz="4" w:space="0" w:color="000001"/>
              <w:bottom w:val="single" w:sz="4" w:space="0" w:color="000001"/>
            </w:tcBorders>
            <w:shd w:val="clear" w:color="auto" w:fill="FFFFFF"/>
          </w:tcPr>
          <w:p w14:paraId="4FC27A9B" w14:textId="1F365E19" w:rsidR="00902A22" w:rsidRPr="00E15678" w:rsidRDefault="00902A22" w:rsidP="00AF0CF3">
            <w:pPr>
              <w:suppressAutoHyphens/>
              <w:snapToGrid/>
              <w:spacing w:before="121" w:line="211" w:lineRule="exact"/>
              <w:ind w:left="166" w:hangingChars="100" w:hanging="166"/>
              <w:jc w:val="left"/>
              <w:rPr>
                <w:rFonts w:ascii="Century" w:eastAsia="ＭＳ 明朝" w:hAnsi="Century"/>
                <w:kern w:val="1"/>
                <w:sz w:val="18"/>
                <w:szCs w:val="20"/>
              </w:rPr>
            </w:pPr>
            <w:r w:rsidRPr="00E15678">
              <w:rPr>
                <w:rFonts w:hAnsi="ＭＳ ゴシック" w:cs="ＭＳ ゴシック"/>
                <w:spacing w:val="2"/>
                <w:kern w:val="1"/>
                <w:sz w:val="18"/>
                <w:szCs w:val="18"/>
              </w:rPr>
              <w:t>12　保険給付の請求のための</w:t>
            </w:r>
            <w:r w:rsidRPr="00E15678">
              <w:rPr>
                <w:rFonts w:hAnsi="ＭＳ ゴシック" w:cs="ＭＳ ゴシック"/>
                <w:kern w:val="1"/>
                <w:sz w:val="18"/>
                <w:szCs w:val="20"/>
              </w:rPr>
              <w:t>証明書の交付</w:t>
            </w:r>
          </w:p>
        </w:tc>
        <w:tc>
          <w:tcPr>
            <w:tcW w:w="5915" w:type="dxa"/>
            <w:gridSpan w:val="3"/>
            <w:tcBorders>
              <w:top w:val="single" w:sz="4" w:space="0" w:color="000001"/>
              <w:left w:val="single" w:sz="4" w:space="0" w:color="000001"/>
              <w:bottom w:val="single" w:sz="4" w:space="0" w:color="000001"/>
            </w:tcBorders>
            <w:shd w:val="clear" w:color="auto" w:fill="FFFFFF"/>
          </w:tcPr>
          <w:p w14:paraId="72E65CB4" w14:textId="58260FD4" w:rsidR="00902A22" w:rsidRPr="00E15678" w:rsidRDefault="00902A22" w:rsidP="00967907">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法定代理受領サービスに該当しないサービスに係る利用料の支払を受けた場合は、提供したサービスの内容、費用の額その他必要と認められる事項を記載したサービス提供証明書を利用者に交付しているか。</w:t>
            </w:r>
            <w:r w:rsidRPr="00E15678">
              <w:rPr>
                <w:rFonts w:hAnsi="ＭＳ ゴシック" w:cs="ＭＳ ゴシック"/>
                <w:spacing w:val="2"/>
                <w:w w:val="50"/>
                <w:kern w:val="1"/>
                <w:sz w:val="21"/>
              </w:rPr>
              <w:t>◆平１１厚令３７第２１条準用</w:t>
            </w:r>
          </w:p>
        </w:tc>
        <w:tc>
          <w:tcPr>
            <w:tcW w:w="649" w:type="dxa"/>
            <w:tcBorders>
              <w:top w:val="single" w:sz="4" w:space="0" w:color="000001"/>
              <w:left w:val="single" w:sz="4" w:space="0" w:color="000001"/>
              <w:bottom w:val="single" w:sz="4" w:space="0" w:color="000001"/>
            </w:tcBorders>
            <w:shd w:val="clear" w:color="auto" w:fill="FFFFFF"/>
          </w:tcPr>
          <w:p w14:paraId="5C5CD51B" w14:textId="77777777" w:rsidR="004D4ADA" w:rsidRPr="00E15678" w:rsidRDefault="00AF7877" w:rsidP="004D4ADA">
            <w:pPr>
              <w:snapToGrid/>
              <w:jc w:val="both"/>
            </w:pPr>
            <w:sdt>
              <w:sdtPr>
                <w:rPr>
                  <w:rFonts w:hint="eastAsia"/>
                </w:rPr>
                <w:id w:val="-317882219"/>
                <w14:checkbox>
                  <w14:checked w14:val="0"/>
                  <w14:checkedState w14:val="00FE" w14:font="Wingdings"/>
                  <w14:uncheckedState w14:val="2610" w14:font="ＭＳ ゴシック"/>
                </w14:checkbox>
              </w:sdtPr>
              <w:sdtEndPr/>
              <w:sdtContent>
                <w:r w:rsidR="004D4ADA" w:rsidRPr="00E15678">
                  <w:rPr>
                    <w:rFonts w:hAnsi="ＭＳ ゴシック" w:hint="eastAsia"/>
                  </w:rPr>
                  <w:t>☐</w:t>
                </w:r>
              </w:sdtContent>
            </w:sdt>
            <w:r w:rsidR="004D4ADA" w:rsidRPr="00E15678">
              <w:rPr>
                <w:rFonts w:hint="eastAsia"/>
              </w:rPr>
              <w:t>適</w:t>
            </w:r>
          </w:p>
          <w:p w14:paraId="7A33EFB1" w14:textId="77777777" w:rsidR="006F45B4" w:rsidRPr="00E15678" w:rsidRDefault="00AF7877" w:rsidP="006F45B4">
            <w:pPr>
              <w:suppressAutoHyphens/>
              <w:snapToGrid/>
              <w:spacing w:line="240" w:lineRule="exact"/>
              <w:jc w:val="left"/>
            </w:pPr>
            <w:sdt>
              <w:sdtPr>
                <w:rPr>
                  <w:rFonts w:hint="eastAsia"/>
                </w:rPr>
                <w:id w:val="1021278934"/>
                <w14:checkbox>
                  <w14:checked w14:val="0"/>
                  <w14:checkedState w14:val="00FE" w14:font="Wingdings"/>
                  <w14:uncheckedState w14:val="2610" w14:font="ＭＳ ゴシック"/>
                </w14:checkbox>
              </w:sdtPr>
              <w:sdtEndPr/>
              <w:sdtContent>
                <w:r w:rsidR="004D4ADA" w:rsidRPr="00E15678">
                  <w:rPr>
                    <w:rFonts w:hAnsi="ＭＳ ゴシック" w:hint="eastAsia"/>
                  </w:rPr>
                  <w:t>☐</w:t>
                </w:r>
              </w:sdtContent>
            </w:sdt>
            <w:r w:rsidR="004D4ADA" w:rsidRPr="00E15678">
              <w:rPr>
                <w:rFonts w:hint="eastAsia"/>
              </w:rPr>
              <w:t>否</w:t>
            </w:r>
          </w:p>
          <w:p w14:paraId="6E3D70CB" w14:textId="487B433C" w:rsidR="00902A22" w:rsidRPr="00E15678" w:rsidRDefault="00AF7877" w:rsidP="004B4D6F">
            <w:pPr>
              <w:suppressAutoHyphens/>
              <w:snapToGrid/>
              <w:spacing w:line="240" w:lineRule="exact"/>
              <w:jc w:val="left"/>
              <w:rPr>
                <w:rFonts w:ascii="Century" w:eastAsia="ＭＳ 明朝" w:hAnsi="Century"/>
                <w:kern w:val="1"/>
                <w:sz w:val="18"/>
                <w:szCs w:val="20"/>
              </w:rPr>
            </w:pPr>
            <w:sdt>
              <w:sdtPr>
                <w:rPr>
                  <w:rFonts w:hint="eastAsia"/>
                </w:rPr>
                <w:id w:val="-264230424"/>
                <w14:checkbox>
                  <w14:checked w14:val="0"/>
                  <w14:checkedState w14:val="00FE" w14:font="Wingdings"/>
                  <w14:uncheckedState w14:val="2610" w14:font="ＭＳ ゴシック"/>
                </w14:checkbox>
              </w:sdtPr>
              <w:sdtEndPr/>
              <w:sdtContent>
                <w:r w:rsidR="006F45B4" w:rsidRPr="00E15678">
                  <w:rPr>
                    <w:rFonts w:hAnsi="ＭＳ ゴシック" w:hint="eastAsia"/>
                  </w:rPr>
                  <w:t>☐</w:t>
                </w:r>
              </w:sdtContent>
            </w:sdt>
            <w:r w:rsidR="006F45B4" w:rsidRPr="00E15678">
              <w:rPr>
                <w:rFonts w:hint="eastAsia"/>
              </w:rPr>
              <w:t>無</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461CFD3A" w14:textId="5AA2BED7" w:rsidR="00902A22" w:rsidRPr="00E15678" w:rsidRDefault="00902A22" w:rsidP="00902A22">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【事例の有・無】</w:t>
            </w:r>
          </w:p>
          <w:p w14:paraId="612B800C" w14:textId="77777777" w:rsidR="00902A22" w:rsidRPr="00E15678" w:rsidRDefault="00902A22" w:rsidP="00902A2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事例あれば実物控え又は様式確認</w:t>
            </w:r>
          </w:p>
        </w:tc>
      </w:tr>
      <w:tr w:rsidR="00E15678" w:rsidRPr="00E15678" w14:paraId="4F21F40B" w14:textId="77777777" w:rsidTr="00AF0CF3">
        <w:tc>
          <w:tcPr>
            <w:tcW w:w="1310" w:type="dxa"/>
            <w:vMerge w:val="restart"/>
            <w:tcBorders>
              <w:top w:val="single" w:sz="4" w:space="0" w:color="000001"/>
              <w:left w:val="single" w:sz="4" w:space="0" w:color="000001"/>
            </w:tcBorders>
            <w:shd w:val="clear" w:color="auto" w:fill="FFFFFF"/>
          </w:tcPr>
          <w:p w14:paraId="292F74EB" w14:textId="77777777" w:rsidR="00AF0CF3" w:rsidRPr="00E15678" w:rsidRDefault="004B4D6F" w:rsidP="00AF0CF3">
            <w:pPr>
              <w:suppressAutoHyphens/>
              <w:snapToGrid/>
              <w:spacing w:before="121" w:line="211" w:lineRule="exact"/>
              <w:ind w:left="166" w:hangingChars="100" w:hanging="166"/>
              <w:jc w:val="left"/>
              <w:rPr>
                <w:rFonts w:hAnsi="ＭＳ ゴシック" w:cs="ＭＳ ゴシック"/>
                <w:kern w:val="1"/>
                <w:sz w:val="18"/>
                <w:szCs w:val="20"/>
              </w:rPr>
            </w:pPr>
            <w:r w:rsidRPr="00E15678">
              <w:rPr>
                <w:rFonts w:hAnsi="ＭＳ ゴシック" w:cs="ＭＳ ゴシック"/>
                <w:spacing w:val="2"/>
                <w:kern w:val="1"/>
                <w:sz w:val="18"/>
                <w:szCs w:val="18"/>
              </w:rPr>
              <w:t>13　指定居宅療養管理指導の</w:t>
            </w:r>
            <w:r w:rsidRPr="00E15678">
              <w:rPr>
                <w:rFonts w:hAnsi="ＭＳ ゴシック" w:cs="ＭＳ ゴシック"/>
                <w:kern w:val="1"/>
                <w:sz w:val="18"/>
                <w:szCs w:val="20"/>
              </w:rPr>
              <w:t>基本取扱方針</w:t>
            </w:r>
          </w:p>
          <w:p w14:paraId="7DC9B68D" w14:textId="4D50A0A3" w:rsidR="004B4D6F" w:rsidRPr="00E15678" w:rsidRDefault="004B4D6F" w:rsidP="00AF0CF3">
            <w:pPr>
              <w:suppressAutoHyphens/>
              <w:snapToGrid/>
              <w:spacing w:before="121" w:line="211" w:lineRule="exact"/>
              <w:jc w:val="left"/>
              <w:rPr>
                <w:rFonts w:ascii="Century" w:eastAsia="ＭＳ 明朝" w:hAnsi="Century"/>
                <w:kern w:val="1"/>
                <w:sz w:val="18"/>
                <w:szCs w:val="20"/>
              </w:rPr>
            </w:pPr>
            <w:r w:rsidRPr="00E15678">
              <w:rPr>
                <w:rFonts w:hAnsi="ＭＳ ゴシック" w:cs="ＭＳ ゴシック"/>
                <w:kern w:val="1"/>
                <w:sz w:val="18"/>
                <w:szCs w:val="20"/>
              </w:rPr>
              <w:t>＜</w:t>
            </w:r>
            <w:r w:rsidRPr="00E15678">
              <w:rPr>
                <w:rFonts w:hAnsi="ＭＳ ゴシック" w:cs="ＭＳ ゴシック"/>
                <w:w w:val="50"/>
                <w:kern w:val="1"/>
                <w:sz w:val="21"/>
              </w:rPr>
              <w:t>法第７３条第１項</w:t>
            </w:r>
            <w:r w:rsidRPr="00E15678">
              <w:rPr>
                <w:rFonts w:hAnsi="ＭＳ ゴシック" w:cs="ＭＳ ゴシック"/>
                <w:kern w:val="1"/>
                <w:sz w:val="18"/>
                <w:szCs w:val="20"/>
              </w:rPr>
              <w:t>＞</w:t>
            </w:r>
          </w:p>
        </w:tc>
        <w:tc>
          <w:tcPr>
            <w:tcW w:w="5915" w:type="dxa"/>
            <w:gridSpan w:val="3"/>
            <w:tcBorders>
              <w:top w:val="single" w:sz="4" w:space="0" w:color="000001"/>
              <w:left w:val="single" w:sz="4" w:space="0" w:color="000001"/>
              <w:bottom w:val="single" w:sz="4" w:space="0" w:color="000001"/>
            </w:tcBorders>
            <w:shd w:val="clear" w:color="auto" w:fill="FFFFFF"/>
          </w:tcPr>
          <w:p w14:paraId="0955C035" w14:textId="56BD9474" w:rsidR="004B4D6F" w:rsidRPr="00E15678" w:rsidRDefault="004B4D6F" w:rsidP="00CA29DC">
            <w:pPr>
              <w:suppressAutoHyphens/>
              <w:snapToGrid/>
              <w:spacing w:line="360" w:lineRule="auto"/>
              <w:ind w:left="181" w:hanging="181"/>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hint="eastAsia"/>
                <w:b/>
                <w:bCs/>
                <w:spacing w:val="2"/>
                <w:kern w:val="1"/>
                <w:sz w:val="18"/>
                <w:szCs w:val="18"/>
              </w:rPr>
              <w:t>基本方針</w:t>
            </w:r>
          </w:p>
          <w:p w14:paraId="21F88D15" w14:textId="2E6F928C" w:rsidR="004B4D6F" w:rsidRPr="00E15678" w:rsidRDefault="004B4D6F" w:rsidP="00EC7C59">
            <w:pPr>
              <w:suppressAutoHyphens/>
              <w:snapToGrid/>
              <w:spacing w:line="220" w:lineRule="exact"/>
              <w:ind w:leftChars="100" w:left="182" w:firstLineChars="100" w:firstLine="74"/>
              <w:jc w:val="left"/>
              <w:rPr>
                <w:rFonts w:ascii="Century" w:hAnsi="Century" w:cs="ＭＳ ゴシック"/>
                <w:spacing w:val="2"/>
                <w:kern w:val="1"/>
                <w:sz w:val="18"/>
                <w:szCs w:val="18"/>
              </w:rPr>
            </w:pPr>
            <w:r w:rsidRPr="00E15678">
              <w:rPr>
                <w:rFonts w:hAnsi="ＭＳ ゴシック" w:cs="ＭＳ ゴシック"/>
                <w:spacing w:val="1"/>
                <w:w w:val="50"/>
                <w:kern w:val="1"/>
                <w:sz w:val="18"/>
                <w:szCs w:val="18"/>
              </w:rPr>
              <w:t xml:space="preserve">　</w:t>
            </w:r>
            <w:r w:rsidRPr="00E15678">
              <w:rPr>
                <w:rFonts w:hAnsi="ＭＳ ゴシック" w:cs="ＭＳ ゴシック"/>
                <w:spacing w:val="2"/>
                <w:kern w:val="1"/>
                <w:sz w:val="18"/>
                <w:szCs w:val="18"/>
              </w:rPr>
              <w:t>利用者の要介護状態の軽減又は悪化の防止に資するよう、計画的に行われているか。</w:t>
            </w:r>
            <w:r w:rsidRPr="00E15678">
              <w:rPr>
                <w:rFonts w:hAnsi="ＭＳ ゴシック" w:cs="ＭＳ ゴシック"/>
                <w:spacing w:val="2"/>
                <w:w w:val="50"/>
                <w:kern w:val="1"/>
                <w:sz w:val="21"/>
              </w:rPr>
              <w:t>◆平１１厚令３７第８８条第１項</w:t>
            </w:r>
          </w:p>
        </w:tc>
        <w:tc>
          <w:tcPr>
            <w:tcW w:w="649" w:type="dxa"/>
            <w:tcBorders>
              <w:top w:val="single" w:sz="4" w:space="0" w:color="000001"/>
              <w:left w:val="single" w:sz="4" w:space="0" w:color="000001"/>
              <w:bottom w:val="single" w:sz="4" w:space="0" w:color="000001"/>
            </w:tcBorders>
            <w:shd w:val="clear" w:color="auto" w:fill="FFFFFF"/>
          </w:tcPr>
          <w:p w14:paraId="0029ED12" w14:textId="77777777" w:rsidR="004B4D6F" w:rsidRPr="00E15678" w:rsidRDefault="00AF7877" w:rsidP="004D4ADA">
            <w:pPr>
              <w:snapToGrid/>
              <w:jc w:val="both"/>
            </w:pPr>
            <w:sdt>
              <w:sdtPr>
                <w:rPr>
                  <w:rFonts w:hint="eastAsia"/>
                </w:rPr>
                <w:id w:val="277691537"/>
                <w14:checkbox>
                  <w14:checked w14:val="0"/>
                  <w14:checkedState w14:val="00FE" w14:font="Wingdings"/>
                  <w14:uncheckedState w14:val="2610" w14:font="ＭＳ ゴシック"/>
                </w14:checkbox>
              </w:sdtPr>
              <w:sdtEndPr/>
              <w:sdtContent>
                <w:r w:rsidR="004B4D6F" w:rsidRPr="00E15678">
                  <w:rPr>
                    <w:rFonts w:hAnsi="ＭＳ ゴシック" w:hint="eastAsia"/>
                  </w:rPr>
                  <w:t>☐</w:t>
                </w:r>
              </w:sdtContent>
            </w:sdt>
            <w:r w:rsidR="004B4D6F" w:rsidRPr="00E15678">
              <w:rPr>
                <w:rFonts w:hint="eastAsia"/>
              </w:rPr>
              <w:t>適</w:t>
            </w:r>
          </w:p>
          <w:p w14:paraId="47B057E7" w14:textId="63788ADA" w:rsidR="004B4D6F" w:rsidRPr="00E15678" w:rsidRDefault="00AF7877" w:rsidP="004D4ADA">
            <w:pPr>
              <w:suppressAutoHyphens/>
              <w:snapToGrid/>
              <w:spacing w:line="211" w:lineRule="exact"/>
              <w:jc w:val="left"/>
              <w:rPr>
                <w:rFonts w:ascii="Century" w:eastAsia="ＭＳ 明朝" w:hAnsi="Century"/>
                <w:kern w:val="1"/>
                <w:sz w:val="18"/>
                <w:szCs w:val="20"/>
              </w:rPr>
            </w:pPr>
            <w:sdt>
              <w:sdtPr>
                <w:rPr>
                  <w:rFonts w:hint="eastAsia"/>
                </w:rPr>
                <w:id w:val="-915243447"/>
                <w14:checkbox>
                  <w14:checked w14:val="0"/>
                  <w14:checkedState w14:val="00FE" w14:font="Wingdings"/>
                  <w14:uncheckedState w14:val="2610" w14:font="ＭＳ ゴシック"/>
                </w14:checkbox>
              </w:sdtPr>
              <w:sdtEndPr/>
              <w:sdtContent>
                <w:r w:rsidR="004B4D6F" w:rsidRPr="00E15678">
                  <w:rPr>
                    <w:rFonts w:hAnsi="ＭＳ ゴシック" w:hint="eastAsia"/>
                  </w:rPr>
                  <w:t>☐</w:t>
                </w:r>
              </w:sdtContent>
            </w:sdt>
            <w:r w:rsidR="004B4D6F" w:rsidRPr="00E15678">
              <w:rPr>
                <w:rFonts w:hint="eastAsia"/>
              </w:rPr>
              <w:t>否</w:t>
            </w:r>
          </w:p>
        </w:tc>
        <w:tc>
          <w:tcPr>
            <w:tcW w:w="1657" w:type="dxa"/>
            <w:vMerge w:val="restart"/>
            <w:tcBorders>
              <w:top w:val="single" w:sz="4" w:space="0" w:color="000001"/>
              <w:left w:val="single" w:sz="4" w:space="0" w:color="000001"/>
              <w:right w:val="single" w:sz="4" w:space="0" w:color="000001"/>
            </w:tcBorders>
            <w:shd w:val="clear" w:color="auto" w:fill="FFFFFF"/>
            <w:vAlign w:val="bottom"/>
          </w:tcPr>
          <w:p w14:paraId="449D84AD" w14:textId="77777777" w:rsidR="004B4D6F" w:rsidRPr="00E15678" w:rsidRDefault="004B4D6F" w:rsidP="004B4D6F">
            <w:pPr>
              <w:suppressAutoHyphens/>
              <w:snapToGrid/>
              <w:spacing w:line="211" w:lineRule="exact"/>
              <w:jc w:val="both"/>
              <w:rPr>
                <w:rFonts w:hAnsi="ＭＳ ゴシック" w:cs="ＭＳ ゴシック"/>
                <w:spacing w:val="2"/>
                <w:kern w:val="1"/>
                <w:sz w:val="18"/>
                <w:szCs w:val="18"/>
              </w:rPr>
            </w:pPr>
            <w:r w:rsidRPr="00E15678">
              <w:rPr>
                <w:rFonts w:hAnsi="ＭＳ ゴシック" w:cs="ＭＳ ゴシック"/>
                <w:spacing w:val="2"/>
                <w:kern w:val="1"/>
                <w:sz w:val="18"/>
                <w:szCs w:val="18"/>
              </w:rPr>
              <w:t>【自主点検の有・無】</w:t>
            </w:r>
          </w:p>
          <w:p w14:paraId="69F7B2F8" w14:textId="77777777" w:rsidR="004B4D6F" w:rsidRPr="00E15678" w:rsidRDefault="004B4D6F" w:rsidP="004B4D6F">
            <w:pPr>
              <w:suppressAutoHyphens/>
              <w:snapToGrid/>
              <w:spacing w:line="211" w:lineRule="exact"/>
              <w:jc w:val="both"/>
              <w:rPr>
                <w:rFonts w:hAnsi="ＭＳ ゴシック" w:cs="ＭＳ ゴシック"/>
                <w:kern w:val="1"/>
                <w:sz w:val="18"/>
                <w:szCs w:val="20"/>
              </w:rPr>
            </w:pPr>
            <w:r w:rsidRPr="00E15678">
              <w:rPr>
                <w:rFonts w:hAnsi="ＭＳ ゴシック" w:cs="ＭＳ ゴシック" w:hint="eastAsia"/>
                <w:kern w:val="1"/>
                <w:sz w:val="18"/>
                <w:szCs w:val="20"/>
              </w:rPr>
              <w:t>【健康福祉サービスの自己評価の有・無】</w:t>
            </w:r>
          </w:p>
          <w:p w14:paraId="326E5E3C" w14:textId="7A86B612" w:rsidR="004B4D6F" w:rsidRPr="00E15678" w:rsidRDefault="004B4D6F" w:rsidP="00AF0CF3">
            <w:pPr>
              <w:suppressAutoHyphens/>
              <w:spacing w:line="211" w:lineRule="exact"/>
              <w:ind w:rightChars="-60" w:right="-109"/>
              <w:jc w:val="both"/>
              <w:rPr>
                <w:rFonts w:ascii="Century" w:eastAsia="ＭＳ 明朝" w:hAnsi="Century"/>
                <w:kern w:val="1"/>
                <w:sz w:val="18"/>
                <w:szCs w:val="20"/>
              </w:rPr>
            </w:pPr>
            <w:r w:rsidRPr="00E15678">
              <w:rPr>
                <w:rFonts w:hAnsi="ＭＳ ゴシック" w:cs="ＭＳ ゴシック"/>
                <w:kern w:val="1"/>
                <w:sz w:val="18"/>
                <w:szCs w:val="20"/>
              </w:rPr>
              <w:t>【第三者評価</w:t>
            </w:r>
            <w:r w:rsidR="00627F7D" w:rsidRPr="00E15678">
              <w:rPr>
                <w:rFonts w:hAnsi="ＭＳ ゴシック" w:cs="ＭＳ ゴシック" w:hint="eastAsia"/>
                <w:kern w:val="1"/>
                <w:sz w:val="18"/>
                <w:szCs w:val="20"/>
              </w:rPr>
              <w:t>の実施の</w:t>
            </w:r>
            <w:r w:rsidRPr="00E15678">
              <w:rPr>
                <w:rFonts w:hAnsi="ＭＳ ゴシック" w:cs="ＭＳ ゴシック"/>
                <w:kern w:val="1"/>
                <w:sz w:val="18"/>
                <w:szCs w:val="20"/>
              </w:rPr>
              <w:t>有・無】</w:t>
            </w:r>
          </w:p>
        </w:tc>
      </w:tr>
      <w:tr w:rsidR="00E15678" w:rsidRPr="00E15678" w14:paraId="69236609" w14:textId="77777777" w:rsidTr="00AF0CF3">
        <w:tc>
          <w:tcPr>
            <w:tcW w:w="1310" w:type="dxa"/>
            <w:vMerge/>
            <w:tcBorders>
              <w:left w:val="single" w:sz="4" w:space="0" w:color="000001"/>
            </w:tcBorders>
            <w:shd w:val="clear" w:color="auto" w:fill="FFFFFF"/>
          </w:tcPr>
          <w:p w14:paraId="79FB63F6" w14:textId="77777777" w:rsidR="004B4D6F" w:rsidRPr="00E15678" w:rsidRDefault="004B4D6F" w:rsidP="00902A22">
            <w:pPr>
              <w:suppressAutoHyphens/>
              <w:snapToGrid/>
              <w:spacing w:before="121" w:line="211" w:lineRule="exact"/>
              <w:jc w:val="left"/>
              <w:rPr>
                <w:rFonts w:hAnsi="ＭＳ ゴシック" w:cs="ＭＳ ゴシック"/>
                <w:spacing w:val="2"/>
                <w:kern w:val="1"/>
                <w:sz w:val="18"/>
                <w:szCs w:val="18"/>
              </w:rPr>
            </w:pPr>
          </w:p>
        </w:tc>
        <w:tc>
          <w:tcPr>
            <w:tcW w:w="5915" w:type="dxa"/>
            <w:gridSpan w:val="3"/>
            <w:tcBorders>
              <w:top w:val="single" w:sz="4" w:space="0" w:color="000001"/>
              <w:left w:val="single" w:sz="4" w:space="0" w:color="000001"/>
              <w:bottom w:val="single" w:sz="4" w:space="0" w:color="000001"/>
            </w:tcBorders>
            <w:shd w:val="clear" w:color="auto" w:fill="FFFFFF"/>
          </w:tcPr>
          <w:p w14:paraId="6FF30782" w14:textId="4833A4F2" w:rsidR="004B4D6F" w:rsidRPr="00E15678" w:rsidRDefault="004B4D6F" w:rsidP="00CA29DC">
            <w:pPr>
              <w:suppressAutoHyphens/>
              <w:snapToGrid/>
              <w:spacing w:line="360" w:lineRule="auto"/>
              <w:ind w:left="166" w:hangingChars="100" w:hanging="166"/>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（２）</w:t>
            </w:r>
            <w:r w:rsidRPr="00E15678">
              <w:rPr>
                <w:rFonts w:hAnsi="ＭＳ ゴシック" w:cs="ＭＳ ゴシック" w:hint="eastAsia"/>
                <w:b/>
                <w:bCs/>
                <w:spacing w:val="2"/>
                <w:kern w:val="1"/>
                <w:sz w:val="18"/>
                <w:szCs w:val="18"/>
              </w:rPr>
              <w:t>サービスの質の評価</w:t>
            </w:r>
          </w:p>
          <w:p w14:paraId="3C36CC54" w14:textId="41F505F9" w:rsidR="004B4D6F" w:rsidRPr="00E15678" w:rsidRDefault="004B4D6F" w:rsidP="00EC7C59">
            <w:pPr>
              <w:suppressAutoHyphens/>
              <w:snapToGrid/>
              <w:spacing w:line="220" w:lineRule="exact"/>
              <w:ind w:leftChars="100" w:left="182" w:firstLineChars="100" w:firstLine="166"/>
              <w:jc w:val="left"/>
              <w:rPr>
                <w:rFonts w:hAnsi="ＭＳ ゴシック" w:cs="ＭＳ ゴシック"/>
                <w:kern w:val="1"/>
                <w:sz w:val="18"/>
                <w:szCs w:val="20"/>
              </w:rPr>
            </w:pPr>
            <w:r w:rsidRPr="00E15678">
              <w:rPr>
                <w:rFonts w:hAnsi="ＭＳ ゴシック" w:cs="ＭＳ ゴシック"/>
                <w:spacing w:val="2"/>
                <w:kern w:val="1"/>
                <w:sz w:val="18"/>
                <w:szCs w:val="18"/>
              </w:rPr>
              <w:t>自らその提供するサービスの質の評価を行い、常にその改善を図っているか。</w:t>
            </w:r>
            <w:r w:rsidRPr="00E15678">
              <w:rPr>
                <w:rFonts w:hAnsi="ＭＳ ゴシック" w:cs="ＭＳ ゴシック"/>
                <w:spacing w:val="2"/>
                <w:w w:val="50"/>
                <w:kern w:val="1"/>
                <w:sz w:val="21"/>
              </w:rPr>
              <w:t>◆平１１厚令３７第８８条第２項</w:t>
            </w:r>
          </w:p>
        </w:tc>
        <w:tc>
          <w:tcPr>
            <w:tcW w:w="649" w:type="dxa"/>
            <w:tcBorders>
              <w:top w:val="single" w:sz="4" w:space="0" w:color="000001"/>
              <w:left w:val="single" w:sz="4" w:space="0" w:color="000001"/>
              <w:bottom w:val="single" w:sz="4" w:space="0" w:color="000001"/>
            </w:tcBorders>
            <w:shd w:val="clear" w:color="auto" w:fill="FFFFFF"/>
          </w:tcPr>
          <w:p w14:paraId="26307EB4" w14:textId="77777777" w:rsidR="004B4D6F" w:rsidRPr="00E15678" w:rsidRDefault="00AF7877" w:rsidP="00967907">
            <w:pPr>
              <w:snapToGrid/>
              <w:jc w:val="both"/>
            </w:pPr>
            <w:sdt>
              <w:sdtPr>
                <w:rPr>
                  <w:rFonts w:hint="eastAsia"/>
                </w:rPr>
                <w:id w:val="-961880610"/>
                <w14:checkbox>
                  <w14:checked w14:val="0"/>
                  <w14:checkedState w14:val="00FE" w14:font="Wingdings"/>
                  <w14:uncheckedState w14:val="2610" w14:font="ＭＳ ゴシック"/>
                </w14:checkbox>
              </w:sdtPr>
              <w:sdtEndPr/>
              <w:sdtContent>
                <w:r w:rsidR="004B4D6F" w:rsidRPr="00E15678">
                  <w:rPr>
                    <w:rFonts w:hAnsi="ＭＳ ゴシック" w:hint="eastAsia"/>
                  </w:rPr>
                  <w:t>☐</w:t>
                </w:r>
              </w:sdtContent>
            </w:sdt>
            <w:r w:rsidR="004B4D6F" w:rsidRPr="00E15678">
              <w:rPr>
                <w:rFonts w:hint="eastAsia"/>
              </w:rPr>
              <w:t>適</w:t>
            </w:r>
          </w:p>
          <w:p w14:paraId="1D498504" w14:textId="2D799722" w:rsidR="004B4D6F" w:rsidRPr="00E15678" w:rsidRDefault="00AF7877" w:rsidP="00967907">
            <w:pPr>
              <w:snapToGrid/>
              <w:jc w:val="both"/>
            </w:pPr>
            <w:sdt>
              <w:sdtPr>
                <w:rPr>
                  <w:rFonts w:hint="eastAsia"/>
                </w:rPr>
                <w:id w:val="-276565618"/>
                <w14:checkbox>
                  <w14:checked w14:val="0"/>
                  <w14:checkedState w14:val="00FE" w14:font="Wingdings"/>
                  <w14:uncheckedState w14:val="2610" w14:font="ＭＳ ゴシック"/>
                </w14:checkbox>
              </w:sdtPr>
              <w:sdtEndPr/>
              <w:sdtContent>
                <w:r w:rsidR="004B4D6F" w:rsidRPr="00E15678">
                  <w:rPr>
                    <w:rFonts w:hAnsi="ＭＳ ゴシック" w:hint="eastAsia"/>
                  </w:rPr>
                  <w:t>☐</w:t>
                </w:r>
              </w:sdtContent>
            </w:sdt>
            <w:r w:rsidR="004B4D6F" w:rsidRPr="00E15678">
              <w:rPr>
                <w:rFonts w:hint="eastAsia"/>
              </w:rPr>
              <w:t>否</w:t>
            </w:r>
          </w:p>
        </w:tc>
        <w:tc>
          <w:tcPr>
            <w:tcW w:w="1657" w:type="dxa"/>
            <w:vMerge/>
            <w:tcBorders>
              <w:left w:val="single" w:sz="4" w:space="0" w:color="000001"/>
              <w:bottom w:val="single" w:sz="4" w:space="0" w:color="000001"/>
              <w:right w:val="single" w:sz="4" w:space="0" w:color="000001"/>
            </w:tcBorders>
            <w:shd w:val="clear" w:color="auto" w:fill="FFFFFF"/>
          </w:tcPr>
          <w:p w14:paraId="28809D68" w14:textId="05FFE269" w:rsidR="004B4D6F" w:rsidRPr="00E15678" w:rsidRDefault="004B4D6F" w:rsidP="00967907">
            <w:pPr>
              <w:suppressAutoHyphens/>
              <w:snapToGrid/>
              <w:spacing w:line="211" w:lineRule="exact"/>
              <w:jc w:val="left"/>
              <w:rPr>
                <w:rFonts w:hAnsi="ＭＳ ゴシック" w:cs="ＭＳ ゴシック"/>
                <w:spacing w:val="2"/>
                <w:kern w:val="1"/>
                <w:sz w:val="18"/>
                <w:szCs w:val="18"/>
              </w:rPr>
            </w:pPr>
          </w:p>
        </w:tc>
      </w:tr>
      <w:tr w:rsidR="00E15678" w:rsidRPr="00E15678" w14:paraId="1FE1D47E" w14:textId="77777777" w:rsidTr="00AF0CF3">
        <w:tc>
          <w:tcPr>
            <w:tcW w:w="1310" w:type="dxa"/>
            <w:tcBorders>
              <w:left w:val="single" w:sz="4" w:space="0" w:color="000001"/>
            </w:tcBorders>
            <w:shd w:val="clear" w:color="auto" w:fill="FFFFFF"/>
          </w:tcPr>
          <w:p w14:paraId="181AB2A9" w14:textId="77777777" w:rsidR="00B6532A" w:rsidRPr="00E15678" w:rsidRDefault="00B6532A" w:rsidP="00902A22">
            <w:pPr>
              <w:suppressAutoHyphens/>
              <w:snapToGrid/>
              <w:spacing w:before="121" w:line="211" w:lineRule="exact"/>
              <w:jc w:val="left"/>
              <w:rPr>
                <w:rFonts w:hAnsi="ＭＳ ゴシック" w:cs="ＭＳ ゴシック"/>
                <w:spacing w:val="2"/>
                <w:kern w:val="1"/>
                <w:sz w:val="18"/>
                <w:szCs w:val="18"/>
              </w:rPr>
            </w:pPr>
          </w:p>
        </w:tc>
        <w:tc>
          <w:tcPr>
            <w:tcW w:w="5915" w:type="dxa"/>
            <w:gridSpan w:val="3"/>
            <w:tcBorders>
              <w:top w:val="single" w:sz="4" w:space="0" w:color="000001"/>
              <w:left w:val="single" w:sz="4" w:space="0" w:color="000001"/>
              <w:bottom w:val="single" w:sz="4" w:space="0" w:color="000001"/>
            </w:tcBorders>
            <w:shd w:val="clear" w:color="auto" w:fill="FFFFFF"/>
          </w:tcPr>
          <w:p w14:paraId="39E6BADE" w14:textId="05B73AA2" w:rsidR="00B6532A" w:rsidRPr="00E15678" w:rsidRDefault="00B6532A" w:rsidP="00B6532A">
            <w:pPr>
              <w:suppressAutoHyphens/>
              <w:snapToGrid/>
              <w:spacing w:line="360" w:lineRule="auto"/>
              <w:ind w:left="166" w:hangingChars="100" w:hanging="166"/>
              <w:jc w:val="left"/>
              <w:rPr>
                <w:rFonts w:hAnsi="ＭＳ ゴシック" w:cs="ＭＳ ゴシック"/>
                <w:b/>
                <w:bCs/>
                <w:spacing w:val="2"/>
                <w:kern w:val="1"/>
                <w:sz w:val="18"/>
                <w:szCs w:val="18"/>
              </w:rPr>
            </w:pPr>
            <w:r w:rsidRPr="00E15678">
              <w:rPr>
                <w:rFonts w:hAnsi="ＭＳ ゴシック" w:cs="ＭＳ ゴシック" w:hint="eastAsia"/>
                <w:spacing w:val="2"/>
                <w:kern w:val="1"/>
                <w:sz w:val="18"/>
                <w:szCs w:val="18"/>
              </w:rPr>
              <w:t>（３）</w:t>
            </w:r>
            <w:r w:rsidRPr="00E15678">
              <w:rPr>
                <w:rFonts w:hAnsi="ＭＳ ゴシック" w:cs="ＭＳ ゴシック" w:hint="eastAsia"/>
                <w:b/>
                <w:bCs/>
                <w:spacing w:val="2"/>
                <w:kern w:val="1"/>
                <w:sz w:val="18"/>
                <w:szCs w:val="18"/>
              </w:rPr>
              <w:t>非常災害時の連携・協力体制</w:t>
            </w:r>
          </w:p>
          <w:p w14:paraId="5344A9AD" w14:textId="6C96591D" w:rsidR="00B6532A" w:rsidRPr="00E15678" w:rsidRDefault="00B6532A" w:rsidP="00EC7C59">
            <w:pPr>
              <w:suppressAutoHyphens/>
              <w:snapToGrid/>
              <w:spacing w:line="220" w:lineRule="exact"/>
              <w:ind w:leftChars="100" w:left="182" w:firstLineChars="100" w:firstLine="162"/>
              <w:jc w:val="left"/>
              <w:rPr>
                <w:rFonts w:hAnsi="ＭＳ ゴシック" w:cs="ＭＳ ゴシック"/>
                <w:spacing w:val="2"/>
                <w:kern w:val="1"/>
                <w:sz w:val="18"/>
                <w:szCs w:val="18"/>
              </w:rPr>
            </w:pPr>
            <w:r w:rsidRPr="00E15678">
              <w:rPr>
                <w:rFonts w:asciiTheme="majorEastAsia" w:eastAsiaTheme="majorEastAsia" w:hAnsiTheme="majorEastAsia" w:cs="ＭＳ ゴシック" w:hint="eastAsia"/>
                <w:sz w:val="18"/>
                <w:szCs w:val="18"/>
              </w:rPr>
              <w:t>非常災害等の発生の際にその事業が継続できるよう、他の社会福祉施設との連携及び協力を行う体制を構築するよう努めているか。</w:t>
            </w:r>
            <w:r w:rsidRPr="00E15678">
              <w:rPr>
                <w:rFonts w:asciiTheme="majorEastAsia" w:eastAsiaTheme="majorEastAsia" w:hAnsiTheme="majorEastAsia" w:cs="ＭＳ ゴシック"/>
                <w:w w:val="50"/>
                <w:sz w:val="18"/>
                <w:szCs w:val="18"/>
              </w:rPr>
              <w:t>◆平２５市条例</w:t>
            </w:r>
            <w:r w:rsidRPr="00E15678">
              <w:rPr>
                <w:rFonts w:asciiTheme="majorEastAsia" w:eastAsiaTheme="majorEastAsia" w:hAnsiTheme="majorEastAsia" w:cs="ＭＳ ゴシック" w:hint="eastAsia"/>
                <w:w w:val="50"/>
                <w:sz w:val="18"/>
                <w:szCs w:val="18"/>
              </w:rPr>
              <w:t>１５</w:t>
            </w:r>
            <w:r w:rsidRPr="00E15678">
              <w:rPr>
                <w:rFonts w:asciiTheme="majorEastAsia" w:eastAsiaTheme="majorEastAsia" w:hAnsiTheme="majorEastAsia" w:cs="ＭＳ ゴシック"/>
                <w:w w:val="50"/>
                <w:sz w:val="18"/>
                <w:szCs w:val="18"/>
              </w:rPr>
              <w:t>第</w:t>
            </w:r>
            <w:r w:rsidRPr="00E15678">
              <w:rPr>
                <w:rFonts w:asciiTheme="majorEastAsia" w:eastAsiaTheme="majorEastAsia" w:hAnsiTheme="majorEastAsia" w:cs="ＭＳ ゴシック" w:hint="eastAsia"/>
                <w:w w:val="50"/>
                <w:sz w:val="18"/>
                <w:szCs w:val="18"/>
              </w:rPr>
              <w:t>９４</w:t>
            </w:r>
            <w:r w:rsidRPr="00E15678">
              <w:rPr>
                <w:rFonts w:asciiTheme="majorEastAsia" w:eastAsiaTheme="majorEastAsia" w:hAnsiTheme="majorEastAsia" w:cs="ＭＳ ゴシック"/>
                <w:w w:val="50"/>
                <w:sz w:val="18"/>
                <w:szCs w:val="18"/>
              </w:rPr>
              <w:t>条</w:t>
            </w:r>
            <w:r w:rsidR="00F07F06" w:rsidRPr="00E15678">
              <w:rPr>
                <w:rFonts w:asciiTheme="majorEastAsia" w:eastAsiaTheme="majorEastAsia" w:hAnsiTheme="majorEastAsia" w:cs="ＭＳ ゴシック" w:hint="eastAsia"/>
                <w:w w:val="50"/>
                <w:sz w:val="18"/>
                <w:szCs w:val="18"/>
              </w:rPr>
              <w:t>第３項</w:t>
            </w:r>
          </w:p>
        </w:tc>
        <w:tc>
          <w:tcPr>
            <w:tcW w:w="649" w:type="dxa"/>
            <w:tcBorders>
              <w:top w:val="single" w:sz="4" w:space="0" w:color="000001"/>
              <w:left w:val="single" w:sz="4" w:space="0" w:color="000001"/>
              <w:bottom w:val="single" w:sz="4" w:space="0" w:color="000001"/>
            </w:tcBorders>
            <w:shd w:val="clear" w:color="auto" w:fill="FFFFFF"/>
          </w:tcPr>
          <w:p w14:paraId="39449F6D" w14:textId="77777777" w:rsidR="00B6532A" w:rsidRPr="00E15678" w:rsidRDefault="00AF7877" w:rsidP="00B6532A">
            <w:pPr>
              <w:snapToGrid/>
              <w:jc w:val="both"/>
            </w:pPr>
            <w:sdt>
              <w:sdtPr>
                <w:rPr>
                  <w:rFonts w:hint="eastAsia"/>
                </w:rPr>
                <w:id w:val="388619133"/>
                <w14:checkbox>
                  <w14:checked w14:val="0"/>
                  <w14:checkedState w14:val="00FE" w14:font="Wingdings"/>
                  <w14:uncheckedState w14:val="2610" w14:font="ＭＳ ゴシック"/>
                </w14:checkbox>
              </w:sdtPr>
              <w:sdtEndPr/>
              <w:sdtContent>
                <w:r w:rsidR="00B6532A" w:rsidRPr="00E15678">
                  <w:rPr>
                    <w:rFonts w:hAnsi="ＭＳ ゴシック" w:hint="eastAsia"/>
                  </w:rPr>
                  <w:t>☐</w:t>
                </w:r>
              </w:sdtContent>
            </w:sdt>
            <w:r w:rsidR="00B6532A" w:rsidRPr="00E15678">
              <w:rPr>
                <w:rFonts w:hint="eastAsia"/>
              </w:rPr>
              <w:t>適</w:t>
            </w:r>
          </w:p>
          <w:p w14:paraId="0C2E391A" w14:textId="18A4F24A" w:rsidR="00B6532A" w:rsidRPr="00E15678" w:rsidRDefault="00AF7877" w:rsidP="00B6532A">
            <w:pPr>
              <w:snapToGrid/>
              <w:jc w:val="both"/>
            </w:pPr>
            <w:sdt>
              <w:sdtPr>
                <w:rPr>
                  <w:rFonts w:hint="eastAsia"/>
                </w:rPr>
                <w:id w:val="-1010361184"/>
                <w14:checkbox>
                  <w14:checked w14:val="0"/>
                  <w14:checkedState w14:val="00FE" w14:font="Wingdings"/>
                  <w14:uncheckedState w14:val="2610" w14:font="ＭＳ ゴシック"/>
                </w14:checkbox>
              </w:sdtPr>
              <w:sdtEndPr/>
              <w:sdtContent>
                <w:r w:rsidR="00B6532A" w:rsidRPr="00E15678">
                  <w:rPr>
                    <w:rFonts w:hAnsi="ＭＳ ゴシック" w:hint="eastAsia"/>
                  </w:rPr>
                  <w:t>☐</w:t>
                </w:r>
              </w:sdtContent>
            </w:sdt>
            <w:r w:rsidR="00B6532A" w:rsidRPr="00E15678">
              <w:rPr>
                <w:rFonts w:hint="eastAsia"/>
              </w:rPr>
              <w:t>否</w:t>
            </w:r>
          </w:p>
        </w:tc>
        <w:tc>
          <w:tcPr>
            <w:tcW w:w="1657" w:type="dxa"/>
            <w:tcBorders>
              <w:left w:val="single" w:sz="4" w:space="0" w:color="000001"/>
              <w:bottom w:val="single" w:sz="4" w:space="0" w:color="000001"/>
              <w:right w:val="single" w:sz="4" w:space="0" w:color="000001"/>
            </w:tcBorders>
            <w:shd w:val="clear" w:color="auto" w:fill="FFFFFF"/>
          </w:tcPr>
          <w:p w14:paraId="64515975" w14:textId="77777777" w:rsidR="00B6532A" w:rsidRPr="00E15678" w:rsidRDefault="00B6532A" w:rsidP="00967907">
            <w:pPr>
              <w:suppressAutoHyphens/>
              <w:snapToGrid/>
              <w:spacing w:line="211" w:lineRule="exact"/>
              <w:jc w:val="left"/>
              <w:rPr>
                <w:rFonts w:hAnsi="ＭＳ ゴシック" w:cs="ＭＳ ゴシック"/>
                <w:spacing w:val="2"/>
                <w:kern w:val="1"/>
                <w:sz w:val="18"/>
                <w:szCs w:val="18"/>
              </w:rPr>
            </w:pPr>
          </w:p>
        </w:tc>
      </w:tr>
      <w:tr w:rsidR="00E15678" w:rsidRPr="00E15678" w14:paraId="538D33DF" w14:textId="77777777" w:rsidTr="00AF0CF3">
        <w:trPr>
          <w:trHeight w:val="318"/>
        </w:trPr>
        <w:tc>
          <w:tcPr>
            <w:tcW w:w="1310" w:type="dxa"/>
            <w:vMerge w:val="restart"/>
            <w:tcBorders>
              <w:top w:val="single" w:sz="4" w:space="0" w:color="000001"/>
              <w:left w:val="single" w:sz="4" w:space="0" w:color="000001"/>
            </w:tcBorders>
            <w:shd w:val="clear" w:color="auto" w:fill="FFFFFF"/>
          </w:tcPr>
          <w:p w14:paraId="0A188251" w14:textId="59745530" w:rsidR="00B96FAC" w:rsidRPr="00E15678" w:rsidRDefault="00B96FAC" w:rsidP="00AF0CF3">
            <w:pPr>
              <w:suppressAutoHyphens/>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spacing w:val="2"/>
                <w:kern w:val="1"/>
                <w:sz w:val="18"/>
                <w:szCs w:val="18"/>
              </w:rPr>
              <w:t>14　指定居宅療</w:t>
            </w:r>
            <w:r w:rsidRPr="00E15678">
              <w:rPr>
                <w:rFonts w:hAnsi="ＭＳ ゴシック" w:cs="ＭＳ ゴシック" w:hint="eastAsia"/>
                <w:spacing w:val="2"/>
                <w:kern w:val="1"/>
                <w:sz w:val="18"/>
                <w:szCs w:val="18"/>
              </w:rPr>
              <w:t>養管理指導の具体的取扱方針</w:t>
            </w:r>
          </w:p>
        </w:tc>
        <w:tc>
          <w:tcPr>
            <w:tcW w:w="8221" w:type="dxa"/>
            <w:gridSpan w:val="5"/>
            <w:tcBorders>
              <w:top w:val="single" w:sz="4" w:space="0" w:color="000001"/>
              <w:left w:val="single" w:sz="4" w:space="0" w:color="000001"/>
              <w:right w:val="single" w:sz="4" w:space="0" w:color="000001"/>
            </w:tcBorders>
            <w:shd w:val="clear" w:color="auto" w:fill="F2F2F2" w:themeFill="background1" w:themeFillShade="F2"/>
          </w:tcPr>
          <w:p w14:paraId="3671A3C8" w14:textId="59224BB3" w:rsidR="00B96FAC" w:rsidRPr="00E15678" w:rsidRDefault="00B96FAC" w:rsidP="009D698B">
            <w:pPr>
              <w:suppressAutoHyphens/>
              <w:snapToGrid/>
              <w:spacing w:line="276" w:lineRule="auto"/>
              <w:jc w:val="left"/>
              <w:rPr>
                <w:b/>
                <w:bCs/>
                <w:kern w:val="0"/>
                <w:sz w:val="18"/>
                <w:szCs w:val="20"/>
              </w:rPr>
            </w:pPr>
            <w:r w:rsidRPr="00E15678">
              <w:rPr>
                <w:rFonts w:hAnsi="ＭＳ ゴシック" w:cs="ＭＳ ゴシック" w:hint="eastAsia"/>
                <w:kern w:val="1"/>
                <w:sz w:val="18"/>
                <w:szCs w:val="18"/>
              </w:rPr>
              <w:t>（１）</w:t>
            </w:r>
            <w:r w:rsidRPr="00E15678">
              <w:rPr>
                <w:rFonts w:hAnsi="ＭＳ ゴシック" w:cs="ＭＳ ゴシック"/>
                <w:b/>
                <w:bCs/>
                <w:sz w:val="18"/>
                <w:szCs w:val="18"/>
              </w:rPr>
              <w:t>医師又は歯科医師が行う場合</w:t>
            </w:r>
            <w:r w:rsidRPr="00E15678">
              <w:rPr>
                <w:rFonts w:hAnsi="ＭＳ ゴシック" w:cs="ＭＳ ゴシック" w:hint="eastAsia"/>
                <w:b/>
                <w:bCs/>
                <w:sz w:val="18"/>
                <w:szCs w:val="18"/>
              </w:rPr>
              <w:t xml:space="preserve">　</w:t>
            </w:r>
            <w:r w:rsidRPr="00E15678">
              <w:rPr>
                <w:rFonts w:hAnsi="ＭＳ ゴシック" w:cs="ＭＳ ゴシック" w:hint="eastAsia"/>
                <w:b/>
                <w:bCs/>
                <w:sz w:val="16"/>
                <w:szCs w:val="16"/>
              </w:rPr>
              <w:t xml:space="preserve">　</w:t>
            </w:r>
            <w:sdt>
              <w:sdtPr>
                <w:rPr>
                  <w:rFonts w:hint="eastAsia"/>
                  <w:b/>
                  <w:bCs/>
                  <w:sz w:val="18"/>
                  <w:szCs w:val="20"/>
                </w:rPr>
                <w:id w:val="1795087327"/>
                <w14:checkbox>
                  <w14:checked w14:val="0"/>
                  <w14:checkedState w14:val="00FE" w14:font="Wingdings"/>
                  <w14:uncheckedState w14:val="2610" w14:font="ＭＳ ゴシック"/>
                </w14:checkbox>
              </w:sdtPr>
              <w:sdtEndPr/>
              <w:sdtContent>
                <w:r w:rsidR="00DF1523" w:rsidRPr="00E15678">
                  <w:rPr>
                    <w:rFonts w:hAnsi="ＭＳ ゴシック" w:hint="eastAsia"/>
                    <w:b/>
                    <w:bCs/>
                    <w:sz w:val="18"/>
                    <w:szCs w:val="20"/>
                  </w:rPr>
                  <w:t>☐</w:t>
                </w:r>
              </w:sdtContent>
            </w:sdt>
            <w:r w:rsidR="00DF1523" w:rsidRPr="00E15678">
              <w:rPr>
                <w:b/>
                <w:bCs/>
                <w:sz w:val="18"/>
                <w:szCs w:val="20"/>
              </w:rPr>
              <w:t xml:space="preserve"> </w:t>
            </w:r>
            <w:r w:rsidRPr="00E15678">
              <w:rPr>
                <w:rFonts w:hint="eastAsia"/>
                <w:b/>
                <w:bCs/>
                <w:sz w:val="18"/>
                <w:szCs w:val="20"/>
              </w:rPr>
              <w:t xml:space="preserve">該当　・　</w:t>
            </w:r>
            <w:sdt>
              <w:sdtPr>
                <w:rPr>
                  <w:rFonts w:hint="eastAsia"/>
                  <w:b/>
                  <w:bCs/>
                  <w:sz w:val="18"/>
                  <w:szCs w:val="20"/>
                </w:rPr>
                <w:id w:val="605004467"/>
                <w14:checkbox>
                  <w14:checked w14:val="0"/>
                  <w14:checkedState w14:val="00FE" w14:font="Wingdings"/>
                  <w14:uncheckedState w14:val="2610" w14:font="ＭＳ ゴシック"/>
                </w14:checkbox>
              </w:sdtPr>
              <w:sdtEndPr/>
              <w:sdtContent>
                <w:r w:rsidRPr="00E15678">
                  <w:rPr>
                    <w:rFonts w:hAnsi="ＭＳ ゴシック" w:hint="eastAsia"/>
                    <w:b/>
                    <w:bCs/>
                    <w:sz w:val="18"/>
                    <w:szCs w:val="20"/>
                  </w:rPr>
                  <w:t>☐</w:t>
                </w:r>
              </w:sdtContent>
            </w:sdt>
            <w:r w:rsidR="00DF1523" w:rsidRPr="00E15678">
              <w:rPr>
                <w:b/>
                <w:bCs/>
                <w:sz w:val="18"/>
                <w:szCs w:val="20"/>
              </w:rPr>
              <w:t xml:space="preserve"> </w:t>
            </w:r>
            <w:r w:rsidRPr="00E15678">
              <w:rPr>
                <w:rFonts w:hint="eastAsia"/>
                <w:b/>
                <w:bCs/>
                <w:sz w:val="18"/>
                <w:szCs w:val="20"/>
              </w:rPr>
              <w:t>非該当</w:t>
            </w:r>
            <w:r w:rsidRPr="00E15678">
              <w:rPr>
                <w:rFonts w:hint="eastAsia"/>
                <w:b/>
                <w:bCs/>
                <w:kern w:val="0"/>
                <w:sz w:val="18"/>
                <w:szCs w:val="20"/>
              </w:rPr>
              <w:t>（（1）の項目回答不要）</w:t>
            </w:r>
          </w:p>
          <w:p w14:paraId="46555AE7" w14:textId="176FC8A8" w:rsidR="00B96FAC" w:rsidRPr="00E15678" w:rsidRDefault="00B96FAC" w:rsidP="00B96FAC">
            <w:pPr>
              <w:suppressAutoHyphens/>
              <w:snapToGrid/>
              <w:ind w:firstLineChars="200" w:firstLine="324"/>
              <w:jc w:val="left"/>
              <w:rPr>
                <w:rFonts w:hAnsi="ＭＳ ゴシック" w:cs="ＭＳ ゴシック"/>
                <w:kern w:val="1"/>
                <w:sz w:val="18"/>
                <w:szCs w:val="18"/>
              </w:rPr>
            </w:pPr>
            <w:r w:rsidRPr="00E15678">
              <w:rPr>
                <w:rFonts w:hAnsi="ＭＳ ゴシック" w:cs="ＭＳ ゴシック"/>
                <w:sz w:val="18"/>
                <w:szCs w:val="18"/>
              </w:rPr>
              <w:t xml:space="preserve">　</w:t>
            </w:r>
            <w:r w:rsidRPr="00E15678">
              <w:rPr>
                <w:rFonts w:hAnsi="ＭＳ ゴシック" w:cs="ＭＳ ゴシック"/>
                <w:w w:val="50"/>
                <w:sz w:val="18"/>
                <w:szCs w:val="18"/>
              </w:rPr>
              <w:t>◆平１１厚令３７第８９条第１項</w:t>
            </w:r>
          </w:p>
        </w:tc>
      </w:tr>
      <w:tr w:rsidR="00E15678" w:rsidRPr="00E15678" w14:paraId="7C0D75B8" w14:textId="77777777" w:rsidTr="00AF0CF3">
        <w:trPr>
          <w:trHeight w:val="1272"/>
        </w:trPr>
        <w:tc>
          <w:tcPr>
            <w:tcW w:w="1310" w:type="dxa"/>
            <w:vMerge/>
            <w:tcBorders>
              <w:left w:val="single" w:sz="4" w:space="0" w:color="000001"/>
              <w:right w:val="single" w:sz="4" w:space="0" w:color="000001"/>
            </w:tcBorders>
            <w:shd w:val="clear" w:color="auto" w:fill="FFFFFF"/>
          </w:tcPr>
          <w:p w14:paraId="3F31D673" w14:textId="77777777" w:rsidR="00967907" w:rsidRPr="00E15678" w:rsidRDefault="00967907" w:rsidP="00902A22">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3E97ADAA" w14:textId="77777777" w:rsidR="00967907" w:rsidRPr="00E15678" w:rsidRDefault="00967907" w:rsidP="00342924">
            <w:pPr>
              <w:suppressAutoHyphens/>
              <w:snapToGrid/>
              <w:spacing w:line="211" w:lineRule="exact"/>
              <w:jc w:val="left"/>
              <w:rPr>
                <w:rFonts w:hAnsi="ＭＳ ゴシック" w:cs="ＭＳ ゴシック"/>
                <w:spacing w:val="2"/>
                <w:kern w:val="1"/>
                <w:sz w:val="18"/>
                <w:szCs w:val="18"/>
              </w:rPr>
            </w:pPr>
          </w:p>
        </w:tc>
        <w:tc>
          <w:tcPr>
            <w:tcW w:w="5684" w:type="dxa"/>
            <w:gridSpan w:val="2"/>
            <w:tcBorders>
              <w:top w:val="dashSmallGap" w:sz="4" w:space="0" w:color="000001"/>
              <w:left w:val="dashSmallGap" w:sz="4" w:space="0" w:color="000001"/>
              <w:bottom w:val="dashSmallGap" w:sz="4" w:space="0" w:color="000001"/>
              <w:right w:val="single" w:sz="4" w:space="0" w:color="000001"/>
            </w:tcBorders>
            <w:shd w:val="clear" w:color="auto" w:fill="FFFFFF"/>
          </w:tcPr>
          <w:p w14:paraId="75FCD0B1" w14:textId="7F31134C" w:rsidR="00967907" w:rsidRPr="00E15678" w:rsidRDefault="00967907" w:rsidP="00967907">
            <w:pPr>
              <w:suppressAutoHyphens/>
              <w:snapToGrid/>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spacing w:val="2"/>
                <w:kern w:val="1"/>
                <w:sz w:val="18"/>
                <w:szCs w:val="18"/>
              </w:rPr>
              <w:t>①　サービスの提供に当たっては、訪問診療等により常に利用者の病状及び心身の状況を把握し、計画的かつ継続的な医学的管理又は歯科医学的管理に基づいて、居宅介護支援事業者等に対する居宅サービス計画の作成等に必要な情報提供並びに利用者又はその家族に対し、居宅サービスの利用に関する留意事項、介護方法等についての指導、助言等を行っているか。</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593F130C" w14:textId="77777777" w:rsidR="00834FD5" w:rsidRPr="00E15678" w:rsidRDefault="00AF7877" w:rsidP="00834FD5">
            <w:pPr>
              <w:snapToGrid/>
              <w:jc w:val="both"/>
            </w:pPr>
            <w:sdt>
              <w:sdtPr>
                <w:rPr>
                  <w:rFonts w:hint="eastAsia"/>
                </w:rPr>
                <w:id w:val="988520144"/>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7EDF0B1C" w14:textId="2A3557BC" w:rsidR="00967907" w:rsidRPr="00E15678" w:rsidRDefault="00AF7877" w:rsidP="00834FD5">
            <w:pPr>
              <w:snapToGrid/>
              <w:jc w:val="both"/>
            </w:pPr>
            <w:sdt>
              <w:sdtPr>
                <w:rPr>
                  <w:rFonts w:hint="eastAsia"/>
                </w:rPr>
                <w:id w:val="-542359004"/>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000001"/>
              <w:left w:val="single" w:sz="4" w:space="0" w:color="000001"/>
              <w:bottom w:val="dashSmallGap" w:sz="4" w:space="0" w:color="000001"/>
              <w:right w:val="single" w:sz="4" w:space="0" w:color="000001"/>
            </w:tcBorders>
            <w:shd w:val="clear" w:color="auto" w:fill="FFFFFF"/>
          </w:tcPr>
          <w:p w14:paraId="4DBA3844" w14:textId="1363CF42" w:rsidR="00967907" w:rsidRPr="00E15678" w:rsidRDefault="00967907" w:rsidP="00967907">
            <w:pPr>
              <w:suppressAutoHyphens/>
              <w:snapToGrid/>
              <w:spacing w:line="211" w:lineRule="exact"/>
              <w:jc w:val="left"/>
              <w:rPr>
                <w:rFonts w:hAnsi="ＭＳ ゴシック" w:cs="ＭＳ ゴシック"/>
                <w:spacing w:val="2"/>
                <w:kern w:val="1"/>
                <w:sz w:val="18"/>
                <w:szCs w:val="18"/>
              </w:rPr>
            </w:pPr>
          </w:p>
        </w:tc>
      </w:tr>
      <w:tr w:rsidR="00E15678" w:rsidRPr="00E15678" w14:paraId="302CC494" w14:textId="77777777" w:rsidTr="00AF0CF3">
        <w:tc>
          <w:tcPr>
            <w:tcW w:w="1310" w:type="dxa"/>
            <w:vMerge/>
            <w:tcBorders>
              <w:left w:val="single" w:sz="4" w:space="0" w:color="000001"/>
              <w:right w:val="single" w:sz="4" w:space="0" w:color="000001"/>
            </w:tcBorders>
            <w:shd w:val="clear" w:color="auto" w:fill="FFFFFF"/>
          </w:tcPr>
          <w:p w14:paraId="7CD90ABE" w14:textId="77777777" w:rsidR="00967907" w:rsidRPr="00E15678" w:rsidRDefault="00967907" w:rsidP="00902A22">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2D7E0799" w14:textId="77777777" w:rsidR="00967907" w:rsidRPr="00E15678" w:rsidRDefault="00967907" w:rsidP="00342924">
            <w:pPr>
              <w:suppressAutoHyphens/>
              <w:snapToGrid/>
              <w:spacing w:line="211" w:lineRule="exact"/>
              <w:jc w:val="left"/>
              <w:rPr>
                <w:rFonts w:hAnsi="ＭＳ ゴシック" w:cs="ＭＳ ゴシック"/>
                <w:spacing w:val="2"/>
                <w:kern w:val="1"/>
                <w:sz w:val="18"/>
                <w:szCs w:val="18"/>
              </w:rPr>
            </w:pPr>
          </w:p>
        </w:tc>
        <w:tc>
          <w:tcPr>
            <w:tcW w:w="5684" w:type="dxa"/>
            <w:gridSpan w:val="2"/>
            <w:tcBorders>
              <w:top w:val="dashSmallGap" w:sz="4" w:space="0" w:color="000001"/>
              <w:left w:val="dashSmallGap" w:sz="4" w:space="0" w:color="000001"/>
              <w:bottom w:val="dashSmallGap" w:sz="4" w:space="0" w:color="000001"/>
              <w:right w:val="single" w:sz="4" w:space="0" w:color="000001"/>
            </w:tcBorders>
            <w:shd w:val="clear" w:color="auto" w:fill="FFFFFF"/>
          </w:tcPr>
          <w:p w14:paraId="56F633B3" w14:textId="14DBEF1A" w:rsidR="00967907" w:rsidRPr="00E15678" w:rsidRDefault="00967907" w:rsidP="00967907">
            <w:pPr>
              <w:suppressAutoHyphens/>
              <w:snapToGrid/>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spacing w:val="2"/>
                <w:kern w:val="1"/>
                <w:sz w:val="18"/>
                <w:szCs w:val="18"/>
              </w:rPr>
              <w:t>②　サービスの提供に当たっては、利用者又はその家族からの介護に関する相談に懇切丁寧に応ずるとともに、利用者又はその家族に対し、療養上必要な事項等について、理解しやすいように指導又は助言を行っているか。</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3910FA24" w14:textId="77777777" w:rsidR="00834FD5" w:rsidRPr="00E15678" w:rsidRDefault="00AF7877" w:rsidP="00834FD5">
            <w:pPr>
              <w:snapToGrid/>
              <w:jc w:val="both"/>
            </w:pPr>
            <w:sdt>
              <w:sdtPr>
                <w:rPr>
                  <w:rFonts w:hint="eastAsia"/>
                </w:rPr>
                <w:id w:val="660584986"/>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3E2A3FEE" w14:textId="53252ECF" w:rsidR="00967907" w:rsidRPr="00E15678" w:rsidRDefault="00AF7877" w:rsidP="00834FD5">
            <w:pPr>
              <w:snapToGrid/>
              <w:jc w:val="both"/>
            </w:pPr>
            <w:sdt>
              <w:sdtPr>
                <w:rPr>
                  <w:rFonts w:hint="eastAsia"/>
                </w:rPr>
                <w:id w:val="-377243180"/>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000001"/>
              <w:left w:val="single" w:sz="4" w:space="0" w:color="000001"/>
              <w:bottom w:val="dashSmallGap" w:sz="4" w:space="0" w:color="000001"/>
              <w:right w:val="single" w:sz="4" w:space="0" w:color="000001"/>
            </w:tcBorders>
            <w:shd w:val="clear" w:color="auto" w:fill="FFFFFF"/>
          </w:tcPr>
          <w:p w14:paraId="75E3687F" w14:textId="77777777" w:rsidR="00967907" w:rsidRPr="00E15678" w:rsidRDefault="00967907" w:rsidP="00342924">
            <w:pPr>
              <w:suppressAutoHyphens/>
              <w:snapToGrid/>
              <w:spacing w:line="211" w:lineRule="exact"/>
              <w:jc w:val="left"/>
              <w:rPr>
                <w:rFonts w:hAnsi="ＭＳ ゴシック" w:cs="ＭＳ ゴシック"/>
                <w:spacing w:val="2"/>
                <w:kern w:val="1"/>
                <w:sz w:val="18"/>
                <w:szCs w:val="18"/>
              </w:rPr>
            </w:pPr>
          </w:p>
        </w:tc>
      </w:tr>
      <w:tr w:rsidR="00E15678" w:rsidRPr="00E15678" w14:paraId="1324F8FA" w14:textId="77777777" w:rsidTr="00AF0CF3">
        <w:trPr>
          <w:trHeight w:val="485"/>
        </w:trPr>
        <w:tc>
          <w:tcPr>
            <w:tcW w:w="1310" w:type="dxa"/>
            <w:vMerge/>
            <w:tcBorders>
              <w:left w:val="single" w:sz="4" w:space="0" w:color="000001"/>
              <w:right w:val="single" w:sz="4" w:space="0" w:color="000001"/>
            </w:tcBorders>
            <w:shd w:val="clear" w:color="auto" w:fill="FFFFFF"/>
          </w:tcPr>
          <w:p w14:paraId="75E52C53" w14:textId="77777777" w:rsidR="00967907" w:rsidRPr="00E15678" w:rsidRDefault="00967907" w:rsidP="00902A22">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424D8D12" w14:textId="77777777" w:rsidR="00967907" w:rsidRPr="00E15678" w:rsidRDefault="00967907" w:rsidP="00342924">
            <w:pPr>
              <w:suppressAutoHyphens/>
              <w:snapToGrid/>
              <w:spacing w:line="211" w:lineRule="exact"/>
              <w:jc w:val="left"/>
              <w:rPr>
                <w:rFonts w:hAnsi="ＭＳ ゴシック" w:cs="ＭＳ ゴシック"/>
                <w:spacing w:val="2"/>
                <w:kern w:val="1"/>
                <w:sz w:val="18"/>
                <w:szCs w:val="18"/>
              </w:rPr>
            </w:pPr>
          </w:p>
        </w:tc>
        <w:tc>
          <w:tcPr>
            <w:tcW w:w="5684" w:type="dxa"/>
            <w:gridSpan w:val="2"/>
            <w:tcBorders>
              <w:top w:val="dashSmallGap" w:sz="4" w:space="0" w:color="000001"/>
              <w:left w:val="dashSmallGap" w:sz="4" w:space="0" w:color="000001"/>
              <w:bottom w:val="dashSmallGap" w:sz="4" w:space="0" w:color="000001"/>
              <w:right w:val="single" w:sz="4" w:space="0" w:color="000001"/>
            </w:tcBorders>
            <w:shd w:val="clear" w:color="auto" w:fill="FFFFFF"/>
          </w:tcPr>
          <w:p w14:paraId="73E2751E" w14:textId="5B7E6436" w:rsidR="00967907" w:rsidRPr="00E15678" w:rsidRDefault="00967907" w:rsidP="00967907">
            <w:pPr>
              <w:suppressAutoHyphens/>
              <w:snapToGrid/>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spacing w:val="2"/>
                <w:kern w:val="1"/>
                <w:sz w:val="18"/>
                <w:szCs w:val="18"/>
              </w:rPr>
              <w:t>③　②の利用者又はその家族に対する指導又は助言については、療養上必要な事項等を記載した文書を交付するよう努めているか。</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045CEF1A" w14:textId="77777777" w:rsidR="00834FD5" w:rsidRPr="00E15678" w:rsidRDefault="00AF7877" w:rsidP="00834FD5">
            <w:pPr>
              <w:snapToGrid/>
              <w:jc w:val="both"/>
            </w:pPr>
            <w:sdt>
              <w:sdtPr>
                <w:rPr>
                  <w:rFonts w:hint="eastAsia"/>
                </w:rPr>
                <w:id w:val="1230420216"/>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51B40199" w14:textId="607B5A98" w:rsidR="00967907" w:rsidRPr="00E15678" w:rsidRDefault="00AF7877" w:rsidP="00834FD5">
            <w:pPr>
              <w:snapToGrid/>
              <w:jc w:val="both"/>
            </w:pPr>
            <w:sdt>
              <w:sdtPr>
                <w:rPr>
                  <w:rFonts w:hint="eastAsia"/>
                </w:rPr>
                <w:id w:val="1560905163"/>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0722FD" w:rsidRPr="00E15678">
              <w:rPr>
                <w:rFonts w:hint="eastAsia"/>
              </w:rPr>
              <w:t>否</w:t>
            </w:r>
          </w:p>
        </w:tc>
        <w:tc>
          <w:tcPr>
            <w:tcW w:w="1657" w:type="dxa"/>
            <w:tcBorders>
              <w:top w:val="dashSmallGap" w:sz="4" w:space="0" w:color="000001"/>
              <w:left w:val="single" w:sz="4" w:space="0" w:color="000001"/>
              <w:bottom w:val="dashSmallGap" w:sz="4" w:space="0" w:color="000001"/>
              <w:right w:val="single" w:sz="4" w:space="0" w:color="000001"/>
            </w:tcBorders>
            <w:shd w:val="clear" w:color="auto" w:fill="FFFFFF"/>
          </w:tcPr>
          <w:p w14:paraId="7712C9C6" w14:textId="77777777" w:rsidR="00967907" w:rsidRPr="00E15678" w:rsidRDefault="00967907" w:rsidP="00967907">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交付記録確認（努力義</w:t>
            </w:r>
          </w:p>
          <w:p w14:paraId="01AE349C" w14:textId="26D3B6FA" w:rsidR="00967907" w:rsidRPr="00E15678" w:rsidRDefault="00967907" w:rsidP="00967907">
            <w:pPr>
              <w:suppressAutoHyphens/>
              <w:snapToGrid/>
              <w:spacing w:line="211"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務）</w:t>
            </w:r>
          </w:p>
        </w:tc>
      </w:tr>
      <w:tr w:rsidR="00E15678" w:rsidRPr="00E15678" w14:paraId="0492663E" w14:textId="77777777" w:rsidTr="00AF0CF3">
        <w:trPr>
          <w:trHeight w:val="1020"/>
        </w:trPr>
        <w:tc>
          <w:tcPr>
            <w:tcW w:w="1310" w:type="dxa"/>
            <w:vMerge/>
            <w:tcBorders>
              <w:left w:val="single" w:sz="4" w:space="0" w:color="000001"/>
              <w:right w:val="single" w:sz="4" w:space="0" w:color="000001"/>
            </w:tcBorders>
            <w:shd w:val="clear" w:color="auto" w:fill="FFFFFF"/>
          </w:tcPr>
          <w:p w14:paraId="6462984C" w14:textId="77777777" w:rsidR="00967907" w:rsidRPr="00E15678" w:rsidRDefault="00967907" w:rsidP="00902A22">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7810ABBD" w14:textId="77777777" w:rsidR="00967907" w:rsidRPr="00E15678" w:rsidRDefault="00967907" w:rsidP="00342924">
            <w:pPr>
              <w:suppressAutoHyphens/>
              <w:snapToGrid/>
              <w:spacing w:line="211" w:lineRule="exact"/>
              <w:jc w:val="left"/>
              <w:rPr>
                <w:rFonts w:hAnsi="ＭＳ ゴシック" w:cs="ＭＳ ゴシック"/>
                <w:spacing w:val="2"/>
                <w:kern w:val="1"/>
                <w:sz w:val="18"/>
                <w:szCs w:val="18"/>
              </w:rPr>
            </w:pPr>
          </w:p>
        </w:tc>
        <w:tc>
          <w:tcPr>
            <w:tcW w:w="5684" w:type="dxa"/>
            <w:gridSpan w:val="2"/>
            <w:tcBorders>
              <w:top w:val="dashSmallGap" w:sz="4" w:space="0" w:color="000001"/>
              <w:left w:val="dashSmallGap" w:sz="4" w:space="0" w:color="000001"/>
              <w:right w:val="single" w:sz="4" w:space="0" w:color="000001"/>
            </w:tcBorders>
            <w:shd w:val="clear" w:color="auto" w:fill="FFFFFF"/>
          </w:tcPr>
          <w:p w14:paraId="357995BE" w14:textId="24D3598A" w:rsidR="00967907" w:rsidRPr="00E15678" w:rsidRDefault="00967907" w:rsidP="00B96FAC">
            <w:pPr>
              <w:suppressAutoHyphens/>
              <w:snapToGrid/>
              <w:spacing w:line="211" w:lineRule="exact"/>
              <w:ind w:left="133" w:hanging="133"/>
              <w:jc w:val="left"/>
              <w:rPr>
                <w:rFonts w:hAnsi="ＭＳ ゴシック" w:cs="ＭＳ ゴシック"/>
                <w:spacing w:val="2"/>
                <w:kern w:val="1"/>
                <w:sz w:val="18"/>
                <w:szCs w:val="18"/>
              </w:rPr>
            </w:pPr>
            <w:r w:rsidRPr="00E15678">
              <w:rPr>
                <w:rFonts w:hAnsi="ＭＳ ゴシック" w:cs="ＭＳ ゴシック"/>
                <w:spacing w:val="2"/>
                <w:kern w:val="1"/>
                <w:sz w:val="18"/>
                <w:szCs w:val="18"/>
              </w:rPr>
              <w:t>④　サービスの提供に当たっては、療養上適切な居宅サービスが提供されるために必要があると認める場合又は居宅介護支援事業者若しくは居宅サービス事業者から求めがあった場合は、居宅介護支援事業者又は居宅サービス事業者に対し、居宅サービス計画の作成、居宅サービスの提供等に必要な情報提供又は助言を行っているか。</w:t>
            </w:r>
          </w:p>
        </w:tc>
        <w:tc>
          <w:tcPr>
            <w:tcW w:w="649" w:type="dxa"/>
            <w:tcBorders>
              <w:top w:val="dashSmallGap" w:sz="4" w:space="0" w:color="000001"/>
              <w:left w:val="single" w:sz="4" w:space="0" w:color="000001"/>
              <w:right w:val="single" w:sz="4" w:space="0" w:color="000001"/>
            </w:tcBorders>
            <w:shd w:val="clear" w:color="auto" w:fill="FFFFFF"/>
          </w:tcPr>
          <w:p w14:paraId="2C11A7AE" w14:textId="77777777" w:rsidR="00834FD5" w:rsidRPr="00E15678" w:rsidRDefault="00AF7877" w:rsidP="00834FD5">
            <w:pPr>
              <w:snapToGrid/>
              <w:jc w:val="both"/>
            </w:pPr>
            <w:sdt>
              <w:sdtPr>
                <w:rPr>
                  <w:rFonts w:hint="eastAsia"/>
                </w:rPr>
                <w:id w:val="-1322654707"/>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7249AB0A" w14:textId="77777777" w:rsidR="00967907" w:rsidRPr="00E15678" w:rsidRDefault="00AF7877" w:rsidP="00834FD5">
            <w:pPr>
              <w:snapToGrid/>
              <w:jc w:val="both"/>
            </w:pPr>
            <w:sdt>
              <w:sdtPr>
                <w:rPr>
                  <w:rFonts w:hint="eastAsia"/>
                </w:rPr>
                <w:id w:val="1111557798"/>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p w14:paraId="147276B6" w14:textId="18B95FC4" w:rsidR="000722FD" w:rsidRPr="00E15678" w:rsidRDefault="00AF7877" w:rsidP="00416B37">
            <w:pPr>
              <w:snapToGrid/>
              <w:jc w:val="both"/>
            </w:pPr>
            <w:sdt>
              <w:sdtPr>
                <w:rPr>
                  <w:rFonts w:hint="eastAsia"/>
                </w:rPr>
                <w:id w:val="634839139"/>
                <w14:checkbox>
                  <w14:checked w14:val="0"/>
                  <w14:checkedState w14:val="00FE" w14:font="Wingdings"/>
                  <w14:uncheckedState w14:val="2610" w14:font="ＭＳ ゴシック"/>
                </w14:checkbox>
              </w:sdtPr>
              <w:sdtEndPr/>
              <w:sdtContent>
                <w:r w:rsidR="000722FD" w:rsidRPr="00E15678">
                  <w:rPr>
                    <w:rFonts w:hAnsi="ＭＳ ゴシック" w:hint="eastAsia"/>
                  </w:rPr>
                  <w:t>☐</w:t>
                </w:r>
              </w:sdtContent>
            </w:sdt>
            <w:r w:rsidR="000722FD" w:rsidRPr="00E15678">
              <w:rPr>
                <w:rFonts w:hint="eastAsia"/>
              </w:rPr>
              <w:t>無</w:t>
            </w:r>
          </w:p>
        </w:tc>
        <w:tc>
          <w:tcPr>
            <w:tcW w:w="1657" w:type="dxa"/>
            <w:tcBorders>
              <w:top w:val="dashSmallGap" w:sz="4" w:space="0" w:color="000001"/>
              <w:left w:val="single" w:sz="4" w:space="0" w:color="000001"/>
              <w:right w:val="single" w:sz="4" w:space="0" w:color="000001"/>
            </w:tcBorders>
            <w:shd w:val="clear" w:color="auto" w:fill="FFFFFF"/>
          </w:tcPr>
          <w:p w14:paraId="0640F20C" w14:textId="77777777" w:rsidR="00967907" w:rsidRPr="00E15678" w:rsidRDefault="00967907" w:rsidP="00342924">
            <w:pPr>
              <w:suppressAutoHyphens/>
              <w:snapToGrid/>
              <w:spacing w:line="211" w:lineRule="exact"/>
              <w:jc w:val="left"/>
              <w:rPr>
                <w:rFonts w:hAnsi="ＭＳ ゴシック" w:cs="ＭＳ ゴシック"/>
                <w:spacing w:val="2"/>
                <w:kern w:val="1"/>
                <w:sz w:val="18"/>
                <w:szCs w:val="18"/>
              </w:rPr>
            </w:pPr>
          </w:p>
        </w:tc>
      </w:tr>
      <w:tr w:rsidR="00E15678" w:rsidRPr="00E15678" w14:paraId="3F43E797" w14:textId="77777777" w:rsidTr="00AF0CF3">
        <w:trPr>
          <w:trHeight w:val="567"/>
        </w:trPr>
        <w:tc>
          <w:tcPr>
            <w:tcW w:w="1310" w:type="dxa"/>
            <w:vMerge/>
            <w:tcBorders>
              <w:left w:val="single" w:sz="4" w:space="0" w:color="000001"/>
              <w:right w:val="single" w:sz="4" w:space="0" w:color="000001"/>
            </w:tcBorders>
            <w:shd w:val="clear" w:color="auto" w:fill="FFFFFF"/>
          </w:tcPr>
          <w:p w14:paraId="5D177A75" w14:textId="77777777" w:rsidR="00416B37" w:rsidRPr="00E15678" w:rsidRDefault="00416B37" w:rsidP="00902A22">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68C1C4D3" w14:textId="77777777" w:rsidR="00416B37" w:rsidRPr="00E15678" w:rsidRDefault="00416B37" w:rsidP="00342924">
            <w:pPr>
              <w:suppressAutoHyphens/>
              <w:snapToGrid/>
              <w:spacing w:line="211" w:lineRule="exact"/>
              <w:jc w:val="left"/>
              <w:rPr>
                <w:rFonts w:hAnsi="ＭＳ ゴシック" w:cs="ＭＳ ゴシック"/>
                <w:spacing w:val="2"/>
                <w:kern w:val="1"/>
                <w:sz w:val="18"/>
                <w:szCs w:val="18"/>
              </w:rPr>
            </w:pPr>
          </w:p>
        </w:tc>
        <w:tc>
          <w:tcPr>
            <w:tcW w:w="238" w:type="dxa"/>
            <w:tcBorders>
              <w:left w:val="dashSmallGap" w:sz="4" w:space="0" w:color="000001"/>
              <w:right w:val="dashSmallGap" w:sz="2" w:space="0" w:color="000001"/>
            </w:tcBorders>
            <w:shd w:val="clear" w:color="auto" w:fill="FFFFFF"/>
          </w:tcPr>
          <w:p w14:paraId="71ABFEAB" w14:textId="66584333" w:rsidR="00416B37" w:rsidRPr="00E15678" w:rsidRDefault="00416B37" w:rsidP="00416B37">
            <w:pPr>
              <w:suppressAutoHyphens/>
              <w:snapToGrid/>
              <w:spacing w:line="211" w:lineRule="exact"/>
              <w:ind w:left="274" w:hanging="546"/>
              <w:jc w:val="left"/>
              <w:rPr>
                <w:rFonts w:hAnsi="ＭＳ ゴシック"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hint="eastAsia"/>
                <w:spacing w:val="1"/>
                <w:kern w:val="1"/>
                <w:sz w:val="18"/>
                <w:szCs w:val="18"/>
              </w:rPr>
              <w:t xml:space="preserve">　</w:t>
            </w:r>
          </w:p>
          <w:p w14:paraId="066AC665" w14:textId="0550311D" w:rsidR="00416B37" w:rsidRPr="00E15678" w:rsidRDefault="00416B37" w:rsidP="00B96FAC">
            <w:pPr>
              <w:suppressAutoHyphens/>
              <w:snapToGrid/>
              <w:spacing w:line="211" w:lineRule="exact"/>
              <w:ind w:leftChars="100" w:left="182" w:firstLineChars="200" w:firstLine="332"/>
              <w:jc w:val="left"/>
              <w:rPr>
                <w:rFonts w:hAnsi="ＭＳ ゴシック" w:cs="ＭＳ ゴシック"/>
                <w:spacing w:val="2"/>
                <w:kern w:val="1"/>
                <w:sz w:val="18"/>
                <w:szCs w:val="18"/>
              </w:rPr>
            </w:pPr>
          </w:p>
        </w:tc>
        <w:tc>
          <w:tcPr>
            <w:tcW w:w="5446" w:type="dxa"/>
            <w:tcBorders>
              <w:top w:val="dashSmallGap" w:sz="2" w:space="0" w:color="000001"/>
              <w:left w:val="dashSmallGap" w:sz="2" w:space="0" w:color="000001"/>
              <w:bottom w:val="dashSmallGap" w:sz="2" w:space="0" w:color="000001"/>
              <w:right w:val="single" w:sz="4" w:space="0" w:color="000001"/>
            </w:tcBorders>
            <w:shd w:val="clear" w:color="auto" w:fill="FFFFFF"/>
          </w:tcPr>
          <w:p w14:paraId="6316F549" w14:textId="78FC5EA3" w:rsidR="00416B37" w:rsidRPr="00E15678" w:rsidRDefault="00416B37" w:rsidP="00416B37">
            <w:pPr>
              <w:suppressAutoHyphens/>
              <w:snapToGrid/>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spacing w:val="2"/>
                <w:kern w:val="1"/>
                <w:sz w:val="18"/>
                <w:szCs w:val="18"/>
              </w:rPr>
              <w:t>◎</w:t>
            </w:r>
            <w:r w:rsidRPr="00E15678">
              <w:rPr>
                <w:rFonts w:hAnsi="ＭＳ ゴシック" w:cs="ＭＳ ゴシック" w:hint="eastAsia"/>
                <w:spacing w:val="2"/>
                <w:kern w:val="1"/>
                <w:sz w:val="18"/>
                <w:szCs w:val="18"/>
              </w:rPr>
              <w:t xml:space="preserve">　</w:t>
            </w:r>
            <w:r w:rsidRPr="00E15678">
              <w:rPr>
                <w:rFonts w:hAnsi="ＭＳ ゴシック" w:cs="ＭＳ ゴシック"/>
                <w:spacing w:val="2"/>
                <w:kern w:val="1"/>
                <w:sz w:val="18"/>
                <w:szCs w:val="18"/>
              </w:rPr>
              <w:t>サービスの提供状況に応じた指導又は助言が行えるよう日頃から居宅介護支援事業者又は居宅サービス事業者と連携を図ること。</w:t>
            </w:r>
          </w:p>
          <w:p w14:paraId="6CA8C930" w14:textId="02CCD1BB" w:rsidR="00416B37" w:rsidRPr="00E15678" w:rsidRDefault="00416B37" w:rsidP="00416B37">
            <w:pPr>
              <w:suppressAutoHyphens/>
              <w:spacing w:line="211" w:lineRule="exact"/>
              <w:ind w:leftChars="100" w:left="261" w:hangingChars="100" w:hanging="79"/>
              <w:jc w:val="left"/>
              <w:rPr>
                <w:rFonts w:hAnsi="ＭＳ ゴシック" w:cs="ＭＳ ゴシック"/>
                <w:spacing w:val="2"/>
                <w:kern w:val="1"/>
                <w:sz w:val="18"/>
                <w:szCs w:val="18"/>
              </w:rPr>
            </w:pPr>
            <w:r w:rsidRPr="00E15678">
              <w:rPr>
                <w:rFonts w:hAnsi="ＭＳ ゴシック" w:cs="ＭＳ ゴシック"/>
                <w:spacing w:val="-4"/>
                <w:w w:val="50"/>
                <w:kern w:val="1"/>
                <w:sz w:val="21"/>
              </w:rPr>
              <w:t>◆平１１老企２５第３の五３（２）</w:t>
            </w:r>
            <w:r w:rsidRPr="00E15678">
              <w:rPr>
                <w:rFonts w:hAnsi="ＭＳ ゴシック" w:cs="ＭＳ ゴシック"/>
                <w:spacing w:val="2"/>
                <w:w w:val="50"/>
                <w:kern w:val="1"/>
                <w:sz w:val="21"/>
              </w:rPr>
              <w:t>①</w:t>
            </w:r>
          </w:p>
        </w:tc>
        <w:tc>
          <w:tcPr>
            <w:tcW w:w="649" w:type="dxa"/>
            <w:tcBorders>
              <w:top w:val="dashSmallGap" w:sz="2" w:space="0" w:color="000001"/>
              <w:left w:val="single" w:sz="4" w:space="0" w:color="000001"/>
              <w:bottom w:val="dashSmallGap" w:sz="2" w:space="0" w:color="000001"/>
              <w:right w:val="single" w:sz="4" w:space="0" w:color="000001"/>
            </w:tcBorders>
            <w:shd w:val="clear" w:color="auto" w:fill="FFFFFF"/>
          </w:tcPr>
          <w:p w14:paraId="6DDCA9BD" w14:textId="77777777" w:rsidR="00416B37" w:rsidRPr="00E15678" w:rsidRDefault="00AF7877" w:rsidP="00B96FAC">
            <w:pPr>
              <w:snapToGrid/>
              <w:jc w:val="both"/>
            </w:pPr>
            <w:sdt>
              <w:sdtPr>
                <w:rPr>
                  <w:rFonts w:hint="eastAsia"/>
                </w:rPr>
                <w:id w:val="-1871606639"/>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適</w:t>
            </w:r>
          </w:p>
          <w:p w14:paraId="223B1DEA" w14:textId="1F39AF1F" w:rsidR="00416B37" w:rsidRPr="00E15678" w:rsidRDefault="00AF7877" w:rsidP="00B96FAC">
            <w:pPr>
              <w:snapToGrid/>
              <w:jc w:val="both"/>
            </w:pPr>
            <w:sdt>
              <w:sdtPr>
                <w:rPr>
                  <w:rFonts w:hint="eastAsia"/>
                </w:rPr>
                <w:id w:val="-56015940"/>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否</w:t>
            </w:r>
          </w:p>
        </w:tc>
        <w:tc>
          <w:tcPr>
            <w:tcW w:w="1657" w:type="dxa"/>
            <w:tcBorders>
              <w:top w:val="dashSmallGap" w:sz="2" w:space="0" w:color="000001"/>
              <w:left w:val="single" w:sz="4" w:space="0" w:color="000001"/>
              <w:bottom w:val="dashSmallGap" w:sz="2" w:space="0" w:color="000001"/>
              <w:right w:val="single" w:sz="4" w:space="0" w:color="000001"/>
            </w:tcBorders>
            <w:shd w:val="clear" w:color="auto" w:fill="FFFFFF"/>
          </w:tcPr>
          <w:p w14:paraId="50F76E00" w14:textId="77777777" w:rsidR="00416B37" w:rsidRPr="00E15678" w:rsidRDefault="00416B37" w:rsidP="00342924">
            <w:pPr>
              <w:suppressAutoHyphens/>
              <w:snapToGrid/>
              <w:spacing w:line="211" w:lineRule="exact"/>
              <w:jc w:val="left"/>
              <w:rPr>
                <w:rFonts w:hAnsi="ＭＳ ゴシック" w:cs="ＭＳ ゴシック"/>
                <w:spacing w:val="2"/>
                <w:kern w:val="1"/>
                <w:sz w:val="18"/>
                <w:szCs w:val="18"/>
              </w:rPr>
            </w:pPr>
          </w:p>
        </w:tc>
      </w:tr>
      <w:tr w:rsidR="00E15678" w:rsidRPr="00E15678" w14:paraId="69C2898F" w14:textId="77777777" w:rsidTr="00AF0CF3">
        <w:trPr>
          <w:trHeight w:val="567"/>
        </w:trPr>
        <w:tc>
          <w:tcPr>
            <w:tcW w:w="1310" w:type="dxa"/>
            <w:vMerge/>
            <w:tcBorders>
              <w:left w:val="single" w:sz="4" w:space="0" w:color="000001"/>
              <w:right w:val="single" w:sz="4" w:space="0" w:color="000001"/>
            </w:tcBorders>
            <w:shd w:val="clear" w:color="auto" w:fill="FFFFFF"/>
          </w:tcPr>
          <w:p w14:paraId="5DCCB295" w14:textId="77777777" w:rsidR="00416B37" w:rsidRPr="00E15678" w:rsidRDefault="00416B37" w:rsidP="00902A22">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10EBE8E8" w14:textId="77777777" w:rsidR="00416B37" w:rsidRPr="00E15678" w:rsidRDefault="00416B37" w:rsidP="00342924">
            <w:pPr>
              <w:suppressAutoHyphens/>
              <w:snapToGrid/>
              <w:spacing w:line="211" w:lineRule="exact"/>
              <w:jc w:val="left"/>
              <w:rPr>
                <w:rFonts w:hAnsi="ＭＳ ゴシック" w:cs="ＭＳ ゴシック"/>
                <w:spacing w:val="2"/>
                <w:kern w:val="1"/>
                <w:sz w:val="18"/>
                <w:szCs w:val="18"/>
              </w:rPr>
            </w:pPr>
          </w:p>
        </w:tc>
        <w:tc>
          <w:tcPr>
            <w:tcW w:w="238" w:type="dxa"/>
            <w:tcBorders>
              <w:left w:val="dashSmallGap" w:sz="4" w:space="0" w:color="000001"/>
              <w:bottom w:val="dashSmallGap" w:sz="4" w:space="0" w:color="000001"/>
              <w:right w:val="dashSmallGap" w:sz="2" w:space="0" w:color="000001"/>
            </w:tcBorders>
            <w:shd w:val="clear" w:color="auto" w:fill="FFFFFF"/>
          </w:tcPr>
          <w:p w14:paraId="7053E299" w14:textId="77777777" w:rsidR="00416B37" w:rsidRPr="00E15678" w:rsidRDefault="00416B37" w:rsidP="00B96FAC">
            <w:pPr>
              <w:suppressAutoHyphens/>
              <w:snapToGrid/>
              <w:spacing w:line="211" w:lineRule="exact"/>
              <w:ind w:leftChars="100" w:left="348" w:hangingChars="100" w:hanging="166"/>
              <w:jc w:val="left"/>
              <w:rPr>
                <w:rFonts w:hAnsi="ＭＳ ゴシック" w:cs="ＭＳ ゴシック"/>
                <w:spacing w:val="2"/>
                <w:kern w:val="1"/>
                <w:sz w:val="18"/>
                <w:szCs w:val="18"/>
              </w:rPr>
            </w:pPr>
          </w:p>
        </w:tc>
        <w:tc>
          <w:tcPr>
            <w:tcW w:w="5446" w:type="dxa"/>
            <w:tcBorders>
              <w:top w:val="dashSmallGap" w:sz="2" w:space="0" w:color="000001"/>
              <w:left w:val="dashSmallGap" w:sz="2" w:space="0" w:color="000001"/>
              <w:bottom w:val="dashSmallGap" w:sz="4" w:space="0" w:color="000001"/>
              <w:right w:val="single" w:sz="4" w:space="0" w:color="000001"/>
            </w:tcBorders>
            <w:shd w:val="clear" w:color="auto" w:fill="FFFFFF"/>
          </w:tcPr>
          <w:p w14:paraId="4552B98A" w14:textId="6049ED87" w:rsidR="00416B37" w:rsidRPr="00E15678" w:rsidRDefault="00416B37" w:rsidP="00416B37">
            <w:pPr>
              <w:suppressAutoHyphens/>
              <w:snapToGrid/>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spacing w:val="2"/>
                <w:kern w:val="1"/>
                <w:sz w:val="18"/>
                <w:szCs w:val="18"/>
              </w:rPr>
              <w:t>◎　サービス担当者会議への参加や文書の交付等を通じ、必要に応じて迅速に指導又は助言を行うために、日頃からサービスの提供事業者や提供状況を把握するように努めること。</w:t>
            </w:r>
            <w:r w:rsidRPr="00E15678">
              <w:rPr>
                <w:rFonts w:hAnsi="ＭＳ ゴシック" w:cs="ＭＳ ゴシック"/>
                <w:spacing w:val="-4"/>
                <w:w w:val="50"/>
                <w:kern w:val="1"/>
                <w:sz w:val="21"/>
              </w:rPr>
              <w:t>◆平１１老企２５第３の五３（２）</w:t>
            </w:r>
            <w:r w:rsidRPr="00E15678">
              <w:rPr>
                <w:rFonts w:hAnsi="ＭＳ ゴシック" w:cs="ＭＳ ゴシック"/>
                <w:w w:val="50"/>
                <w:kern w:val="1"/>
                <w:sz w:val="21"/>
              </w:rPr>
              <w:t>②</w:t>
            </w:r>
          </w:p>
        </w:tc>
        <w:tc>
          <w:tcPr>
            <w:tcW w:w="649" w:type="dxa"/>
            <w:tcBorders>
              <w:top w:val="dashSmallGap" w:sz="2" w:space="0" w:color="000001"/>
              <w:left w:val="single" w:sz="4" w:space="0" w:color="000001"/>
              <w:bottom w:val="dashSmallGap" w:sz="4" w:space="0" w:color="000001"/>
              <w:right w:val="single" w:sz="4" w:space="0" w:color="000001"/>
            </w:tcBorders>
            <w:shd w:val="clear" w:color="auto" w:fill="FFFFFF"/>
          </w:tcPr>
          <w:p w14:paraId="25FE5812" w14:textId="77777777" w:rsidR="00416B37" w:rsidRPr="00E15678" w:rsidRDefault="00AF7877" w:rsidP="00B96FAC">
            <w:pPr>
              <w:snapToGrid/>
              <w:jc w:val="both"/>
            </w:pPr>
            <w:sdt>
              <w:sdtPr>
                <w:rPr>
                  <w:rFonts w:hint="eastAsia"/>
                </w:rPr>
                <w:id w:val="-746731602"/>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適</w:t>
            </w:r>
          </w:p>
          <w:p w14:paraId="11A4B1E3" w14:textId="0300073D" w:rsidR="00416B37" w:rsidRPr="00E15678" w:rsidRDefault="00AF7877" w:rsidP="00B96FAC">
            <w:pPr>
              <w:snapToGrid/>
              <w:jc w:val="both"/>
            </w:pPr>
            <w:sdt>
              <w:sdtPr>
                <w:rPr>
                  <w:rFonts w:hint="eastAsia"/>
                </w:rPr>
                <w:id w:val="-1133792666"/>
                <w14:checkbox>
                  <w14:checked w14:val="0"/>
                  <w14:checkedState w14:val="00FE" w14:font="Wingdings"/>
                  <w14:uncheckedState w14:val="2610" w14:font="ＭＳ ゴシック"/>
                </w14:checkbox>
              </w:sdtPr>
              <w:sdtEndPr/>
              <w:sdtContent>
                <w:r w:rsidR="00416B37" w:rsidRPr="00E15678">
                  <w:rPr>
                    <w:rFonts w:hAnsi="ＭＳ ゴシック" w:hint="eastAsia"/>
                  </w:rPr>
                  <w:t>☐</w:t>
                </w:r>
              </w:sdtContent>
            </w:sdt>
            <w:r w:rsidR="00416B37" w:rsidRPr="00E15678">
              <w:rPr>
                <w:rFonts w:hint="eastAsia"/>
              </w:rPr>
              <w:t>否</w:t>
            </w:r>
          </w:p>
        </w:tc>
        <w:tc>
          <w:tcPr>
            <w:tcW w:w="1657" w:type="dxa"/>
            <w:tcBorders>
              <w:top w:val="dashSmallGap" w:sz="2" w:space="0" w:color="000001"/>
              <w:left w:val="single" w:sz="4" w:space="0" w:color="000001"/>
              <w:bottom w:val="dashSmallGap" w:sz="4" w:space="0" w:color="000001"/>
              <w:right w:val="single" w:sz="4" w:space="0" w:color="000001"/>
            </w:tcBorders>
            <w:shd w:val="clear" w:color="auto" w:fill="FFFFFF"/>
          </w:tcPr>
          <w:p w14:paraId="76490144" w14:textId="77777777" w:rsidR="00416B37" w:rsidRPr="00E15678" w:rsidRDefault="00416B37" w:rsidP="00342924">
            <w:pPr>
              <w:suppressAutoHyphens/>
              <w:snapToGrid/>
              <w:spacing w:line="211" w:lineRule="exact"/>
              <w:jc w:val="left"/>
              <w:rPr>
                <w:rFonts w:hAnsi="ＭＳ ゴシック" w:cs="ＭＳ ゴシック"/>
                <w:spacing w:val="2"/>
                <w:kern w:val="1"/>
                <w:sz w:val="18"/>
                <w:szCs w:val="18"/>
              </w:rPr>
            </w:pPr>
          </w:p>
        </w:tc>
      </w:tr>
      <w:tr w:rsidR="00E15678" w:rsidRPr="00E15678" w14:paraId="2AB9052E" w14:textId="77777777" w:rsidTr="00AF0CF3">
        <w:tc>
          <w:tcPr>
            <w:tcW w:w="1310" w:type="dxa"/>
            <w:vMerge/>
            <w:tcBorders>
              <w:left w:val="single" w:sz="4" w:space="0" w:color="000001"/>
              <w:right w:val="single" w:sz="4" w:space="0" w:color="000001"/>
            </w:tcBorders>
            <w:shd w:val="clear" w:color="auto" w:fill="FFFFFF"/>
          </w:tcPr>
          <w:p w14:paraId="2D716297" w14:textId="77777777" w:rsidR="00967907" w:rsidRPr="00E15678" w:rsidRDefault="00967907" w:rsidP="00902A22">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4379603F" w14:textId="77777777" w:rsidR="00967907" w:rsidRPr="00E15678" w:rsidRDefault="00967907" w:rsidP="00342924">
            <w:pPr>
              <w:suppressAutoHyphens/>
              <w:snapToGrid/>
              <w:spacing w:line="211" w:lineRule="exact"/>
              <w:jc w:val="left"/>
              <w:rPr>
                <w:rFonts w:hAnsi="ＭＳ ゴシック" w:cs="ＭＳ ゴシック"/>
                <w:spacing w:val="2"/>
                <w:kern w:val="1"/>
                <w:sz w:val="18"/>
                <w:szCs w:val="18"/>
              </w:rPr>
            </w:pPr>
          </w:p>
        </w:tc>
        <w:tc>
          <w:tcPr>
            <w:tcW w:w="5684" w:type="dxa"/>
            <w:gridSpan w:val="2"/>
            <w:tcBorders>
              <w:top w:val="dashSmallGap" w:sz="4" w:space="0" w:color="000001"/>
              <w:left w:val="dashSmallGap" w:sz="4" w:space="0" w:color="000001"/>
              <w:bottom w:val="dashSmallGap" w:sz="4" w:space="0" w:color="000001"/>
              <w:right w:val="single" w:sz="4" w:space="0" w:color="000001"/>
            </w:tcBorders>
            <w:shd w:val="clear" w:color="auto" w:fill="FFFFFF"/>
          </w:tcPr>
          <w:p w14:paraId="71E01584" w14:textId="4E7A8963" w:rsidR="00967907" w:rsidRPr="00E15678" w:rsidRDefault="00967907" w:rsidP="00967907">
            <w:pPr>
              <w:suppressAutoHyphens/>
              <w:snapToGrid/>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spacing w:val="2"/>
                <w:kern w:val="1"/>
                <w:sz w:val="18"/>
                <w:szCs w:val="18"/>
              </w:rPr>
              <w:t>⑤　④の居宅介護支援事業者又は居宅サービス事業者に対する情報提供又は助言については、原則として、サービス担当者会議に参加することにより行っているか。</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6B05EA58" w14:textId="77777777" w:rsidR="00834FD5" w:rsidRPr="00E15678" w:rsidRDefault="00AF7877" w:rsidP="00834FD5">
            <w:pPr>
              <w:snapToGrid/>
              <w:jc w:val="both"/>
            </w:pPr>
            <w:sdt>
              <w:sdtPr>
                <w:rPr>
                  <w:rFonts w:hint="eastAsia"/>
                </w:rPr>
                <w:id w:val="-2058457714"/>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3CA660EA" w14:textId="7B49C764" w:rsidR="00967907" w:rsidRPr="00E15678" w:rsidRDefault="00AF7877" w:rsidP="00834FD5">
            <w:pPr>
              <w:snapToGrid/>
              <w:jc w:val="both"/>
            </w:pPr>
            <w:sdt>
              <w:sdtPr>
                <w:rPr>
                  <w:rFonts w:hint="eastAsia"/>
                </w:rPr>
                <w:id w:val="856153412"/>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000001"/>
              <w:left w:val="single" w:sz="4" w:space="0" w:color="000001"/>
              <w:bottom w:val="dashSmallGap" w:sz="4" w:space="0" w:color="000001"/>
              <w:right w:val="single" w:sz="4" w:space="0" w:color="000001"/>
            </w:tcBorders>
            <w:shd w:val="clear" w:color="auto" w:fill="FFFFFF"/>
          </w:tcPr>
          <w:p w14:paraId="55E0C381" w14:textId="77777777" w:rsidR="00967907" w:rsidRPr="00E15678" w:rsidRDefault="00967907" w:rsidP="00342924">
            <w:pPr>
              <w:suppressAutoHyphens/>
              <w:snapToGrid/>
              <w:spacing w:line="211" w:lineRule="exact"/>
              <w:jc w:val="left"/>
              <w:rPr>
                <w:rFonts w:hAnsi="ＭＳ ゴシック" w:cs="ＭＳ ゴシック"/>
                <w:spacing w:val="2"/>
                <w:kern w:val="1"/>
                <w:sz w:val="18"/>
                <w:szCs w:val="18"/>
              </w:rPr>
            </w:pPr>
          </w:p>
        </w:tc>
      </w:tr>
      <w:tr w:rsidR="00E15678" w:rsidRPr="00E15678" w14:paraId="7434CD85" w14:textId="77777777" w:rsidTr="00AF0CF3">
        <w:tc>
          <w:tcPr>
            <w:tcW w:w="1310" w:type="dxa"/>
            <w:vMerge/>
            <w:tcBorders>
              <w:left w:val="single" w:sz="4" w:space="0" w:color="000001"/>
              <w:right w:val="single" w:sz="4" w:space="0" w:color="000001"/>
            </w:tcBorders>
            <w:shd w:val="clear" w:color="auto" w:fill="FFFFFF"/>
          </w:tcPr>
          <w:p w14:paraId="2B4713EB" w14:textId="77777777" w:rsidR="00967907" w:rsidRPr="00E15678" w:rsidRDefault="00967907" w:rsidP="00902A22">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613E2F47" w14:textId="77777777" w:rsidR="00967907" w:rsidRPr="00E15678" w:rsidRDefault="00967907" w:rsidP="00342924">
            <w:pPr>
              <w:suppressAutoHyphens/>
              <w:snapToGrid/>
              <w:spacing w:line="211" w:lineRule="exact"/>
              <w:jc w:val="left"/>
              <w:rPr>
                <w:rFonts w:hAnsi="ＭＳ ゴシック" w:cs="ＭＳ ゴシック"/>
                <w:spacing w:val="2"/>
                <w:kern w:val="1"/>
                <w:sz w:val="18"/>
                <w:szCs w:val="18"/>
              </w:rPr>
            </w:pPr>
          </w:p>
        </w:tc>
        <w:tc>
          <w:tcPr>
            <w:tcW w:w="5684" w:type="dxa"/>
            <w:gridSpan w:val="2"/>
            <w:tcBorders>
              <w:top w:val="dashSmallGap" w:sz="4" w:space="0" w:color="000001"/>
              <w:left w:val="dashSmallGap" w:sz="4" w:space="0" w:color="000001"/>
              <w:bottom w:val="dashSmallGap" w:sz="4" w:space="0" w:color="000001"/>
              <w:right w:val="single" w:sz="4" w:space="0" w:color="000001"/>
            </w:tcBorders>
            <w:shd w:val="clear" w:color="auto" w:fill="FFFFFF"/>
          </w:tcPr>
          <w:p w14:paraId="60D3E9BF" w14:textId="6BC3936F" w:rsidR="00967907" w:rsidRPr="00E15678" w:rsidRDefault="00967907" w:rsidP="00967907">
            <w:pPr>
              <w:suppressAutoHyphens/>
              <w:snapToGrid/>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spacing w:val="2"/>
                <w:kern w:val="1"/>
                <w:sz w:val="18"/>
                <w:szCs w:val="18"/>
              </w:rPr>
              <w:t>⑥　⑤の場合において、サービス担当者会議への参加によることが困難な場合については、居宅介護支援事業者又は居宅サービス事業者に対して、原則として、情報提供又は助言の内容を記載した文書を交付して行っているか。</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77EA5F5C" w14:textId="77777777" w:rsidR="00834FD5" w:rsidRPr="00E15678" w:rsidRDefault="00AF7877" w:rsidP="00834FD5">
            <w:pPr>
              <w:snapToGrid/>
              <w:jc w:val="both"/>
            </w:pPr>
            <w:sdt>
              <w:sdtPr>
                <w:rPr>
                  <w:rFonts w:hint="eastAsia"/>
                </w:rPr>
                <w:id w:val="1034311438"/>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3CBB3A40" w14:textId="6463F73F" w:rsidR="00967907" w:rsidRPr="00E15678" w:rsidRDefault="00AF7877" w:rsidP="00834FD5">
            <w:pPr>
              <w:snapToGrid/>
              <w:jc w:val="both"/>
            </w:pPr>
            <w:sdt>
              <w:sdtPr>
                <w:rPr>
                  <w:rFonts w:hint="eastAsia"/>
                </w:rPr>
                <w:id w:val="3860842"/>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000001"/>
              <w:left w:val="single" w:sz="4" w:space="0" w:color="000001"/>
              <w:bottom w:val="dashSmallGap" w:sz="4" w:space="0" w:color="000001"/>
              <w:right w:val="single" w:sz="4" w:space="0" w:color="000001"/>
            </w:tcBorders>
            <w:shd w:val="clear" w:color="auto" w:fill="FFFFFF"/>
          </w:tcPr>
          <w:p w14:paraId="75B6785F" w14:textId="77777777" w:rsidR="00967907" w:rsidRPr="00E15678" w:rsidRDefault="00967907" w:rsidP="00342924">
            <w:pPr>
              <w:suppressAutoHyphens/>
              <w:snapToGrid/>
              <w:spacing w:line="211" w:lineRule="exact"/>
              <w:jc w:val="left"/>
              <w:rPr>
                <w:rFonts w:hAnsi="ＭＳ ゴシック" w:cs="ＭＳ ゴシック"/>
                <w:spacing w:val="2"/>
                <w:kern w:val="1"/>
                <w:sz w:val="18"/>
                <w:szCs w:val="18"/>
              </w:rPr>
            </w:pPr>
          </w:p>
        </w:tc>
      </w:tr>
      <w:tr w:rsidR="00E15678" w:rsidRPr="00E15678" w14:paraId="4643A003" w14:textId="77777777" w:rsidTr="00AF0CF3">
        <w:tc>
          <w:tcPr>
            <w:tcW w:w="1310" w:type="dxa"/>
            <w:tcBorders>
              <w:left w:val="single" w:sz="4" w:space="0" w:color="000001"/>
              <w:bottom w:val="single" w:sz="4" w:space="0" w:color="auto"/>
              <w:right w:val="single" w:sz="4" w:space="0" w:color="000001"/>
            </w:tcBorders>
            <w:shd w:val="clear" w:color="auto" w:fill="FFFFFF"/>
          </w:tcPr>
          <w:p w14:paraId="05165A6E" w14:textId="77777777" w:rsidR="00834FD5" w:rsidRPr="00E15678" w:rsidRDefault="00834FD5" w:rsidP="00902A22">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bottom w:val="single" w:sz="4" w:space="0" w:color="auto"/>
              <w:right w:val="dashSmallGap" w:sz="4" w:space="0" w:color="000001"/>
            </w:tcBorders>
            <w:shd w:val="clear" w:color="auto" w:fill="F2F2F2" w:themeFill="background1" w:themeFillShade="F2"/>
          </w:tcPr>
          <w:p w14:paraId="4597DB25" w14:textId="77777777" w:rsidR="00834FD5" w:rsidRPr="00E15678" w:rsidRDefault="00834FD5" w:rsidP="00342924">
            <w:pPr>
              <w:suppressAutoHyphens/>
              <w:snapToGrid/>
              <w:spacing w:line="211" w:lineRule="exact"/>
              <w:jc w:val="left"/>
              <w:rPr>
                <w:rFonts w:hAnsi="ＭＳ ゴシック" w:cs="ＭＳ ゴシック"/>
                <w:spacing w:val="2"/>
                <w:kern w:val="1"/>
                <w:sz w:val="18"/>
                <w:szCs w:val="18"/>
              </w:rPr>
            </w:pPr>
          </w:p>
        </w:tc>
        <w:tc>
          <w:tcPr>
            <w:tcW w:w="5684" w:type="dxa"/>
            <w:gridSpan w:val="2"/>
            <w:tcBorders>
              <w:top w:val="dashSmallGap" w:sz="4" w:space="0" w:color="000001"/>
              <w:left w:val="dashSmallGap" w:sz="4" w:space="0" w:color="000001"/>
              <w:bottom w:val="single" w:sz="4" w:space="0" w:color="auto"/>
              <w:right w:val="single" w:sz="4" w:space="0" w:color="000001"/>
            </w:tcBorders>
            <w:shd w:val="clear" w:color="auto" w:fill="FFFFFF"/>
          </w:tcPr>
          <w:p w14:paraId="6DBEE238" w14:textId="2BBCE5E2" w:rsidR="00834FD5" w:rsidRPr="00E15678" w:rsidRDefault="00834FD5" w:rsidP="00967907">
            <w:pPr>
              <w:suppressAutoHyphens/>
              <w:snapToGrid/>
              <w:spacing w:line="211" w:lineRule="exact"/>
              <w:ind w:left="164" w:hangingChars="100" w:hanging="164"/>
              <w:jc w:val="left"/>
              <w:rPr>
                <w:rFonts w:hAnsi="ＭＳ ゴシック" w:cs="ＭＳ ゴシック"/>
                <w:spacing w:val="2"/>
                <w:kern w:val="1"/>
                <w:sz w:val="18"/>
                <w:szCs w:val="18"/>
              </w:rPr>
            </w:pPr>
            <w:r w:rsidRPr="00E15678">
              <w:rPr>
                <w:rFonts w:hAnsi="ＭＳ ゴシック" w:cs="ＭＳ ゴシック"/>
                <w:spacing w:val="1"/>
                <w:kern w:val="1"/>
                <w:sz w:val="18"/>
                <w:szCs w:val="18"/>
              </w:rPr>
              <w:t>⑦　それぞれの利用者について、提供したサービスの内容について、</w:t>
            </w:r>
            <w:r w:rsidRPr="00E15678">
              <w:rPr>
                <w:rFonts w:hAnsi="ＭＳ ゴシック" w:cs="ＭＳ ゴシック"/>
                <w:spacing w:val="2"/>
                <w:kern w:val="1"/>
                <w:sz w:val="18"/>
                <w:szCs w:val="18"/>
              </w:rPr>
              <w:t>速やかに診療録に記録しているか。</w:t>
            </w:r>
          </w:p>
        </w:tc>
        <w:tc>
          <w:tcPr>
            <w:tcW w:w="649" w:type="dxa"/>
            <w:tcBorders>
              <w:top w:val="dashSmallGap" w:sz="4" w:space="0" w:color="000001"/>
              <w:left w:val="single" w:sz="4" w:space="0" w:color="000001"/>
              <w:bottom w:val="single" w:sz="4" w:space="0" w:color="auto"/>
              <w:right w:val="single" w:sz="4" w:space="0" w:color="000001"/>
            </w:tcBorders>
            <w:shd w:val="clear" w:color="auto" w:fill="FFFFFF"/>
          </w:tcPr>
          <w:p w14:paraId="0A640580" w14:textId="77777777" w:rsidR="00834FD5" w:rsidRPr="00E15678" w:rsidRDefault="00AF7877" w:rsidP="00834FD5">
            <w:pPr>
              <w:snapToGrid/>
              <w:jc w:val="both"/>
            </w:pPr>
            <w:sdt>
              <w:sdtPr>
                <w:rPr>
                  <w:rFonts w:hint="eastAsia"/>
                </w:rPr>
                <w:id w:val="-475529102"/>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4EF97EFF" w14:textId="3A33B752" w:rsidR="00834FD5" w:rsidRPr="00E15678" w:rsidRDefault="00AF7877" w:rsidP="00834FD5">
            <w:pPr>
              <w:snapToGrid/>
              <w:jc w:val="both"/>
            </w:pPr>
            <w:sdt>
              <w:sdtPr>
                <w:rPr>
                  <w:rFonts w:hint="eastAsia"/>
                </w:rPr>
                <w:id w:val="1677453698"/>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000001"/>
              <w:left w:val="single" w:sz="4" w:space="0" w:color="000001"/>
              <w:bottom w:val="single" w:sz="4" w:space="0" w:color="auto"/>
              <w:right w:val="single" w:sz="4" w:space="0" w:color="000001"/>
            </w:tcBorders>
            <w:shd w:val="clear" w:color="auto" w:fill="FFFFFF"/>
          </w:tcPr>
          <w:p w14:paraId="5489D1D4" w14:textId="77777777" w:rsidR="00834FD5" w:rsidRPr="00E15678" w:rsidRDefault="00834FD5" w:rsidP="00342924">
            <w:pPr>
              <w:suppressAutoHyphens/>
              <w:snapToGrid/>
              <w:spacing w:line="211" w:lineRule="exact"/>
              <w:jc w:val="left"/>
              <w:rPr>
                <w:rFonts w:hAnsi="ＭＳ ゴシック" w:cs="ＭＳ ゴシック"/>
                <w:spacing w:val="2"/>
                <w:kern w:val="1"/>
                <w:sz w:val="18"/>
                <w:szCs w:val="18"/>
              </w:rPr>
            </w:pPr>
          </w:p>
        </w:tc>
      </w:tr>
    </w:tbl>
    <w:p w14:paraId="00DCE0F9" w14:textId="77777777" w:rsidR="00834FD5" w:rsidRPr="00E15678" w:rsidRDefault="00834FD5">
      <w:r w:rsidRPr="00E15678">
        <w:br w:type="page"/>
      </w:r>
    </w:p>
    <w:tbl>
      <w:tblPr>
        <w:tblW w:w="9531" w:type="dxa"/>
        <w:tblInd w:w="103" w:type="dxa"/>
        <w:tblLayout w:type="fixed"/>
        <w:tblCellMar>
          <w:top w:w="85" w:type="dxa"/>
          <w:left w:w="103" w:type="dxa"/>
          <w:bottom w:w="85" w:type="dxa"/>
        </w:tblCellMar>
        <w:tblLook w:val="0000" w:firstRow="0" w:lastRow="0" w:firstColumn="0" w:lastColumn="0" w:noHBand="0" w:noVBand="0"/>
      </w:tblPr>
      <w:tblGrid>
        <w:gridCol w:w="1310"/>
        <w:gridCol w:w="231"/>
        <w:gridCol w:w="5684"/>
        <w:gridCol w:w="649"/>
        <w:gridCol w:w="1657"/>
      </w:tblGrid>
      <w:tr w:rsidR="00E15678" w:rsidRPr="00E15678" w14:paraId="18EFD09E" w14:textId="77777777" w:rsidTr="00AF0CF3">
        <w:tc>
          <w:tcPr>
            <w:tcW w:w="1310" w:type="dxa"/>
            <w:tcBorders>
              <w:top w:val="single" w:sz="4" w:space="0" w:color="000001"/>
              <w:left w:val="single" w:sz="4" w:space="0" w:color="000001"/>
              <w:bottom w:val="single" w:sz="4" w:space="0" w:color="000001"/>
              <w:right w:val="single" w:sz="4" w:space="0" w:color="auto"/>
            </w:tcBorders>
            <w:shd w:val="clear" w:color="auto" w:fill="FFFFFF"/>
            <w:vAlign w:val="center"/>
          </w:tcPr>
          <w:p w14:paraId="49BFF4F9" w14:textId="71C0A9FF" w:rsidR="00834FD5" w:rsidRPr="00E15678" w:rsidRDefault="00834FD5" w:rsidP="00834FD5">
            <w:pPr>
              <w:suppressAutoHyphens/>
              <w:spacing w:line="211" w:lineRule="exact"/>
              <w:rPr>
                <w:rFonts w:hAnsi="ＭＳ ゴシック" w:cs="ＭＳ ゴシック"/>
                <w:spacing w:val="2"/>
                <w:kern w:val="1"/>
                <w:sz w:val="18"/>
                <w:szCs w:val="18"/>
              </w:rPr>
            </w:pPr>
            <w:r w:rsidRPr="00E15678">
              <w:lastRenderedPageBreak/>
              <w:br w:type="page"/>
            </w:r>
            <w:r w:rsidRPr="00E15678">
              <w:rPr>
                <w:rFonts w:hAnsi="ＭＳ ゴシック" w:cs="ＭＳ ゴシック"/>
                <w:spacing w:val="2"/>
                <w:kern w:val="1"/>
                <w:sz w:val="18"/>
                <w:szCs w:val="18"/>
              </w:rPr>
              <w:t>主眼事項</w:t>
            </w:r>
          </w:p>
        </w:tc>
        <w:tc>
          <w:tcPr>
            <w:tcW w:w="59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F23096" w14:textId="395FA9AA" w:rsidR="00834FD5" w:rsidRPr="00E15678" w:rsidRDefault="00834FD5" w:rsidP="00834FD5">
            <w:pPr>
              <w:suppressAutoHyphens/>
              <w:snapToGrid/>
              <w:spacing w:line="211" w:lineRule="exact"/>
              <w:ind w:left="166" w:hangingChars="100" w:hanging="166"/>
              <w:rPr>
                <w:rFonts w:hAnsi="ＭＳ ゴシック" w:cs="ＭＳ ゴシック"/>
                <w:spacing w:val="2"/>
                <w:kern w:val="1"/>
                <w:sz w:val="18"/>
                <w:szCs w:val="18"/>
              </w:rPr>
            </w:pPr>
            <w:r w:rsidRPr="00E15678">
              <w:rPr>
                <w:rFonts w:hAnsi="ＭＳ ゴシック" w:cs="ＭＳ ゴシック"/>
                <w:spacing w:val="2"/>
                <w:kern w:val="1"/>
                <w:sz w:val="18"/>
                <w:szCs w:val="18"/>
              </w:rPr>
              <w:t>着　　眼　　点　　等</w:t>
            </w:r>
          </w:p>
        </w:tc>
        <w:tc>
          <w:tcPr>
            <w:tcW w:w="649" w:type="dxa"/>
            <w:tcBorders>
              <w:top w:val="single" w:sz="4" w:space="0" w:color="auto"/>
              <w:left w:val="single" w:sz="4" w:space="0" w:color="auto"/>
              <w:bottom w:val="single" w:sz="4" w:space="0" w:color="auto"/>
              <w:right w:val="single" w:sz="4" w:space="0" w:color="auto"/>
            </w:tcBorders>
            <w:shd w:val="clear" w:color="auto" w:fill="FFFFFF"/>
            <w:vAlign w:val="center"/>
          </w:tcPr>
          <w:p w14:paraId="1E3EAD08" w14:textId="6C08EE54" w:rsidR="00834FD5" w:rsidRPr="00E15678" w:rsidRDefault="00834FD5" w:rsidP="00834FD5">
            <w:pPr>
              <w:snapToGrid/>
            </w:pPr>
            <w:r w:rsidRPr="00E15678">
              <w:rPr>
                <w:rFonts w:hint="eastAsia"/>
              </w:rPr>
              <w:t>点検</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14:paraId="6580CAC5" w14:textId="3A00FCBB" w:rsidR="00834FD5" w:rsidRPr="00E15678" w:rsidRDefault="00834FD5" w:rsidP="00834FD5">
            <w:pPr>
              <w:suppressAutoHyphens/>
              <w:snapToGrid/>
              <w:spacing w:line="211" w:lineRule="exact"/>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74DFD8DC" w14:textId="77777777" w:rsidTr="00AF0CF3">
        <w:tc>
          <w:tcPr>
            <w:tcW w:w="1310" w:type="dxa"/>
            <w:vMerge w:val="restart"/>
            <w:tcBorders>
              <w:left w:val="single" w:sz="4" w:space="0" w:color="000001"/>
              <w:right w:val="single" w:sz="4" w:space="0" w:color="000001"/>
            </w:tcBorders>
            <w:shd w:val="clear" w:color="auto" w:fill="FFFFFF"/>
          </w:tcPr>
          <w:p w14:paraId="333BA1CB" w14:textId="371D33D8" w:rsidR="00B96FAC" w:rsidRPr="00E15678" w:rsidRDefault="00B96FAC" w:rsidP="00AF0CF3">
            <w:pPr>
              <w:suppressAutoHyphens/>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spacing w:val="2"/>
                <w:kern w:val="1"/>
                <w:sz w:val="18"/>
                <w:szCs w:val="18"/>
              </w:rPr>
              <w:t>14　指定居宅療</w:t>
            </w:r>
            <w:r w:rsidRPr="00E15678">
              <w:rPr>
                <w:rFonts w:hAnsi="ＭＳ ゴシック" w:cs="ＭＳ ゴシック" w:hint="eastAsia"/>
                <w:spacing w:val="2"/>
                <w:kern w:val="1"/>
                <w:sz w:val="18"/>
                <w:szCs w:val="18"/>
              </w:rPr>
              <w:t>養管理指導の具体的取扱方針（続き）</w:t>
            </w:r>
          </w:p>
        </w:tc>
        <w:tc>
          <w:tcPr>
            <w:tcW w:w="8221" w:type="dxa"/>
            <w:gridSpan w:val="4"/>
            <w:tcBorders>
              <w:top w:val="single" w:sz="4" w:space="0" w:color="auto"/>
              <w:left w:val="single" w:sz="4" w:space="0" w:color="000001"/>
              <w:right w:val="single" w:sz="4" w:space="0" w:color="000001"/>
            </w:tcBorders>
            <w:shd w:val="clear" w:color="auto" w:fill="F2F2F2" w:themeFill="background1" w:themeFillShade="F2"/>
          </w:tcPr>
          <w:p w14:paraId="67ECDC7C" w14:textId="11BB4A69" w:rsidR="00B96FAC" w:rsidRPr="00E15678" w:rsidRDefault="00B96FAC" w:rsidP="009D698B">
            <w:pPr>
              <w:suppressAutoHyphens/>
              <w:snapToGrid/>
              <w:spacing w:line="276" w:lineRule="auto"/>
              <w:jc w:val="left"/>
              <w:rPr>
                <w:b/>
                <w:bCs/>
                <w:kern w:val="0"/>
                <w:sz w:val="18"/>
                <w:szCs w:val="20"/>
              </w:rPr>
            </w:pPr>
            <w:r w:rsidRPr="00E15678">
              <w:rPr>
                <w:rFonts w:hAnsi="ＭＳ ゴシック" w:cs="ＭＳ ゴシック" w:hint="eastAsia"/>
                <w:spacing w:val="2"/>
                <w:kern w:val="1"/>
                <w:sz w:val="18"/>
                <w:szCs w:val="18"/>
              </w:rPr>
              <w:t>（２）</w:t>
            </w:r>
            <w:r w:rsidRPr="00E15678">
              <w:rPr>
                <w:rFonts w:hAnsi="ＭＳ ゴシック" w:cs="ＭＳ ゴシック"/>
                <w:b/>
                <w:bCs/>
                <w:spacing w:val="2"/>
                <w:kern w:val="1"/>
                <w:sz w:val="18"/>
                <w:szCs w:val="18"/>
              </w:rPr>
              <w:t>薬剤師が行う場合</w:t>
            </w:r>
            <w:r w:rsidRPr="00E15678">
              <w:rPr>
                <w:rFonts w:hAnsi="ＭＳ ゴシック" w:cs="ＭＳ ゴシック" w:hint="eastAsia"/>
                <w:b/>
                <w:bCs/>
                <w:spacing w:val="2"/>
                <w:kern w:val="1"/>
                <w:sz w:val="18"/>
                <w:szCs w:val="18"/>
              </w:rPr>
              <w:t xml:space="preserve">　　</w:t>
            </w:r>
            <w:r w:rsidRPr="00E15678">
              <w:rPr>
                <w:rFonts w:hAnsi="ＭＳ ゴシック" w:cs="ＭＳ ゴシック"/>
                <w:spacing w:val="2"/>
                <w:w w:val="50"/>
                <w:kern w:val="1"/>
                <w:szCs w:val="20"/>
              </w:rPr>
              <w:t xml:space="preserve">　　</w:t>
            </w:r>
            <w:sdt>
              <w:sdtPr>
                <w:rPr>
                  <w:rFonts w:hint="eastAsia"/>
                  <w:b/>
                  <w:bCs/>
                  <w:sz w:val="18"/>
                  <w:szCs w:val="20"/>
                </w:rPr>
                <w:id w:val="-1398358250"/>
                <w14:checkbox>
                  <w14:checked w14:val="0"/>
                  <w14:checkedState w14:val="00FE" w14:font="Wingdings"/>
                  <w14:uncheckedState w14:val="2610" w14:font="ＭＳ ゴシック"/>
                </w14:checkbox>
              </w:sdtPr>
              <w:sdtEndPr/>
              <w:sdtContent>
                <w:r w:rsidRPr="00E15678">
                  <w:rPr>
                    <w:rFonts w:hAnsi="ＭＳ ゴシック" w:hint="eastAsia"/>
                    <w:b/>
                    <w:bCs/>
                    <w:sz w:val="18"/>
                    <w:szCs w:val="20"/>
                  </w:rPr>
                  <w:t>☐</w:t>
                </w:r>
              </w:sdtContent>
            </w:sdt>
            <w:r w:rsidR="00DF1523" w:rsidRPr="00E15678">
              <w:rPr>
                <w:b/>
                <w:bCs/>
                <w:sz w:val="18"/>
                <w:szCs w:val="20"/>
              </w:rPr>
              <w:t xml:space="preserve"> </w:t>
            </w:r>
            <w:r w:rsidRPr="00E15678">
              <w:rPr>
                <w:rFonts w:hint="eastAsia"/>
                <w:b/>
                <w:bCs/>
                <w:sz w:val="18"/>
                <w:szCs w:val="20"/>
              </w:rPr>
              <w:t xml:space="preserve">該当　・　</w:t>
            </w:r>
            <w:sdt>
              <w:sdtPr>
                <w:rPr>
                  <w:rFonts w:hint="eastAsia"/>
                  <w:b/>
                  <w:bCs/>
                  <w:sz w:val="18"/>
                  <w:szCs w:val="20"/>
                </w:rPr>
                <w:id w:val="377208708"/>
                <w14:checkbox>
                  <w14:checked w14:val="0"/>
                  <w14:checkedState w14:val="00FE" w14:font="Wingdings"/>
                  <w14:uncheckedState w14:val="2610" w14:font="ＭＳ ゴシック"/>
                </w14:checkbox>
              </w:sdtPr>
              <w:sdtEndPr/>
              <w:sdtContent>
                <w:r w:rsidRPr="00E15678">
                  <w:rPr>
                    <w:rFonts w:hAnsi="ＭＳ ゴシック" w:hint="eastAsia"/>
                    <w:b/>
                    <w:bCs/>
                    <w:sz w:val="18"/>
                    <w:szCs w:val="20"/>
                  </w:rPr>
                  <w:t>☐</w:t>
                </w:r>
              </w:sdtContent>
            </w:sdt>
            <w:r w:rsidR="00DF1523" w:rsidRPr="00E15678">
              <w:rPr>
                <w:b/>
                <w:bCs/>
                <w:sz w:val="18"/>
                <w:szCs w:val="20"/>
              </w:rPr>
              <w:t xml:space="preserve"> </w:t>
            </w:r>
            <w:r w:rsidRPr="00E15678">
              <w:rPr>
                <w:rFonts w:hint="eastAsia"/>
                <w:b/>
                <w:bCs/>
                <w:sz w:val="18"/>
                <w:szCs w:val="20"/>
              </w:rPr>
              <w:t>非該当</w:t>
            </w:r>
            <w:r w:rsidRPr="00E15678">
              <w:rPr>
                <w:rFonts w:hint="eastAsia"/>
                <w:b/>
                <w:bCs/>
                <w:kern w:val="0"/>
                <w:sz w:val="18"/>
                <w:szCs w:val="20"/>
              </w:rPr>
              <w:t>（（２）の項目回答不要）</w:t>
            </w:r>
          </w:p>
          <w:p w14:paraId="7CAC30FA" w14:textId="04D37B1C" w:rsidR="00B96FAC" w:rsidRPr="00E15678" w:rsidRDefault="00B96FAC" w:rsidP="00B96FAC">
            <w:pPr>
              <w:suppressAutoHyphens/>
              <w:snapToGrid/>
              <w:ind w:firstLineChars="200" w:firstLine="333"/>
              <w:jc w:val="left"/>
              <w:rPr>
                <w:rFonts w:hAnsi="ＭＳ ゴシック" w:cs="ＭＳ ゴシック"/>
                <w:spacing w:val="2"/>
                <w:kern w:val="1"/>
                <w:sz w:val="18"/>
                <w:szCs w:val="18"/>
              </w:rPr>
            </w:pPr>
            <w:r w:rsidRPr="00E15678">
              <w:rPr>
                <w:rFonts w:hAnsi="ＭＳ ゴシック" w:cs="ＭＳ ゴシック" w:hint="eastAsia"/>
                <w:b/>
                <w:bCs/>
                <w:spacing w:val="2"/>
                <w:kern w:val="1"/>
                <w:sz w:val="18"/>
                <w:szCs w:val="18"/>
              </w:rPr>
              <w:t xml:space="preserve">　</w:t>
            </w:r>
            <w:r w:rsidRPr="00E15678">
              <w:rPr>
                <w:rFonts w:hAnsi="ＭＳ ゴシック" w:cs="ＭＳ ゴシック"/>
                <w:spacing w:val="2"/>
                <w:w w:val="50"/>
                <w:kern w:val="1"/>
                <w:sz w:val="21"/>
              </w:rPr>
              <w:t xml:space="preserve">◆平１１厚令３７第８９条第２項　</w:t>
            </w:r>
          </w:p>
        </w:tc>
      </w:tr>
      <w:tr w:rsidR="00E15678" w:rsidRPr="00E15678" w14:paraId="277596ED" w14:textId="77777777" w:rsidTr="00AF0CF3">
        <w:tc>
          <w:tcPr>
            <w:tcW w:w="1310" w:type="dxa"/>
            <w:vMerge/>
            <w:tcBorders>
              <w:left w:val="single" w:sz="4" w:space="0" w:color="000001"/>
              <w:right w:val="single" w:sz="4" w:space="0" w:color="000001"/>
            </w:tcBorders>
            <w:shd w:val="clear" w:color="auto" w:fill="FFFFFF"/>
          </w:tcPr>
          <w:p w14:paraId="4A8F5B72" w14:textId="77777777" w:rsidR="00834FD5" w:rsidRPr="00E15678" w:rsidRDefault="00834FD5" w:rsidP="00902A22">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1389BDBF" w14:textId="78766FDD" w:rsidR="00834FD5" w:rsidRPr="00E15678" w:rsidRDefault="00834FD5" w:rsidP="00967907">
            <w:pPr>
              <w:suppressAutoHyphens/>
              <w:snapToGrid/>
              <w:spacing w:line="211" w:lineRule="exact"/>
              <w:jc w:val="left"/>
              <w:rPr>
                <w:rFonts w:ascii="Century" w:hAnsi="Century" w:cs="ＭＳ ゴシック"/>
                <w:spacing w:val="2"/>
                <w:kern w:val="1"/>
                <w:sz w:val="18"/>
                <w:szCs w:val="18"/>
              </w:rPr>
            </w:pPr>
          </w:p>
        </w:tc>
        <w:tc>
          <w:tcPr>
            <w:tcW w:w="5684" w:type="dxa"/>
            <w:tcBorders>
              <w:top w:val="dashSmallGap" w:sz="4" w:space="0" w:color="000001"/>
              <w:left w:val="dashSmallGap" w:sz="4" w:space="0" w:color="000001"/>
              <w:bottom w:val="dashSmallGap" w:sz="4" w:space="0" w:color="000001"/>
              <w:right w:val="single" w:sz="4" w:space="0" w:color="000001"/>
            </w:tcBorders>
            <w:shd w:val="clear" w:color="auto" w:fill="FFFFFF"/>
          </w:tcPr>
          <w:p w14:paraId="78B3F110" w14:textId="4D5A03C0" w:rsidR="00834FD5" w:rsidRPr="00E15678" w:rsidRDefault="00834FD5" w:rsidP="00B53E0C">
            <w:pPr>
              <w:suppressAutoHyphens/>
              <w:snapToGrid/>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spacing w:val="2"/>
                <w:kern w:val="1"/>
                <w:sz w:val="18"/>
                <w:szCs w:val="18"/>
              </w:rPr>
              <w:t>①　サービスの提供に当たっては、</w:t>
            </w:r>
            <w:r w:rsidRPr="00E15678">
              <w:rPr>
                <w:rFonts w:hAnsi="ＭＳ ゴシック" w:cs="ＭＳ ゴシック"/>
                <w:spacing w:val="2"/>
                <w:kern w:val="1"/>
                <w:sz w:val="18"/>
                <w:szCs w:val="18"/>
                <w:u w:val="single"/>
              </w:rPr>
              <w:t>医師又は歯科医師の指示</w:t>
            </w:r>
            <w:r w:rsidRPr="00E15678">
              <w:rPr>
                <w:rFonts w:hAnsi="ＭＳ ゴシック" w:cs="ＭＳ ゴシック"/>
                <w:spacing w:val="2"/>
                <w:kern w:val="1"/>
                <w:sz w:val="18"/>
                <w:szCs w:val="18"/>
              </w:rPr>
              <w:t>（薬局の</w:t>
            </w:r>
            <w:r w:rsidR="00B53E0C" w:rsidRPr="00E15678">
              <w:rPr>
                <w:rFonts w:hAnsi="ＭＳ ゴシック" w:cs="ＭＳ ゴシック" w:hint="eastAsia"/>
                <w:spacing w:val="2"/>
                <w:kern w:val="1"/>
                <w:sz w:val="18"/>
                <w:szCs w:val="18"/>
              </w:rPr>
              <w:t>薬剤師が</w:t>
            </w:r>
            <w:r w:rsidRPr="00E15678">
              <w:rPr>
                <w:rFonts w:hAnsi="ＭＳ ゴシック" w:cs="ＭＳ ゴシック"/>
                <w:spacing w:val="2"/>
                <w:kern w:val="1"/>
                <w:sz w:val="18"/>
                <w:szCs w:val="18"/>
              </w:rPr>
              <w:t>行う場合は、医師又は歯科医師の指示に基づき当該薬剤師が策定した</w:t>
            </w:r>
            <w:r w:rsidRPr="00E15678">
              <w:rPr>
                <w:rFonts w:hAnsi="ＭＳ ゴシック" w:cs="ＭＳ ゴシック"/>
                <w:spacing w:val="2"/>
                <w:kern w:val="1"/>
                <w:sz w:val="18"/>
                <w:szCs w:val="18"/>
                <w:u w:val="single"/>
              </w:rPr>
              <w:t>薬学的管理指導計画</w:t>
            </w:r>
            <w:r w:rsidRPr="00E15678">
              <w:rPr>
                <w:rFonts w:hAnsi="ＭＳ ゴシック" w:cs="ＭＳ ゴシック"/>
                <w:spacing w:val="2"/>
                <w:kern w:val="1"/>
                <w:sz w:val="18"/>
                <w:szCs w:val="18"/>
              </w:rPr>
              <w:t>）に基づき、利用者の心身機能の維持回復を図り、居宅における日常生活の自立に資するよう、妥当適切に行っているか。</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6DE1B88C" w14:textId="77777777" w:rsidR="00834FD5" w:rsidRPr="00E15678" w:rsidRDefault="00AF7877" w:rsidP="00834FD5">
            <w:pPr>
              <w:snapToGrid/>
              <w:jc w:val="both"/>
            </w:pPr>
            <w:sdt>
              <w:sdtPr>
                <w:rPr>
                  <w:rFonts w:hint="eastAsia"/>
                </w:rPr>
                <w:id w:val="415064714"/>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2A33EC0C" w14:textId="0D325495" w:rsidR="00834FD5" w:rsidRPr="00E15678" w:rsidRDefault="00AF7877" w:rsidP="00834FD5">
            <w:pPr>
              <w:snapToGrid/>
              <w:jc w:val="both"/>
            </w:pPr>
            <w:sdt>
              <w:sdtPr>
                <w:rPr>
                  <w:rFonts w:hint="eastAsia"/>
                </w:rPr>
                <w:id w:val="-1289819985"/>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000001"/>
              <w:left w:val="single" w:sz="4" w:space="0" w:color="000001"/>
              <w:bottom w:val="dashSmallGap" w:sz="4" w:space="0" w:color="000001"/>
              <w:right w:val="single" w:sz="4" w:space="0" w:color="000001"/>
            </w:tcBorders>
            <w:shd w:val="clear" w:color="auto" w:fill="FFFFFF"/>
          </w:tcPr>
          <w:p w14:paraId="24F35E4E" w14:textId="77777777" w:rsidR="00834FD5" w:rsidRPr="00E15678" w:rsidRDefault="00834FD5" w:rsidP="00342924">
            <w:pPr>
              <w:suppressAutoHyphens/>
              <w:snapToGrid/>
              <w:spacing w:line="211" w:lineRule="exact"/>
              <w:jc w:val="left"/>
              <w:rPr>
                <w:rFonts w:hAnsi="ＭＳ ゴシック" w:cs="ＭＳ ゴシック"/>
                <w:spacing w:val="2"/>
                <w:kern w:val="1"/>
                <w:sz w:val="18"/>
                <w:szCs w:val="18"/>
              </w:rPr>
            </w:pPr>
          </w:p>
        </w:tc>
      </w:tr>
      <w:tr w:rsidR="00E15678" w:rsidRPr="00E15678" w14:paraId="4B609952" w14:textId="77777777" w:rsidTr="00AF0CF3">
        <w:tc>
          <w:tcPr>
            <w:tcW w:w="1310" w:type="dxa"/>
            <w:vMerge/>
            <w:tcBorders>
              <w:left w:val="single" w:sz="4" w:space="0" w:color="000001"/>
              <w:right w:val="single" w:sz="4" w:space="0" w:color="000001"/>
            </w:tcBorders>
            <w:shd w:val="clear" w:color="auto" w:fill="FFFFFF"/>
          </w:tcPr>
          <w:p w14:paraId="4A90006C" w14:textId="77777777" w:rsidR="00834FD5" w:rsidRPr="00E15678" w:rsidRDefault="00834FD5" w:rsidP="00902A22">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7FAE6205" w14:textId="77777777" w:rsidR="00834FD5" w:rsidRPr="00E15678" w:rsidRDefault="00834FD5" w:rsidP="00342924">
            <w:pPr>
              <w:suppressAutoHyphens/>
              <w:spacing w:line="211" w:lineRule="exact"/>
              <w:jc w:val="left"/>
              <w:rPr>
                <w:rFonts w:hAnsi="ＭＳ ゴシック" w:cs="ＭＳ ゴシック"/>
                <w:spacing w:val="2"/>
                <w:kern w:val="1"/>
                <w:sz w:val="18"/>
                <w:szCs w:val="18"/>
              </w:rPr>
            </w:pPr>
          </w:p>
        </w:tc>
        <w:tc>
          <w:tcPr>
            <w:tcW w:w="5684" w:type="dxa"/>
            <w:tcBorders>
              <w:top w:val="dashSmallGap" w:sz="4" w:space="0" w:color="000001"/>
              <w:left w:val="dashSmallGap" w:sz="4" w:space="0" w:color="000001"/>
              <w:bottom w:val="dashSmallGap" w:sz="4" w:space="0" w:color="000001"/>
              <w:right w:val="single" w:sz="4" w:space="0" w:color="000001"/>
            </w:tcBorders>
            <w:shd w:val="clear" w:color="auto" w:fill="FFFFFF"/>
          </w:tcPr>
          <w:p w14:paraId="116D17FD" w14:textId="763B04CC" w:rsidR="00834FD5" w:rsidRPr="00E15678" w:rsidRDefault="00834FD5" w:rsidP="00B53E0C">
            <w:pPr>
              <w:suppressAutoHyphens/>
              <w:snapToGrid/>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spacing w:val="2"/>
                <w:kern w:val="1"/>
                <w:sz w:val="18"/>
                <w:szCs w:val="18"/>
              </w:rPr>
              <w:t>②　サービスの提供に当たっては、懇切丁寧に行うことを旨とし、利用者又はその家族に対し、療養上必要な事項について、理解しやすいように指導又は説明を行っているか。</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1E5DA8A3" w14:textId="77777777" w:rsidR="00834FD5" w:rsidRPr="00E15678" w:rsidRDefault="00AF7877" w:rsidP="00834FD5">
            <w:pPr>
              <w:snapToGrid/>
              <w:jc w:val="both"/>
            </w:pPr>
            <w:sdt>
              <w:sdtPr>
                <w:rPr>
                  <w:rFonts w:hint="eastAsia"/>
                </w:rPr>
                <w:id w:val="-150837611"/>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213DF5D7" w14:textId="551D9596" w:rsidR="00834FD5" w:rsidRPr="00E15678" w:rsidRDefault="00AF7877" w:rsidP="00834FD5">
            <w:pPr>
              <w:snapToGrid/>
              <w:jc w:val="both"/>
            </w:pPr>
            <w:sdt>
              <w:sdtPr>
                <w:rPr>
                  <w:rFonts w:hint="eastAsia"/>
                </w:rPr>
                <w:id w:val="-1167624691"/>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000001"/>
              <w:left w:val="single" w:sz="4" w:space="0" w:color="000001"/>
              <w:bottom w:val="dashSmallGap" w:sz="4" w:space="0" w:color="000001"/>
              <w:right w:val="single" w:sz="4" w:space="0" w:color="000001"/>
            </w:tcBorders>
            <w:shd w:val="clear" w:color="auto" w:fill="FFFFFF"/>
          </w:tcPr>
          <w:p w14:paraId="610D0408" w14:textId="77777777" w:rsidR="00834FD5" w:rsidRPr="00E15678" w:rsidRDefault="00834FD5" w:rsidP="00342924">
            <w:pPr>
              <w:suppressAutoHyphens/>
              <w:snapToGrid/>
              <w:spacing w:line="211" w:lineRule="exact"/>
              <w:jc w:val="left"/>
              <w:rPr>
                <w:rFonts w:hAnsi="ＭＳ ゴシック" w:cs="ＭＳ ゴシック"/>
                <w:spacing w:val="2"/>
                <w:kern w:val="1"/>
                <w:sz w:val="18"/>
                <w:szCs w:val="18"/>
              </w:rPr>
            </w:pPr>
          </w:p>
        </w:tc>
      </w:tr>
      <w:tr w:rsidR="00E15678" w:rsidRPr="00E15678" w14:paraId="48172337" w14:textId="77777777" w:rsidTr="00AF0CF3">
        <w:tc>
          <w:tcPr>
            <w:tcW w:w="1310" w:type="dxa"/>
            <w:vMerge/>
            <w:tcBorders>
              <w:left w:val="single" w:sz="4" w:space="0" w:color="000001"/>
              <w:right w:val="single" w:sz="4" w:space="0" w:color="000001"/>
            </w:tcBorders>
            <w:shd w:val="clear" w:color="auto" w:fill="FFFFFF"/>
          </w:tcPr>
          <w:p w14:paraId="53E6C6A4" w14:textId="77777777" w:rsidR="00834FD5" w:rsidRPr="00E15678" w:rsidRDefault="00834FD5" w:rsidP="00967907">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35A640CB" w14:textId="77777777" w:rsidR="00834FD5" w:rsidRPr="00E15678" w:rsidRDefault="00834FD5" w:rsidP="00967907">
            <w:pPr>
              <w:suppressAutoHyphens/>
              <w:snapToGrid/>
              <w:spacing w:line="211" w:lineRule="exact"/>
              <w:jc w:val="left"/>
              <w:rPr>
                <w:rFonts w:hAnsi="ＭＳ ゴシック" w:cs="ＭＳ ゴシック"/>
                <w:spacing w:val="2"/>
                <w:kern w:val="1"/>
                <w:sz w:val="18"/>
                <w:szCs w:val="18"/>
              </w:rPr>
            </w:pPr>
          </w:p>
        </w:tc>
        <w:tc>
          <w:tcPr>
            <w:tcW w:w="5684" w:type="dxa"/>
            <w:tcBorders>
              <w:top w:val="dashSmallGap" w:sz="4" w:space="0" w:color="000001"/>
              <w:left w:val="dashSmallGap" w:sz="4" w:space="0" w:color="000001"/>
              <w:bottom w:val="dashSmallGap" w:sz="4" w:space="0" w:color="000001"/>
              <w:right w:val="single" w:sz="4" w:space="0" w:color="000001"/>
            </w:tcBorders>
            <w:shd w:val="clear" w:color="auto" w:fill="FFFFFF"/>
          </w:tcPr>
          <w:p w14:paraId="575F51FA" w14:textId="5133F41A" w:rsidR="00834FD5" w:rsidRPr="00E15678" w:rsidRDefault="00834FD5" w:rsidP="00B53E0C">
            <w:pPr>
              <w:suppressAutoHyphens/>
              <w:snapToGrid/>
              <w:spacing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spacing w:val="2"/>
                <w:kern w:val="1"/>
                <w:sz w:val="18"/>
                <w:szCs w:val="18"/>
              </w:rPr>
              <w:t>③　常に利用者の病状、心身の状況及びその置かれている環境の的</w:t>
            </w:r>
            <w:r w:rsidRPr="00E15678">
              <w:rPr>
                <w:rFonts w:hAnsi="ＭＳ ゴシック" w:cs="ＭＳ ゴシック"/>
                <w:spacing w:val="1"/>
                <w:kern w:val="1"/>
                <w:sz w:val="18"/>
                <w:szCs w:val="18"/>
              </w:rPr>
              <w:t>確な把握に努め、利用者に対し適切なサービスを提供しているか。</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482B4B2A" w14:textId="77777777" w:rsidR="00834FD5" w:rsidRPr="00E15678" w:rsidRDefault="00AF7877" w:rsidP="00834FD5">
            <w:pPr>
              <w:snapToGrid/>
              <w:jc w:val="both"/>
            </w:pPr>
            <w:sdt>
              <w:sdtPr>
                <w:rPr>
                  <w:rFonts w:hint="eastAsia"/>
                </w:rPr>
                <w:id w:val="1398867452"/>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7ED8B9D6" w14:textId="2EADF0B8" w:rsidR="00834FD5" w:rsidRPr="00E15678" w:rsidRDefault="00AF7877" w:rsidP="00834FD5">
            <w:pPr>
              <w:snapToGrid/>
              <w:jc w:val="both"/>
            </w:pPr>
            <w:sdt>
              <w:sdtPr>
                <w:rPr>
                  <w:rFonts w:hint="eastAsia"/>
                </w:rPr>
                <w:id w:val="-271246489"/>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000001"/>
              <w:left w:val="single" w:sz="4" w:space="0" w:color="000001"/>
              <w:bottom w:val="dashSmallGap" w:sz="4" w:space="0" w:color="000001"/>
              <w:right w:val="single" w:sz="4" w:space="0" w:color="000001"/>
            </w:tcBorders>
            <w:shd w:val="clear" w:color="auto" w:fill="FFFFFF"/>
          </w:tcPr>
          <w:p w14:paraId="5B5E34A9" w14:textId="77777777" w:rsidR="00834FD5" w:rsidRPr="00E15678" w:rsidRDefault="00834FD5" w:rsidP="00967907">
            <w:pPr>
              <w:suppressAutoHyphens/>
              <w:snapToGrid/>
              <w:spacing w:line="211" w:lineRule="exact"/>
              <w:jc w:val="left"/>
              <w:rPr>
                <w:rFonts w:hAnsi="ＭＳ ゴシック" w:cs="ＭＳ ゴシック"/>
                <w:spacing w:val="2"/>
                <w:kern w:val="1"/>
                <w:sz w:val="18"/>
                <w:szCs w:val="18"/>
              </w:rPr>
            </w:pPr>
          </w:p>
        </w:tc>
      </w:tr>
      <w:tr w:rsidR="00E15678" w:rsidRPr="00E15678" w14:paraId="5E05B319" w14:textId="77777777" w:rsidTr="00AF0CF3">
        <w:tc>
          <w:tcPr>
            <w:tcW w:w="1310" w:type="dxa"/>
            <w:vMerge/>
            <w:tcBorders>
              <w:left w:val="single" w:sz="4" w:space="0" w:color="000001"/>
              <w:right w:val="single" w:sz="4" w:space="0" w:color="000001"/>
            </w:tcBorders>
            <w:shd w:val="clear" w:color="auto" w:fill="FFFFFF"/>
          </w:tcPr>
          <w:p w14:paraId="3AAEDD6E" w14:textId="77777777" w:rsidR="00834FD5" w:rsidRPr="00E15678" w:rsidRDefault="00834FD5" w:rsidP="00967907">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2C4AD808" w14:textId="77777777" w:rsidR="00834FD5" w:rsidRPr="00E15678" w:rsidRDefault="00834FD5" w:rsidP="00967907">
            <w:pPr>
              <w:suppressAutoHyphens/>
              <w:spacing w:line="211" w:lineRule="exact"/>
              <w:jc w:val="left"/>
              <w:rPr>
                <w:rFonts w:hAnsi="ＭＳ ゴシック" w:cs="ＭＳ ゴシック"/>
                <w:spacing w:val="2"/>
                <w:kern w:val="1"/>
                <w:sz w:val="18"/>
                <w:szCs w:val="18"/>
              </w:rPr>
            </w:pPr>
          </w:p>
        </w:tc>
        <w:tc>
          <w:tcPr>
            <w:tcW w:w="5684" w:type="dxa"/>
            <w:tcBorders>
              <w:top w:val="dashSmallGap" w:sz="4" w:space="0" w:color="000001"/>
              <w:left w:val="dashSmallGap" w:sz="4" w:space="0" w:color="000001"/>
              <w:bottom w:val="dashSmallGap" w:sz="4" w:space="0" w:color="000001"/>
              <w:right w:val="single" w:sz="4" w:space="0" w:color="000001"/>
            </w:tcBorders>
            <w:shd w:val="clear" w:color="auto" w:fill="FFFFFF"/>
          </w:tcPr>
          <w:p w14:paraId="6171A6BE" w14:textId="5AB525CD" w:rsidR="00834FD5" w:rsidRPr="00E15678" w:rsidRDefault="00834FD5" w:rsidP="00B53E0C">
            <w:pPr>
              <w:suppressAutoHyphens/>
              <w:snapToGrid/>
              <w:spacing w:line="211" w:lineRule="exact"/>
              <w:ind w:left="164" w:hangingChars="100" w:hanging="164"/>
              <w:jc w:val="left"/>
              <w:rPr>
                <w:rFonts w:hAnsi="ＭＳ ゴシック" w:cs="ＭＳ ゴシック"/>
                <w:spacing w:val="2"/>
                <w:kern w:val="1"/>
                <w:sz w:val="18"/>
                <w:szCs w:val="18"/>
              </w:rPr>
            </w:pPr>
            <w:r w:rsidRPr="00E15678">
              <w:rPr>
                <w:rFonts w:hAnsi="ＭＳ ゴシック" w:cs="ＭＳ ゴシック"/>
                <w:spacing w:val="1"/>
                <w:kern w:val="1"/>
                <w:sz w:val="18"/>
                <w:szCs w:val="18"/>
              </w:rPr>
              <w:t>④</w:t>
            </w:r>
            <w:r w:rsidR="00B53E0C" w:rsidRPr="00E15678">
              <w:rPr>
                <w:rFonts w:hAnsi="ＭＳ ゴシック" w:cs="ＭＳ ゴシック" w:hint="eastAsia"/>
                <w:spacing w:val="1"/>
                <w:kern w:val="1"/>
                <w:sz w:val="18"/>
                <w:szCs w:val="18"/>
              </w:rPr>
              <w:t xml:space="preserve">　</w:t>
            </w:r>
            <w:r w:rsidRPr="00E15678">
              <w:rPr>
                <w:rFonts w:hAnsi="ＭＳ ゴシック" w:cs="ＭＳ ゴシック"/>
                <w:spacing w:val="1"/>
                <w:kern w:val="1"/>
                <w:sz w:val="18"/>
                <w:szCs w:val="18"/>
              </w:rPr>
              <w:t xml:space="preserve">サービスの提供に当たっては、療養上適切な居宅サービスが提供されるために必要があると認める場合又は居宅介護支援事業者若しくは居宅サービス事業者から求めがあった場合は、居宅介護支援事業者又は居宅サービス事業者に対し、居宅サービス計画の作成、居宅サービスの提供等に必要な情報提供又は助言を行っているか。 </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13E13EF7" w14:textId="77777777" w:rsidR="00834FD5" w:rsidRPr="00E15678" w:rsidRDefault="00AF7877" w:rsidP="00834FD5">
            <w:pPr>
              <w:snapToGrid/>
              <w:jc w:val="both"/>
            </w:pPr>
            <w:sdt>
              <w:sdtPr>
                <w:rPr>
                  <w:rFonts w:hint="eastAsia"/>
                </w:rPr>
                <w:id w:val="-802309642"/>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6016A26F" w14:textId="269C59FA" w:rsidR="00834FD5" w:rsidRPr="00E15678" w:rsidRDefault="00AF7877" w:rsidP="00834FD5">
            <w:pPr>
              <w:snapToGrid/>
              <w:jc w:val="both"/>
            </w:pPr>
            <w:sdt>
              <w:sdtPr>
                <w:rPr>
                  <w:rFonts w:hint="eastAsia"/>
                </w:rPr>
                <w:id w:val="1926222292"/>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000001"/>
              <w:left w:val="single" w:sz="4" w:space="0" w:color="000001"/>
              <w:bottom w:val="dashSmallGap" w:sz="4" w:space="0" w:color="000001"/>
              <w:right w:val="single" w:sz="4" w:space="0" w:color="000001"/>
            </w:tcBorders>
            <w:shd w:val="clear" w:color="auto" w:fill="FFFFFF"/>
          </w:tcPr>
          <w:p w14:paraId="5F626D3D" w14:textId="77777777" w:rsidR="00834FD5" w:rsidRPr="00E15678" w:rsidRDefault="00834FD5" w:rsidP="00967907">
            <w:pPr>
              <w:suppressAutoHyphens/>
              <w:snapToGrid/>
              <w:spacing w:line="211" w:lineRule="exact"/>
              <w:jc w:val="left"/>
              <w:rPr>
                <w:rFonts w:hAnsi="ＭＳ ゴシック" w:cs="ＭＳ ゴシック"/>
                <w:spacing w:val="2"/>
                <w:kern w:val="1"/>
                <w:sz w:val="18"/>
                <w:szCs w:val="18"/>
              </w:rPr>
            </w:pPr>
          </w:p>
        </w:tc>
      </w:tr>
      <w:tr w:rsidR="00E15678" w:rsidRPr="00E15678" w14:paraId="66C0A565" w14:textId="77777777" w:rsidTr="00AF0CF3">
        <w:tc>
          <w:tcPr>
            <w:tcW w:w="1310" w:type="dxa"/>
            <w:vMerge/>
            <w:tcBorders>
              <w:left w:val="single" w:sz="4" w:space="0" w:color="000001"/>
              <w:right w:val="single" w:sz="4" w:space="0" w:color="000001"/>
            </w:tcBorders>
            <w:shd w:val="clear" w:color="auto" w:fill="FFFFFF"/>
          </w:tcPr>
          <w:p w14:paraId="21E119CD" w14:textId="77777777" w:rsidR="00834FD5" w:rsidRPr="00E15678" w:rsidRDefault="00834FD5" w:rsidP="00967907">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0E5E48BD" w14:textId="77777777" w:rsidR="00834FD5" w:rsidRPr="00E15678" w:rsidRDefault="00834FD5" w:rsidP="00967907">
            <w:pPr>
              <w:suppressAutoHyphens/>
              <w:spacing w:line="211" w:lineRule="exact"/>
              <w:jc w:val="left"/>
              <w:rPr>
                <w:rFonts w:hAnsi="ＭＳ ゴシック" w:cs="ＭＳ ゴシック"/>
                <w:spacing w:val="2"/>
                <w:kern w:val="1"/>
                <w:sz w:val="18"/>
                <w:szCs w:val="18"/>
              </w:rPr>
            </w:pPr>
          </w:p>
        </w:tc>
        <w:tc>
          <w:tcPr>
            <w:tcW w:w="5684" w:type="dxa"/>
            <w:tcBorders>
              <w:top w:val="dashSmallGap" w:sz="4" w:space="0" w:color="000001"/>
              <w:left w:val="dashSmallGap" w:sz="4" w:space="0" w:color="000001"/>
              <w:bottom w:val="dashSmallGap" w:sz="4" w:space="0" w:color="000001"/>
              <w:right w:val="single" w:sz="4" w:space="0" w:color="000001"/>
            </w:tcBorders>
            <w:shd w:val="clear" w:color="auto" w:fill="FFFFFF"/>
          </w:tcPr>
          <w:p w14:paraId="53A79D6C" w14:textId="4DD68A60" w:rsidR="00834FD5" w:rsidRPr="00E15678" w:rsidRDefault="00834FD5" w:rsidP="000722FD">
            <w:pPr>
              <w:suppressAutoHyphens/>
              <w:snapToGrid/>
              <w:spacing w:line="211" w:lineRule="exact"/>
              <w:ind w:left="164" w:hangingChars="100" w:hanging="164"/>
              <w:jc w:val="left"/>
              <w:rPr>
                <w:rFonts w:hAnsi="ＭＳ ゴシック" w:cs="ＭＳ ゴシック"/>
                <w:spacing w:val="2"/>
                <w:kern w:val="1"/>
                <w:sz w:val="18"/>
                <w:szCs w:val="18"/>
              </w:rPr>
            </w:pPr>
            <w:r w:rsidRPr="00E15678">
              <w:rPr>
                <w:rFonts w:hAnsi="ＭＳ ゴシック" w:cs="ＭＳ ゴシック"/>
                <w:spacing w:val="1"/>
                <w:kern w:val="1"/>
                <w:sz w:val="18"/>
                <w:szCs w:val="18"/>
              </w:rPr>
              <w:t>⑤　④の居宅介護支援事業者又は居宅サービス事業者に対する情報提供又は助言については、原則として、サービス担当者会議に参加することにより行っているか。</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7C6A6D22" w14:textId="77777777" w:rsidR="00834FD5" w:rsidRPr="00E15678" w:rsidRDefault="00AF7877" w:rsidP="00834FD5">
            <w:pPr>
              <w:snapToGrid/>
              <w:jc w:val="both"/>
            </w:pPr>
            <w:sdt>
              <w:sdtPr>
                <w:rPr>
                  <w:rFonts w:hint="eastAsia"/>
                </w:rPr>
                <w:id w:val="-309175060"/>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604F0ACE" w14:textId="2558F67C" w:rsidR="00834FD5" w:rsidRPr="00E15678" w:rsidRDefault="00AF7877" w:rsidP="00834FD5">
            <w:pPr>
              <w:snapToGrid/>
              <w:jc w:val="both"/>
            </w:pPr>
            <w:sdt>
              <w:sdtPr>
                <w:rPr>
                  <w:rFonts w:hint="eastAsia"/>
                </w:rPr>
                <w:id w:val="382136002"/>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000001"/>
              <w:left w:val="single" w:sz="4" w:space="0" w:color="000001"/>
              <w:bottom w:val="dashSmallGap" w:sz="4" w:space="0" w:color="000001"/>
              <w:right w:val="single" w:sz="4" w:space="0" w:color="000001"/>
            </w:tcBorders>
            <w:shd w:val="clear" w:color="auto" w:fill="FFFFFF"/>
          </w:tcPr>
          <w:p w14:paraId="48FEE93D" w14:textId="77777777" w:rsidR="00AF0CF3" w:rsidRPr="00E15678" w:rsidRDefault="00834FD5" w:rsidP="00AF0CF3">
            <w:pPr>
              <w:suppressAutoHyphens/>
              <w:snapToGrid/>
              <w:spacing w:line="180"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情報提供内容、サービス担当者会議の参加（原則）</w:t>
            </w:r>
          </w:p>
          <w:p w14:paraId="535E611E" w14:textId="0FEE6E01" w:rsidR="00834FD5" w:rsidRPr="00E15678" w:rsidRDefault="00834FD5" w:rsidP="00AF0CF3">
            <w:pPr>
              <w:suppressAutoHyphens/>
              <w:snapToGrid/>
              <w:spacing w:line="180"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確認</w:t>
            </w:r>
          </w:p>
        </w:tc>
      </w:tr>
      <w:tr w:rsidR="00E15678" w:rsidRPr="00E15678" w14:paraId="0B48C05A" w14:textId="77777777" w:rsidTr="00AF0CF3">
        <w:tc>
          <w:tcPr>
            <w:tcW w:w="1310" w:type="dxa"/>
            <w:vMerge/>
            <w:tcBorders>
              <w:left w:val="single" w:sz="4" w:space="0" w:color="000001"/>
              <w:right w:val="single" w:sz="4" w:space="0" w:color="000001"/>
            </w:tcBorders>
            <w:shd w:val="clear" w:color="auto" w:fill="FFFFFF"/>
          </w:tcPr>
          <w:p w14:paraId="7419E691" w14:textId="77777777" w:rsidR="00834FD5" w:rsidRPr="00E15678" w:rsidRDefault="00834FD5" w:rsidP="00967907">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2F2F2" w:themeFill="background1" w:themeFillShade="F2"/>
          </w:tcPr>
          <w:p w14:paraId="221197D7" w14:textId="77777777" w:rsidR="00834FD5" w:rsidRPr="00E15678" w:rsidRDefault="00834FD5" w:rsidP="00967907">
            <w:pPr>
              <w:suppressAutoHyphens/>
              <w:spacing w:line="211" w:lineRule="exact"/>
              <w:jc w:val="left"/>
              <w:rPr>
                <w:rFonts w:hAnsi="ＭＳ ゴシック" w:cs="ＭＳ ゴシック"/>
                <w:spacing w:val="2"/>
                <w:kern w:val="1"/>
                <w:sz w:val="18"/>
                <w:szCs w:val="18"/>
              </w:rPr>
            </w:pPr>
          </w:p>
        </w:tc>
        <w:tc>
          <w:tcPr>
            <w:tcW w:w="5684" w:type="dxa"/>
            <w:tcBorders>
              <w:top w:val="dashSmallGap" w:sz="4" w:space="0" w:color="000001"/>
              <w:left w:val="dashSmallGap" w:sz="4" w:space="0" w:color="000001"/>
              <w:bottom w:val="dashSmallGap" w:sz="4" w:space="0" w:color="000001"/>
              <w:right w:val="single" w:sz="4" w:space="0" w:color="000001"/>
            </w:tcBorders>
            <w:shd w:val="clear" w:color="auto" w:fill="FFFFFF"/>
          </w:tcPr>
          <w:p w14:paraId="0040859E" w14:textId="77777777" w:rsidR="00834FD5" w:rsidRPr="00E15678" w:rsidRDefault="00834FD5" w:rsidP="000722FD">
            <w:pPr>
              <w:suppressAutoHyphens/>
              <w:snapToGrid/>
              <w:spacing w:line="211" w:lineRule="exact"/>
              <w:ind w:left="164" w:hangingChars="100" w:hanging="164"/>
              <w:jc w:val="left"/>
              <w:rPr>
                <w:rFonts w:hAnsi="ＭＳ ゴシック" w:cs="ＭＳ ゴシック"/>
                <w:kern w:val="1"/>
                <w:sz w:val="18"/>
                <w:szCs w:val="20"/>
              </w:rPr>
            </w:pPr>
            <w:r w:rsidRPr="00E15678">
              <w:rPr>
                <w:rFonts w:hAnsi="ＭＳ ゴシック" w:cs="ＭＳ ゴシック"/>
                <w:spacing w:val="1"/>
                <w:kern w:val="1"/>
                <w:sz w:val="18"/>
                <w:szCs w:val="18"/>
              </w:rPr>
              <w:t>⑥　⑤の場合において、サービス担当者会議への参加によることが困難な場合については、居宅介護支援事業者又は居宅サービス事業者に対し</w:t>
            </w:r>
          </w:p>
          <w:p w14:paraId="20AF48F5" w14:textId="4652B71E" w:rsidR="00834FD5" w:rsidRPr="00E15678" w:rsidRDefault="00834FD5" w:rsidP="000722FD">
            <w:pPr>
              <w:suppressAutoHyphens/>
              <w:snapToGrid/>
              <w:spacing w:line="211" w:lineRule="exact"/>
              <w:ind w:left="133" w:firstLine="47"/>
              <w:jc w:val="left"/>
              <w:rPr>
                <w:rFonts w:hAnsi="ＭＳ ゴシック" w:cs="ＭＳ ゴシック"/>
                <w:spacing w:val="2"/>
                <w:kern w:val="1"/>
                <w:sz w:val="18"/>
                <w:szCs w:val="18"/>
              </w:rPr>
            </w:pPr>
            <w:r w:rsidRPr="00E15678">
              <w:rPr>
                <w:rFonts w:hAnsi="ＭＳ ゴシック" w:cs="ＭＳ ゴシック"/>
                <w:spacing w:val="1"/>
                <w:kern w:val="1"/>
                <w:sz w:val="18"/>
                <w:szCs w:val="18"/>
              </w:rPr>
              <w:t>て、原則として、情報提供又は助言の内容を記載した文書を交付して行っているか。</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61A2EA00" w14:textId="77777777" w:rsidR="00834FD5" w:rsidRPr="00E15678" w:rsidRDefault="00AF7877" w:rsidP="00834FD5">
            <w:pPr>
              <w:snapToGrid/>
              <w:jc w:val="both"/>
            </w:pPr>
            <w:sdt>
              <w:sdtPr>
                <w:rPr>
                  <w:rFonts w:hint="eastAsia"/>
                </w:rPr>
                <w:id w:val="-993023244"/>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7F8E9147" w14:textId="6EC372CD" w:rsidR="00834FD5" w:rsidRPr="00E15678" w:rsidRDefault="00AF7877" w:rsidP="00834FD5">
            <w:pPr>
              <w:snapToGrid/>
              <w:jc w:val="both"/>
            </w:pPr>
            <w:sdt>
              <w:sdtPr>
                <w:rPr>
                  <w:rFonts w:hint="eastAsia"/>
                </w:rPr>
                <w:id w:val="-1430957497"/>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000001"/>
              <w:left w:val="single" w:sz="4" w:space="0" w:color="000001"/>
              <w:bottom w:val="dashSmallGap" w:sz="4" w:space="0" w:color="000001"/>
              <w:right w:val="single" w:sz="4" w:space="0" w:color="000001"/>
            </w:tcBorders>
            <w:shd w:val="clear" w:color="auto" w:fill="FFFFFF"/>
          </w:tcPr>
          <w:p w14:paraId="1B684C6D" w14:textId="17F7B4C8" w:rsidR="00834FD5" w:rsidRPr="00E15678" w:rsidRDefault="00834FD5" w:rsidP="00967907">
            <w:pPr>
              <w:suppressAutoHyphens/>
              <w:snapToGrid/>
              <w:spacing w:line="211"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交付記録確認</w:t>
            </w:r>
          </w:p>
        </w:tc>
      </w:tr>
      <w:tr w:rsidR="00E15678" w:rsidRPr="00E15678" w14:paraId="4C493F47" w14:textId="77777777" w:rsidTr="00AF0CF3">
        <w:tc>
          <w:tcPr>
            <w:tcW w:w="1310" w:type="dxa"/>
            <w:vMerge/>
            <w:tcBorders>
              <w:left w:val="single" w:sz="4" w:space="0" w:color="000001"/>
              <w:right w:val="single" w:sz="4" w:space="0" w:color="000001"/>
            </w:tcBorders>
            <w:shd w:val="clear" w:color="auto" w:fill="FFFFFF"/>
          </w:tcPr>
          <w:p w14:paraId="16DC4729" w14:textId="77777777" w:rsidR="00834FD5" w:rsidRPr="00E15678" w:rsidRDefault="00834FD5" w:rsidP="00967907">
            <w:pPr>
              <w:suppressAutoHyphens/>
              <w:spacing w:line="211" w:lineRule="exact"/>
              <w:jc w:val="left"/>
              <w:rPr>
                <w:rFonts w:hAnsi="ＭＳ ゴシック" w:cs="ＭＳ ゴシック"/>
                <w:spacing w:val="2"/>
                <w:kern w:val="1"/>
                <w:sz w:val="18"/>
                <w:szCs w:val="18"/>
              </w:rPr>
            </w:pPr>
          </w:p>
        </w:tc>
        <w:tc>
          <w:tcPr>
            <w:tcW w:w="231" w:type="dxa"/>
            <w:tcBorders>
              <w:left w:val="single" w:sz="4" w:space="0" w:color="000001"/>
              <w:bottom w:val="single" w:sz="4" w:space="0" w:color="auto"/>
              <w:right w:val="dashSmallGap" w:sz="4" w:space="0" w:color="000001"/>
            </w:tcBorders>
            <w:shd w:val="clear" w:color="auto" w:fill="F2F2F2" w:themeFill="background1" w:themeFillShade="F2"/>
          </w:tcPr>
          <w:p w14:paraId="23B69FAA" w14:textId="77777777" w:rsidR="00834FD5" w:rsidRPr="00E15678" w:rsidRDefault="00834FD5" w:rsidP="00967907">
            <w:pPr>
              <w:suppressAutoHyphens/>
              <w:snapToGrid/>
              <w:spacing w:line="211" w:lineRule="exact"/>
              <w:jc w:val="left"/>
              <w:rPr>
                <w:rFonts w:hAnsi="ＭＳ ゴシック" w:cs="ＭＳ ゴシック"/>
                <w:spacing w:val="2"/>
                <w:kern w:val="1"/>
                <w:sz w:val="18"/>
                <w:szCs w:val="18"/>
              </w:rPr>
            </w:pPr>
          </w:p>
        </w:tc>
        <w:tc>
          <w:tcPr>
            <w:tcW w:w="5684" w:type="dxa"/>
            <w:tcBorders>
              <w:top w:val="dashSmallGap" w:sz="4" w:space="0" w:color="000001"/>
              <w:left w:val="dashSmallGap" w:sz="4" w:space="0" w:color="000001"/>
              <w:bottom w:val="single" w:sz="4" w:space="0" w:color="auto"/>
              <w:right w:val="single" w:sz="4" w:space="0" w:color="000001"/>
            </w:tcBorders>
            <w:shd w:val="clear" w:color="auto" w:fill="FFFFFF"/>
          </w:tcPr>
          <w:p w14:paraId="01B586DE" w14:textId="7278197D" w:rsidR="00834FD5" w:rsidRPr="00E15678" w:rsidRDefault="00834FD5" w:rsidP="00B53E0C">
            <w:pPr>
              <w:suppressAutoHyphens/>
              <w:snapToGrid/>
              <w:spacing w:line="211" w:lineRule="exact"/>
              <w:ind w:left="133" w:hanging="133"/>
              <w:jc w:val="left"/>
              <w:rPr>
                <w:rFonts w:ascii="Century" w:hAnsi="Century" w:cs="ＭＳ ゴシック"/>
                <w:spacing w:val="2"/>
                <w:kern w:val="1"/>
                <w:sz w:val="18"/>
                <w:szCs w:val="18"/>
              </w:rPr>
            </w:pPr>
            <w:r w:rsidRPr="00E15678">
              <w:rPr>
                <w:rFonts w:hAnsi="ＭＳ ゴシック" w:cs="ＭＳ ゴシック"/>
                <w:spacing w:val="1"/>
                <w:kern w:val="1"/>
                <w:sz w:val="18"/>
                <w:szCs w:val="18"/>
              </w:rPr>
              <w:t>⑦</w:t>
            </w:r>
            <w:r w:rsidR="00B53E0C" w:rsidRPr="00E15678">
              <w:rPr>
                <w:rFonts w:hAnsi="ＭＳ ゴシック" w:cs="ＭＳ ゴシック" w:hint="eastAsia"/>
                <w:spacing w:val="1"/>
                <w:kern w:val="1"/>
                <w:sz w:val="18"/>
                <w:szCs w:val="18"/>
              </w:rPr>
              <w:t xml:space="preserve">　</w:t>
            </w:r>
            <w:r w:rsidRPr="00E15678">
              <w:rPr>
                <w:rFonts w:hAnsi="ＭＳ ゴシック" w:cs="ＭＳ ゴシック"/>
                <w:spacing w:val="1"/>
                <w:kern w:val="1"/>
                <w:sz w:val="18"/>
                <w:szCs w:val="18"/>
              </w:rPr>
              <w:t>それぞれの利用者について、提供したサービスの内容について、</w:t>
            </w:r>
            <w:r w:rsidRPr="00E15678">
              <w:rPr>
                <w:rFonts w:hAnsi="ＭＳ ゴシック" w:cs="ＭＳ ゴシック"/>
                <w:spacing w:val="2"/>
                <w:kern w:val="1"/>
                <w:sz w:val="18"/>
                <w:szCs w:val="18"/>
              </w:rPr>
              <w:t>速やかに診療記録を作成するとともに、医師又は歯科医師に報告しているか。</w:t>
            </w:r>
          </w:p>
          <w:p w14:paraId="2C03B629" w14:textId="77777777" w:rsidR="00834FD5" w:rsidRPr="00E15678" w:rsidRDefault="00834FD5" w:rsidP="00967907">
            <w:pPr>
              <w:suppressAutoHyphens/>
              <w:snapToGrid/>
              <w:spacing w:line="211" w:lineRule="exact"/>
              <w:jc w:val="left"/>
              <w:rPr>
                <w:rFonts w:ascii="Century" w:eastAsia="ＭＳ 明朝" w:hAnsi="Century"/>
                <w:kern w:val="1"/>
                <w:sz w:val="18"/>
                <w:szCs w:val="20"/>
              </w:rPr>
            </w:pPr>
            <w:r w:rsidRPr="00E15678">
              <w:rPr>
                <w:rFonts w:hAnsi="ＭＳ ゴシック" w:cs="ＭＳ ゴシック"/>
                <w:spacing w:val="1"/>
                <w:kern w:val="1"/>
                <w:sz w:val="18"/>
                <w:szCs w:val="20"/>
              </w:rPr>
              <w:t xml:space="preserve">  </w:t>
            </w:r>
            <w:r w:rsidRPr="00E15678">
              <w:rPr>
                <w:rFonts w:hAnsi="ＭＳ ゴシック" w:cs="ＭＳ ゴシック"/>
                <w:kern w:val="1"/>
                <w:sz w:val="18"/>
                <w:szCs w:val="20"/>
              </w:rPr>
              <w:t xml:space="preserve">　◎　以下の事項を速やかに記録すること。</w:t>
            </w:r>
            <w:r w:rsidRPr="00E15678">
              <w:rPr>
                <w:rFonts w:hAnsi="ＭＳ ゴシック" w:cs="ＭＳ ゴシック"/>
                <w:spacing w:val="-4"/>
                <w:w w:val="50"/>
                <w:kern w:val="1"/>
                <w:sz w:val="21"/>
              </w:rPr>
              <w:t>◆平１１老企２５第３の五３（２）</w:t>
            </w:r>
            <w:r w:rsidRPr="00E15678">
              <w:rPr>
                <w:rFonts w:hAnsi="ＭＳ ゴシック" w:cs="ＭＳ ゴシック"/>
                <w:w w:val="50"/>
                <w:kern w:val="1"/>
                <w:sz w:val="21"/>
              </w:rPr>
              <w:t>③</w:t>
            </w:r>
          </w:p>
          <w:p w14:paraId="25700FA0" w14:textId="4560201E" w:rsidR="00834FD5" w:rsidRPr="00E15678" w:rsidRDefault="00834FD5" w:rsidP="00967907">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xml:space="preserve">　</w:t>
            </w:r>
            <w:r w:rsidR="000722FD" w:rsidRPr="00E15678">
              <w:rPr>
                <w:rFonts w:hint="eastAsia"/>
              </w:rPr>
              <w:t xml:space="preserve"> </w:t>
            </w:r>
            <w:sdt>
              <w:sdtPr>
                <w:rPr>
                  <w:rFonts w:hint="eastAsia"/>
                </w:rPr>
                <w:id w:val="-1013836626"/>
                <w14:checkbox>
                  <w14:checked w14:val="0"/>
                  <w14:checkedState w14:val="00FE" w14:font="Wingdings"/>
                  <w14:uncheckedState w14:val="2610" w14:font="ＭＳ ゴシック"/>
                </w14:checkbox>
              </w:sdtPr>
              <w:sdtEndPr/>
              <w:sdtContent>
                <w:r w:rsidR="000722FD" w:rsidRPr="00E15678">
                  <w:rPr>
                    <w:rFonts w:hAnsi="ＭＳ ゴシック" w:hint="eastAsia"/>
                  </w:rPr>
                  <w:t>☐</w:t>
                </w:r>
              </w:sdtContent>
            </w:sdt>
            <w:r w:rsidRPr="00E15678">
              <w:rPr>
                <w:rFonts w:hAnsi="ＭＳ ゴシック" w:cs="ＭＳ ゴシック"/>
                <w:spacing w:val="2"/>
                <w:kern w:val="1"/>
                <w:sz w:val="18"/>
                <w:szCs w:val="18"/>
              </w:rPr>
              <w:t xml:space="preserve">　要介護者等の氏名</w:t>
            </w:r>
          </w:p>
          <w:p w14:paraId="5714379A" w14:textId="04415342" w:rsidR="00834FD5" w:rsidRPr="00E15678" w:rsidRDefault="00834FD5" w:rsidP="00967907">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xml:space="preserve">　</w:t>
            </w:r>
            <w:r w:rsidR="000722FD" w:rsidRPr="00E15678">
              <w:rPr>
                <w:rFonts w:hint="eastAsia"/>
              </w:rPr>
              <w:t xml:space="preserve"> </w:t>
            </w:r>
            <w:sdt>
              <w:sdtPr>
                <w:rPr>
                  <w:rFonts w:hint="eastAsia"/>
                </w:rPr>
                <w:id w:val="-491264240"/>
                <w14:checkbox>
                  <w14:checked w14:val="0"/>
                  <w14:checkedState w14:val="00FE" w14:font="Wingdings"/>
                  <w14:uncheckedState w14:val="2610" w14:font="ＭＳ ゴシック"/>
                </w14:checkbox>
              </w:sdtPr>
              <w:sdtEndPr/>
              <w:sdtContent>
                <w:r w:rsidR="000722FD" w:rsidRPr="00E15678">
                  <w:rPr>
                    <w:rFonts w:hAnsi="ＭＳ ゴシック" w:hint="eastAsia"/>
                  </w:rPr>
                  <w:t>☐</w:t>
                </w:r>
              </w:sdtContent>
            </w:sdt>
            <w:r w:rsidRPr="00E15678">
              <w:rPr>
                <w:rFonts w:hAnsi="ＭＳ ゴシック" w:cs="ＭＳ ゴシック"/>
                <w:spacing w:val="2"/>
                <w:kern w:val="1"/>
                <w:sz w:val="18"/>
                <w:szCs w:val="18"/>
              </w:rPr>
              <w:t xml:space="preserve">　実施日時</w:t>
            </w:r>
          </w:p>
          <w:p w14:paraId="3DA5FDEA" w14:textId="36010265" w:rsidR="00834FD5" w:rsidRPr="00E15678" w:rsidRDefault="00834FD5" w:rsidP="00967907">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xml:space="preserve">　</w:t>
            </w:r>
            <w:r w:rsidR="000722FD" w:rsidRPr="00E15678">
              <w:rPr>
                <w:rFonts w:hint="eastAsia"/>
              </w:rPr>
              <w:t xml:space="preserve"> </w:t>
            </w:r>
            <w:sdt>
              <w:sdtPr>
                <w:rPr>
                  <w:rFonts w:hint="eastAsia"/>
                </w:rPr>
                <w:id w:val="508409215"/>
                <w14:checkbox>
                  <w14:checked w14:val="0"/>
                  <w14:checkedState w14:val="00FE" w14:font="Wingdings"/>
                  <w14:uncheckedState w14:val="2610" w14:font="ＭＳ ゴシック"/>
                </w14:checkbox>
              </w:sdtPr>
              <w:sdtEndPr/>
              <w:sdtContent>
                <w:r w:rsidR="000722FD" w:rsidRPr="00E15678">
                  <w:rPr>
                    <w:rFonts w:hAnsi="ＭＳ ゴシック" w:hint="eastAsia"/>
                  </w:rPr>
                  <w:t>☐</w:t>
                </w:r>
              </w:sdtContent>
            </w:sdt>
            <w:r w:rsidRPr="00E15678">
              <w:rPr>
                <w:rFonts w:hAnsi="ＭＳ ゴシック" w:cs="ＭＳ ゴシック"/>
                <w:spacing w:val="2"/>
                <w:kern w:val="1"/>
                <w:sz w:val="18"/>
                <w:szCs w:val="18"/>
              </w:rPr>
              <w:t xml:space="preserve">　実施した居宅療養管理指導の要点</w:t>
            </w:r>
          </w:p>
          <w:p w14:paraId="1BA2BF05" w14:textId="223C6E3C" w:rsidR="00834FD5" w:rsidRPr="00E15678" w:rsidRDefault="00834FD5" w:rsidP="000722FD">
            <w:pPr>
              <w:suppressAutoHyphens/>
              <w:snapToGrid/>
              <w:spacing w:line="211" w:lineRule="exact"/>
              <w:jc w:val="left"/>
              <w:rPr>
                <w:rFonts w:hAnsi="ＭＳ ゴシック"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xml:space="preserve">　</w:t>
            </w:r>
            <w:r w:rsidR="000722FD" w:rsidRPr="00E15678">
              <w:rPr>
                <w:rFonts w:hint="eastAsia"/>
              </w:rPr>
              <w:t xml:space="preserve"> </w:t>
            </w:r>
            <w:sdt>
              <w:sdtPr>
                <w:rPr>
                  <w:rFonts w:hint="eastAsia"/>
                </w:rPr>
                <w:id w:val="150110195"/>
                <w14:checkbox>
                  <w14:checked w14:val="0"/>
                  <w14:checkedState w14:val="00FE" w14:font="Wingdings"/>
                  <w14:uncheckedState w14:val="2610" w14:font="ＭＳ ゴシック"/>
                </w14:checkbox>
              </w:sdtPr>
              <w:sdtEndPr/>
              <w:sdtContent>
                <w:r w:rsidR="000722FD" w:rsidRPr="00E15678">
                  <w:rPr>
                    <w:rFonts w:hAnsi="ＭＳ ゴシック" w:hint="eastAsia"/>
                  </w:rPr>
                  <w:t>☐</w:t>
                </w:r>
              </w:sdtContent>
            </w:sdt>
            <w:r w:rsidRPr="00E15678">
              <w:rPr>
                <w:rFonts w:hAnsi="ＭＳ ゴシック" w:cs="ＭＳ ゴシック"/>
                <w:spacing w:val="2"/>
                <w:kern w:val="1"/>
                <w:sz w:val="18"/>
                <w:szCs w:val="18"/>
              </w:rPr>
              <w:t xml:space="preserve">　実施した担当者の氏名</w:t>
            </w:r>
          </w:p>
        </w:tc>
        <w:tc>
          <w:tcPr>
            <w:tcW w:w="649" w:type="dxa"/>
            <w:tcBorders>
              <w:top w:val="dashSmallGap" w:sz="4" w:space="0" w:color="000001"/>
              <w:left w:val="single" w:sz="4" w:space="0" w:color="000001"/>
              <w:bottom w:val="single" w:sz="4" w:space="0" w:color="000001"/>
              <w:right w:val="single" w:sz="4" w:space="0" w:color="000001"/>
            </w:tcBorders>
            <w:shd w:val="clear" w:color="auto" w:fill="FFFFFF"/>
          </w:tcPr>
          <w:p w14:paraId="6BE69C84" w14:textId="77777777" w:rsidR="00834FD5" w:rsidRPr="00E15678" w:rsidRDefault="00AF7877" w:rsidP="00834FD5">
            <w:pPr>
              <w:snapToGrid/>
              <w:jc w:val="both"/>
            </w:pPr>
            <w:sdt>
              <w:sdtPr>
                <w:rPr>
                  <w:rFonts w:hint="eastAsia"/>
                </w:rPr>
                <w:id w:val="-447167538"/>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4D86F576" w14:textId="072669C8" w:rsidR="00834FD5" w:rsidRPr="00E15678" w:rsidRDefault="00AF7877" w:rsidP="00834FD5">
            <w:pPr>
              <w:snapToGrid/>
              <w:jc w:val="both"/>
            </w:pPr>
            <w:sdt>
              <w:sdtPr>
                <w:rPr>
                  <w:rFonts w:hint="eastAsia"/>
                </w:rPr>
                <w:id w:val="605701786"/>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000001"/>
              <w:left w:val="single" w:sz="4" w:space="0" w:color="000001"/>
              <w:bottom w:val="single" w:sz="4" w:space="0" w:color="000001"/>
              <w:right w:val="single" w:sz="4" w:space="0" w:color="000001"/>
            </w:tcBorders>
            <w:shd w:val="clear" w:color="auto" w:fill="FFFFFF"/>
          </w:tcPr>
          <w:p w14:paraId="4D83971E" w14:textId="77777777" w:rsidR="00834FD5" w:rsidRPr="00E15678" w:rsidRDefault="00834FD5" w:rsidP="00967907">
            <w:pPr>
              <w:suppressAutoHyphens/>
              <w:snapToGrid/>
              <w:spacing w:line="211" w:lineRule="exact"/>
              <w:jc w:val="left"/>
              <w:rPr>
                <w:rFonts w:hAnsi="ＭＳ ゴシック" w:cs="ＭＳ ゴシック"/>
                <w:spacing w:val="2"/>
                <w:kern w:val="1"/>
                <w:sz w:val="18"/>
                <w:szCs w:val="18"/>
              </w:rPr>
            </w:pPr>
          </w:p>
        </w:tc>
      </w:tr>
      <w:tr w:rsidR="00E15678" w:rsidRPr="00E15678" w14:paraId="0FED431B" w14:textId="77777777" w:rsidTr="00AF0CF3">
        <w:tc>
          <w:tcPr>
            <w:tcW w:w="1310" w:type="dxa"/>
            <w:vMerge/>
            <w:tcBorders>
              <w:left w:val="single" w:sz="4" w:space="0" w:color="000001"/>
              <w:right w:val="single" w:sz="4" w:space="0" w:color="000001"/>
            </w:tcBorders>
            <w:shd w:val="clear" w:color="auto" w:fill="FFFFFF"/>
          </w:tcPr>
          <w:p w14:paraId="23EBDBE6" w14:textId="78DD5781" w:rsidR="00B96FAC" w:rsidRPr="00E15678" w:rsidRDefault="00B96FAC" w:rsidP="00967907">
            <w:pPr>
              <w:suppressAutoHyphens/>
              <w:spacing w:line="211" w:lineRule="exact"/>
              <w:jc w:val="left"/>
              <w:rPr>
                <w:rFonts w:hAnsi="ＭＳ ゴシック" w:cs="ＭＳ ゴシック"/>
                <w:spacing w:val="2"/>
                <w:kern w:val="1"/>
                <w:sz w:val="18"/>
                <w:szCs w:val="18"/>
              </w:rPr>
            </w:pPr>
          </w:p>
        </w:tc>
        <w:tc>
          <w:tcPr>
            <w:tcW w:w="8221" w:type="dxa"/>
            <w:gridSpan w:val="4"/>
            <w:tcBorders>
              <w:top w:val="single" w:sz="4" w:space="0" w:color="auto"/>
              <w:left w:val="single" w:sz="4" w:space="0" w:color="000001"/>
              <w:right w:val="single" w:sz="4" w:space="0" w:color="000001"/>
            </w:tcBorders>
            <w:shd w:val="clear" w:color="auto" w:fill="F2F2F2" w:themeFill="background1" w:themeFillShade="F2"/>
          </w:tcPr>
          <w:p w14:paraId="2121C3AA" w14:textId="3D7A23C6" w:rsidR="00B96FAC" w:rsidRPr="00E15678" w:rsidRDefault="00B96FAC" w:rsidP="00B96FAC">
            <w:pPr>
              <w:suppressAutoHyphens/>
              <w:snapToGrid/>
              <w:spacing w:line="276" w:lineRule="auto"/>
              <w:jc w:val="left"/>
              <w:rPr>
                <w:rFonts w:hAnsi="ＭＳ ゴシック" w:cs="ＭＳ ゴシック"/>
                <w:spacing w:val="2"/>
                <w:w w:val="50"/>
                <w:kern w:val="1"/>
                <w:szCs w:val="20"/>
              </w:rPr>
            </w:pPr>
            <w:r w:rsidRPr="00E15678">
              <w:rPr>
                <w:rFonts w:hAnsi="ＭＳ ゴシック" w:cs="ＭＳ ゴシック" w:hint="eastAsia"/>
                <w:spacing w:val="2"/>
                <w:kern w:val="1"/>
                <w:sz w:val="18"/>
                <w:szCs w:val="18"/>
              </w:rPr>
              <w:t>（３）</w:t>
            </w:r>
            <w:r w:rsidRPr="00E15678">
              <w:rPr>
                <w:rFonts w:hAnsi="ＭＳ ゴシック" w:cs="ＭＳ ゴシック"/>
                <w:spacing w:val="1"/>
                <w:w w:val="50"/>
                <w:kern w:val="1"/>
                <w:sz w:val="18"/>
                <w:szCs w:val="18"/>
              </w:rPr>
              <w:t xml:space="preserve">　</w:t>
            </w:r>
            <w:r w:rsidRPr="00E15678">
              <w:rPr>
                <w:rFonts w:hAnsi="ＭＳ ゴシック" w:cs="DFHSMinchoR Pro-6N"/>
                <w:b/>
                <w:bCs/>
                <w:kern w:val="1"/>
                <w:sz w:val="18"/>
                <w:szCs w:val="18"/>
              </w:rPr>
              <w:t>歯科衛生士又は管理栄養士</w:t>
            </w:r>
            <w:r w:rsidRPr="00E15678">
              <w:rPr>
                <w:rFonts w:hAnsi="ＭＳ ゴシック" w:cs="ＭＳ ゴシック"/>
                <w:b/>
                <w:bCs/>
                <w:spacing w:val="2"/>
                <w:kern w:val="1"/>
                <w:sz w:val="18"/>
                <w:szCs w:val="18"/>
              </w:rPr>
              <w:t>が行う場合</w:t>
            </w:r>
            <w:r w:rsidRPr="00E15678">
              <w:rPr>
                <w:rFonts w:hAnsi="ＭＳ ゴシック" w:cs="ＭＳ ゴシック"/>
                <w:spacing w:val="2"/>
                <w:w w:val="50"/>
                <w:kern w:val="1"/>
                <w:sz w:val="21"/>
              </w:rPr>
              <w:t xml:space="preserve">　　</w:t>
            </w:r>
            <w:r w:rsidRPr="00E15678">
              <w:rPr>
                <w:rFonts w:hAnsi="ＭＳ ゴシック" w:cs="ＭＳ ゴシック"/>
                <w:spacing w:val="2"/>
                <w:w w:val="50"/>
                <w:kern w:val="1"/>
                <w:szCs w:val="20"/>
              </w:rPr>
              <w:t xml:space="preserve">　　</w:t>
            </w:r>
            <w:sdt>
              <w:sdtPr>
                <w:rPr>
                  <w:rFonts w:hint="eastAsia"/>
                  <w:b/>
                  <w:bCs/>
                  <w:sz w:val="18"/>
                  <w:szCs w:val="20"/>
                </w:rPr>
                <w:id w:val="556977043"/>
                <w14:checkbox>
                  <w14:checked w14:val="0"/>
                  <w14:checkedState w14:val="00FE" w14:font="Wingdings"/>
                  <w14:uncheckedState w14:val="2610" w14:font="ＭＳ ゴシック"/>
                </w14:checkbox>
              </w:sdtPr>
              <w:sdtEndPr/>
              <w:sdtContent>
                <w:r w:rsidRPr="00E15678">
                  <w:rPr>
                    <w:rFonts w:hAnsi="ＭＳ ゴシック" w:hint="eastAsia"/>
                    <w:b/>
                    <w:bCs/>
                    <w:sz w:val="18"/>
                    <w:szCs w:val="20"/>
                  </w:rPr>
                  <w:t>☐</w:t>
                </w:r>
              </w:sdtContent>
            </w:sdt>
            <w:r w:rsidR="00DF1523" w:rsidRPr="00E15678">
              <w:rPr>
                <w:b/>
                <w:bCs/>
                <w:sz w:val="18"/>
                <w:szCs w:val="20"/>
              </w:rPr>
              <w:t xml:space="preserve"> </w:t>
            </w:r>
            <w:r w:rsidRPr="00E15678">
              <w:rPr>
                <w:rFonts w:hint="eastAsia"/>
                <w:b/>
                <w:bCs/>
                <w:sz w:val="18"/>
                <w:szCs w:val="20"/>
              </w:rPr>
              <w:t xml:space="preserve">該当　・　</w:t>
            </w:r>
            <w:sdt>
              <w:sdtPr>
                <w:rPr>
                  <w:rFonts w:hint="eastAsia"/>
                  <w:b/>
                  <w:bCs/>
                  <w:sz w:val="18"/>
                  <w:szCs w:val="20"/>
                </w:rPr>
                <w:id w:val="888083825"/>
                <w14:checkbox>
                  <w14:checked w14:val="0"/>
                  <w14:checkedState w14:val="00FE" w14:font="Wingdings"/>
                  <w14:uncheckedState w14:val="2610" w14:font="ＭＳ ゴシック"/>
                </w14:checkbox>
              </w:sdtPr>
              <w:sdtEndPr/>
              <w:sdtContent>
                <w:r w:rsidRPr="00E15678">
                  <w:rPr>
                    <w:rFonts w:hAnsi="ＭＳ ゴシック" w:hint="eastAsia"/>
                    <w:b/>
                    <w:bCs/>
                    <w:sz w:val="18"/>
                    <w:szCs w:val="20"/>
                  </w:rPr>
                  <w:t>☐</w:t>
                </w:r>
              </w:sdtContent>
            </w:sdt>
            <w:r w:rsidR="00DF1523" w:rsidRPr="00E15678">
              <w:rPr>
                <w:b/>
                <w:bCs/>
                <w:sz w:val="18"/>
                <w:szCs w:val="20"/>
              </w:rPr>
              <w:t xml:space="preserve"> </w:t>
            </w:r>
            <w:r w:rsidRPr="00E15678">
              <w:rPr>
                <w:rFonts w:hint="eastAsia"/>
                <w:b/>
                <w:bCs/>
                <w:sz w:val="18"/>
                <w:szCs w:val="20"/>
              </w:rPr>
              <w:t>非該当</w:t>
            </w:r>
            <w:r w:rsidRPr="00E15678">
              <w:rPr>
                <w:rFonts w:hint="eastAsia"/>
                <w:b/>
                <w:bCs/>
                <w:kern w:val="0"/>
                <w:sz w:val="18"/>
                <w:szCs w:val="20"/>
              </w:rPr>
              <w:t>（（3）の項目回答不要）</w:t>
            </w:r>
            <w:r w:rsidRPr="00E15678">
              <w:rPr>
                <w:rFonts w:hAnsi="ＭＳ ゴシック" w:cs="ＭＳ ゴシック" w:hint="eastAsia"/>
                <w:spacing w:val="2"/>
                <w:w w:val="50"/>
                <w:kern w:val="1"/>
                <w:szCs w:val="20"/>
              </w:rPr>
              <w:t xml:space="preserve">　</w:t>
            </w:r>
          </w:p>
          <w:p w14:paraId="0D5EFBC4" w14:textId="05441D39" w:rsidR="00B96FAC" w:rsidRPr="00E15678" w:rsidRDefault="00B96FAC" w:rsidP="00B96FAC">
            <w:pPr>
              <w:suppressAutoHyphens/>
              <w:snapToGrid/>
              <w:ind w:firstLineChars="700" w:firstLine="636"/>
              <w:jc w:val="left"/>
              <w:rPr>
                <w:rFonts w:hAnsi="ＭＳ ゴシック" w:cs="ＭＳ ゴシック"/>
                <w:kern w:val="1"/>
                <w:sz w:val="18"/>
                <w:szCs w:val="18"/>
              </w:rPr>
            </w:pPr>
            <w:r w:rsidRPr="00E15678">
              <w:rPr>
                <w:rFonts w:hAnsi="ＭＳ ゴシック" w:cs="ＭＳ ゴシック"/>
                <w:spacing w:val="2"/>
                <w:w w:val="50"/>
                <w:kern w:val="1"/>
                <w:sz w:val="21"/>
              </w:rPr>
              <w:t>◆平１１厚令３７第８９条第３項</w:t>
            </w:r>
          </w:p>
        </w:tc>
      </w:tr>
      <w:tr w:rsidR="00E15678" w:rsidRPr="00E15678" w14:paraId="0C2C377C" w14:textId="77777777" w:rsidTr="00AF0CF3">
        <w:tc>
          <w:tcPr>
            <w:tcW w:w="1310" w:type="dxa"/>
            <w:vMerge/>
            <w:tcBorders>
              <w:left w:val="single" w:sz="4" w:space="0" w:color="000001"/>
              <w:right w:val="single" w:sz="4" w:space="0" w:color="000001"/>
            </w:tcBorders>
            <w:shd w:val="clear" w:color="auto" w:fill="FFFFFF"/>
          </w:tcPr>
          <w:p w14:paraId="70A5C77C" w14:textId="77777777" w:rsidR="00834FD5" w:rsidRPr="00E15678" w:rsidRDefault="00834FD5" w:rsidP="00967907">
            <w:pPr>
              <w:suppressAutoHyphens/>
              <w:snapToGrid/>
              <w:spacing w:line="211" w:lineRule="exact"/>
              <w:jc w:val="left"/>
              <w:rPr>
                <w:rFonts w:ascii="Century" w:eastAsia="ＭＳ 明朝" w:hAnsi="Century"/>
                <w:kern w:val="1"/>
                <w:sz w:val="18"/>
                <w:szCs w:val="20"/>
              </w:rPr>
            </w:pPr>
          </w:p>
        </w:tc>
        <w:tc>
          <w:tcPr>
            <w:tcW w:w="231" w:type="dxa"/>
            <w:tcBorders>
              <w:left w:val="single" w:sz="4" w:space="0" w:color="000001"/>
              <w:right w:val="dashSmallGap" w:sz="4" w:space="0" w:color="auto"/>
            </w:tcBorders>
            <w:shd w:val="clear" w:color="auto" w:fill="F2F2F2" w:themeFill="background1" w:themeFillShade="F2"/>
          </w:tcPr>
          <w:p w14:paraId="2E8AE683" w14:textId="577ED00E" w:rsidR="00834FD5" w:rsidRPr="00E15678" w:rsidRDefault="00834FD5" w:rsidP="00967907">
            <w:pPr>
              <w:suppressAutoHyphens/>
              <w:snapToGrid/>
              <w:spacing w:line="211" w:lineRule="exact"/>
              <w:ind w:left="360" w:hanging="180"/>
              <w:jc w:val="left"/>
              <w:rPr>
                <w:rFonts w:ascii="Century" w:eastAsia="ＭＳ 明朝" w:hAnsi="Century"/>
                <w:kern w:val="1"/>
                <w:sz w:val="18"/>
                <w:szCs w:val="20"/>
              </w:rPr>
            </w:pPr>
          </w:p>
        </w:tc>
        <w:tc>
          <w:tcPr>
            <w:tcW w:w="5684" w:type="dxa"/>
            <w:tcBorders>
              <w:top w:val="dashSmallGap" w:sz="4" w:space="0" w:color="auto"/>
              <w:left w:val="dashSmallGap" w:sz="4" w:space="0" w:color="auto"/>
              <w:bottom w:val="dashSmallGap" w:sz="4" w:space="0" w:color="auto"/>
              <w:right w:val="single" w:sz="4" w:space="0" w:color="auto"/>
            </w:tcBorders>
            <w:shd w:val="clear" w:color="auto" w:fill="FFFFFF"/>
          </w:tcPr>
          <w:p w14:paraId="22E2DA8F" w14:textId="19300E42" w:rsidR="00834FD5" w:rsidRPr="00E15678" w:rsidRDefault="00834FD5" w:rsidP="00B53E0C">
            <w:pPr>
              <w:suppressAutoHyphens/>
              <w:snapToGrid/>
              <w:spacing w:line="211" w:lineRule="exact"/>
              <w:ind w:left="162" w:hangingChars="100" w:hanging="162"/>
              <w:jc w:val="left"/>
              <w:rPr>
                <w:rFonts w:hAnsi="ＭＳ ゴシック" w:cs="ＭＳ ゴシック"/>
                <w:kern w:val="1"/>
                <w:sz w:val="18"/>
                <w:szCs w:val="18"/>
              </w:rPr>
            </w:pPr>
            <w:r w:rsidRPr="00E15678">
              <w:rPr>
                <w:rFonts w:hAnsi="ＭＳ ゴシック" w:cs="ＭＳ ゴシック"/>
                <w:kern w:val="1"/>
                <w:sz w:val="18"/>
                <w:szCs w:val="18"/>
              </w:rPr>
              <w:t>①</w:t>
            </w:r>
            <w:r w:rsidRPr="00E15678">
              <w:rPr>
                <w:rFonts w:hAnsi="ＭＳ ゴシック" w:cs="MFHSLine-W3"/>
                <w:kern w:val="1"/>
                <w:sz w:val="18"/>
                <w:szCs w:val="18"/>
              </w:rPr>
              <w:t xml:space="preserve">　サービス</w:t>
            </w:r>
            <w:r w:rsidRPr="00E15678">
              <w:rPr>
                <w:rFonts w:hAnsi="ＭＳ ゴシック" w:cs="DFHSMinchoR Pro-6N"/>
                <w:kern w:val="1"/>
                <w:sz w:val="18"/>
                <w:szCs w:val="18"/>
              </w:rPr>
              <w:t xml:space="preserve">の提供に当たっては、医師又は歯科医師の指示に基づき、利用者の心身機能の維持回復を図り、居宅における日常生活の自立に資するよう、妥当適切に行っているか。 </w:t>
            </w:r>
            <w:r w:rsidRPr="00E15678">
              <w:rPr>
                <w:rFonts w:hAnsi="ＭＳ ゴシック" w:cs="MFHSLine-W3"/>
                <w:kern w:val="1"/>
                <w:sz w:val="18"/>
                <w:szCs w:val="18"/>
              </w:rPr>
              <w:t xml:space="preserve"> </w:t>
            </w:r>
          </w:p>
        </w:tc>
        <w:tc>
          <w:tcPr>
            <w:tcW w:w="649" w:type="dxa"/>
            <w:tcBorders>
              <w:top w:val="dashSmallGap" w:sz="4" w:space="0" w:color="auto"/>
              <w:left w:val="single" w:sz="4" w:space="0" w:color="auto"/>
              <w:bottom w:val="dashSmallGap" w:sz="4" w:space="0" w:color="auto"/>
              <w:right w:val="single" w:sz="4" w:space="0" w:color="auto"/>
            </w:tcBorders>
            <w:shd w:val="clear" w:color="auto" w:fill="FFFFFF"/>
          </w:tcPr>
          <w:p w14:paraId="751B130F" w14:textId="77777777" w:rsidR="00834FD5" w:rsidRPr="00E15678" w:rsidRDefault="00AF7877" w:rsidP="00834FD5">
            <w:pPr>
              <w:snapToGrid/>
              <w:jc w:val="both"/>
            </w:pPr>
            <w:sdt>
              <w:sdtPr>
                <w:rPr>
                  <w:rFonts w:hint="eastAsia"/>
                </w:rPr>
                <w:id w:val="443736259"/>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73E752D3" w14:textId="3D00FF19" w:rsidR="00834FD5" w:rsidRPr="00E15678" w:rsidRDefault="00AF7877" w:rsidP="00834FD5">
            <w:pPr>
              <w:snapToGrid/>
              <w:jc w:val="both"/>
            </w:pPr>
            <w:sdt>
              <w:sdtPr>
                <w:rPr>
                  <w:rFonts w:hint="eastAsia"/>
                </w:rPr>
                <w:id w:val="379286037"/>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auto"/>
              <w:left w:val="single" w:sz="4" w:space="0" w:color="auto"/>
              <w:bottom w:val="dashSmallGap" w:sz="4" w:space="0" w:color="auto"/>
              <w:right w:val="single" w:sz="4" w:space="0" w:color="auto"/>
            </w:tcBorders>
            <w:shd w:val="clear" w:color="auto" w:fill="FFFFFF"/>
          </w:tcPr>
          <w:p w14:paraId="0C614F4F" w14:textId="77777777" w:rsidR="00834FD5" w:rsidRPr="00E15678" w:rsidRDefault="00834FD5" w:rsidP="00967907">
            <w:pPr>
              <w:suppressAutoHyphens/>
              <w:snapToGrid/>
              <w:spacing w:line="211" w:lineRule="exact"/>
              <w:jc w:val="left"/>
              <w:rPr>
                <w:rFonts w:hAnsi="ＭＳ ゴシック" w:cs="ＭＳ ゴシック"/>
                <w:spacing w:val="2"/>
                <w:kern w:val="1"/>
                <w:sz w:val="18"/>
                <w:szCs w:val="18"/>
              </w:rPr>
            </w:pPr>
          </w:p>
        </w:tc>
      </w:tr>
      <w:tr w:rsidR="00E15678" w:rsidRPr="00E15678" w14:paraId="08750FA1" w14:textId="77777777" w:rsidTr="00AF0CF3">
        <w:tc>
          <w:tcPr>
            <w:tcW w:w="1310" w:type="dxa"/>
            <w:vMerge/>
            <w:tcBorders>
              <w:left w:val="single" w:sz="4" w:space="0" w:color="000001"/>
              <w:right w:val="single" w:sz="4" w:space="0" w:color="000001"/>
            </w:tcBorders>
            <w:shd w:val="clear" w:color="auto" w:fill="FFFFFF"/>
          </w:tcPr>
          <w:p w14:paraId="6D0A59A0" w14:textId="77777777" w:rsidR="00834FD5" w:rsidRPr="00E15678" w:rsidRDefault="00834FD5" w:rsidP="00967907">
            <w:pPr>
              <w:suppressAutoHyphens/>
              <w:snapToGrid/>
              <w:spacing w:line="211" w:lineRule="exact"/>
              <w:jc w:val="left"/>
              <w:rPr>
                <w:rFonts w:ascii="Century" w:eastAsia="ＭＳ 明朝" w:hAnsi="Century"/>
                <w:kern w:val="1"/>
                <w:sz w:val="18"/>
                <w:szCs w:val="20"/>
              </w:rPr>
            </w:pPr>
          </w:p>
        </w:tc>
        <w:tc>
          <w:tcPr>
            <w:tcW w:w="231" w:type="dxa"/>
            <w:tcBorders>
              <w:left w:val="single" w:sz="4" w:space="0" w:color="000001"/>
              <w:right w:val="dashSmallGap" w:sz="4" w:space="0" w:color="auto"/>
            </w:tcBorders>
            <w:shd w:val="clear" w:color="auto" w:fill="F2F2F2" w:themeFill="background1" w:themeFillShade="F2"/>
          </w:tcPr>
          <w:p w14:paraId="568BFC5A" w14:textId="77777777" w:rsidR="00834FD5" w:rsidRPr="00E15678" w:rsidRDefault="00834FD5" w:rsidP="00967907">
            <w:pPr>
              <w:suppressAutoHyphens/>
              <w:spacing w:line="211" w:lineRule="exact"/>
              <w:ind w:left="360" w:hanging="180"/>
              <w:jc w:val="left"/>
              <w:rPr>
                <w:rFonts w:hAnsi="ＭＳ ゴシック" w:cs="ＭＳ ゴシック"/>
                <w:kern w:val="1"/>
                <w:sz w:val="18"/>
                <w:szCs w:val="18"/>
              </w:rPr>
            </w:pPr>
          </w:p>
        </w:tc>
        <w:tc>
          <w:tcPr>
            <w:tcW w:w="5684" w:type="dxa"/>
            <w:tcBorders>
              <w:top w:val="dashSmallGap" w:sz="4" w:space="0" w:color="auto"/>
              <w:left w:val="dashSmallGap" w:sz="4" w:space="0" w:color="auto"/>
              <w:bottom w:val="dashSmallGap" w:sz="4" w:space="0" w:color="auto"/>
              <w:right w:val="single" w:sz="4" w:space="0" w:color="auto"/>
            </w:tcBorders>
            <w:shd w:val="clear" w:color="auto" w:fill="FFFFFF"/>
          </w:tcPr>
          <w:p w14:paraId="411D36C0" w14:textId="370086F9" w:rsidR="00834FD5" w:rsidRPr="00E15678" w:rsidRDefault="00834FD5" w:rsidP="00B53E0C">
            <w:pPr>
              <w:suppressAutoHyphens/>
              <w:spacing w:line="211" w:lineRule="exact"/>
              <w:ind w:left="162" w:hangingChars="100" w:hanging="162"/>
              <w:jc w:val="left"/>
              <w:rPr>
                <w:rFonts w:hAnsi="ＭＳ ゴシック" w:cs="ＭＳ ゴシック"/>
                <w:kern w:val="1"/>
                <w:sz w:val="18"/>
                <w:szCs w:val="18"/>
              </w:rPr>
            </w:pPr>
            <w:r w:rsidRPr="00E15678">
              <w:rPr>
                <w:rFonts w:hAnsi="ＭＳ ゴシック" w:cs="ＭＳ ゴシック"/>
                <w:kern w:val="1"/>
                <w:sz w:val="18"/>
                <w:szCs w:val="18"/>
              </w:rPr>
              <w:t>②</w:t>
            </w:r>
            <w:r w:rsidRPr="00E15678">
              <w:rPr>
                <w:rFonts w:hAnsi="ＭＳ ゴシック" w:cs="DFHSMinchoR Pro-6N"/>
                <w:kern w:val="1"/>
                <w:sz w:val="18"/>
                <w:szCs w:val="18"/>
              </w:rPr>
              <w:t xml:space="preserve">　サービスの提供に当たっては、懇切丁寧に行うことを旨とし、利用者又はその家族に対し、療養上必要な事項について、理解しやすいように指導又は説明を行っているか。</w:t>
            </w:r>
          </w:p>
        </w:tc>
        <w:tc>
          <w:tcPr>
            <w:tcW w:w="649" w:type="dxa"/>
            <w:tcBorders>
              <w:top w:val="dashSmallGap" w:sz="4" w:space="0" w:color="auto"/>
              <w:left w:val="single" w:sz="4" w:space="0" w:color="auto"/>
              <w:bottom w:val="dashSmallGap" w:sz="4" w:space="0" w:color="auto"/>
              <w:right w:val="single" w:sz="4" w:space="0" w:color="auto"/>
            </w:tcBorders>
            <w:shd w:val="clear" w:color="auto" w:fill="FFFFFF"/>
          </w:tcPr>
          <w:p w14:paraId="49B9AF37" w14:textId="77777777" w:rsidR="00834FD5" w:rsidRPr="00E15678" w:rsidRDefault="00AF7877" w:rsidP="00834FD5">
            <w:pPr>
              <w:snapToGrid/>
              <w:jc w:val="both"/>
            </w:pPr>
            <w:sdt>
              <w:sdtPr>
                <w:rPr>
                  <w:rFonts w:hint="eastAsia"/>
                </w:rPr>
                <w:id w:val="-511609198"/>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18CA45AF" w14:textId="528B2BBD" w:rsidR="00834FD5" w:rsidRPr="00E15678" w:rsidRDefault="00AF7877" w:rsidP="00834FD5">
            <w:pPr>
              <w:snapToGrid/>
              <w:jc w:val="both"/>
            </w:pPr>
            <w:sdt>
              <w:sdtPr>
                <w:rPr>
                  <w:rFonts w:hint="eastAsia"/>
                </w:rPr>
                <w:id w:val="309919993"/>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auto"/>
              <w:left w:val="single" w:sz="4" w:space="0" w:color="auto"/>
              <w:bottom w:val="dashSmallGap" w:sz="4" w:space="0" w:color="auto"/>
              <w:right w:val="single" w:sz="4" w:space="0" w:color="auto"/>
            </w:tcBorders>
            <w:shd w:val="clear" w:color="auto" w:fill="FFFFFF"/>
          </w:tcPr>
          <w:p w14:paraId="22E00D90" w14:textId="77777777" w:rsidR="00834FD5" w:rsidRPr="00E15678" w:rsidRDefault="00834FD5" w:rsidP="00967907">
            <w:pPr>
              <w:suppressAutoHyphens/>
              <w:snapToGrid/>
              <w:spacing w:line="211" w:lineRule="exact"/>
              <w:jc w:val="left"/>
              <w:rPr>
                <w:rFonts w:hAnsi="ＭＳ ゴシック" w:cs="ＭＳ ゴシック"/>
                <w:spacing w:val="2"/>
                <w:kern w:val="1"/>
                <w:sz w:val="18"/>
                <w:szCs w:val="18"/>
              </w:rPr>
            </w:pPr>
          </w:p>
        </w:tc>
      </w:tr>
      <w:tr w:rsidR="00E15678" w:rsidRPr="00E15678" w14:paraId="7C5DF362" w14:textId="77777777" w:rsidTr="00AF0CF3">
        <w:tc>
          <w:tcPr>
            <w:tcW w:w="1310" w:type="dxa"/>
            <w:vMerge/>
            <w:tcBorders>
              <w:left w:val="single" w:sz="4" w:space="0" w:color="000001"/>
              <w:right w:val="single" w:sz="4" w:space="0" w:color="000001"/>
            </w:tcBorders>
            <w:shd w:val="clear" w:color="auto" w:fill="FFFFFF"/>
          </w:tcPr>
          <w:p w14:paraId="75429A6B" w14:textId="77777777" w:rsidR="00834FD5" w:rsidRPr="00E15678" w:rsidRDefault="00834FD5" w:rsidP="00967907">
            <w:pPr>
              <w:suppressAutoHyphens/>
              <w:snapToGrid/>
              <w:spacing w:line="211" w:lineRule="exact"/>
              <w:jc w:val="left"/>
              <w:rPr>
                <w:rFonts w:ascii="Century" w:eastAsia="ＭＳ 明朝" w:hAnsi="Century"/>
                <w:kern w:val="1"/>
                <w:sz w:val="18"/>
                <w:szCs w:val="20"/>
              </w:rPr>
            </w:pPr>
          </w:p>
        </w:tc>
        <w:tc>
          <w:tcPr>
            <w:tcW w:w="231" w:type="dxa"/>
            <w:tcBorders>
              <w:left w:val="single" w:sz="4" w:space="0" w:color="000001"/>
              <w:right w:val="dashSmallGap" w:sz="4" w:space="0" w:color="auto"/>
            </w:tcBorders>
            <w:shd w:val="clear" w:color="auto" w:fill="F2F2F2" w:themeFill="background1" w:themeFillShade="F2"/>
          </w:tcPr>
          <w:p w14:paraId="343EF684" w14:textId="77777777" w:rsidR="00834FD5" w:rsidRPr="00E15678" w:rsidRDefault="00834FD5" w:rsidP="00967907">
            <w:pPr>
              <w:suppressAutoHyphens/>
              <w:spacing w:line="211" w:lineRule="exact"/>
              <w:ind w:left="360" w:hanging="180"/>
              <w:jc w:val="left"/>
              <w:rPr>
                <w:rFonts w:hAnsi="ＭＳ ゴシック" w:cs="ＭＳ ゴシック"/>
                <w:kern w:val="1"/>
                <w:sz w:val="18"/>
                <w:szCs w:val="18"/>
              </w:rPr>
            </w:pPr>
          </w:p>
        </w:tc>
        <w:tc>
          <w:tcPr>
            <w:tcW w:w="5684" w:type="dxa"/>
            <w:tcBorders>
              <w:top w:val="dashSmallGap" w:sz="4" w:space="0" w:color="auto"/>
              <w:left w:val="dashSmallGap" w:sz="4" w:space="0" w:color="auto"/>
              <w:bottom w:val="dashSmallGap" w:sz="4" w:space="0" w:color="auto"/>
              <w:right w:val="single" w:sz="4" w:space="0" w:color="auto"/>
            </w:tcBorders>
            <w:shd w:val="clear" w:color="auto" w:fill="FFFFFF"/>
          </w:tcPr>
          <w:p w14:paraId="172AE8CB" w14:textId="639FB9E3" w:rsidR="00834FD5" w:rsidRPr="00E15678" w:rsidRDefault="00834FD5" w:rsidP="00B53E0C">
            <w:pPr>
              <w:suppressAutoHyphens/>
              <w:snapToGrid/>
              <w:spacing w:line="211" w:lineRule="exact"/>
              <w:ind w:left="162" w:hangingChars="100" w:hanging="162"/>
              <w:jc w:val="left"/>
              <w:rPr>
                <w:rFonts w:hAnsi="ＭＳ ゴシック" w:cs="ＭＳ ゴシック"/>
                <w:kern w:val="1"/>
                <w:sz w:val="18"/>
                <w:szCs w:val="18"/>
              </w:rPr>
            </w:pPr>
            <w:r w:rsidRPr="00E15678">
              <w:rPr>
                <w:rFonts w:hAnsi="ＭＳ ゴシック" w:cs="ＭＳ ゴシック"/>
                <w:kern w:val="1"/>
                <w:sz w:val="18"/>
                <w:szCs w:val="18"/>
              </w:rPr>
              <w:t xml:space="preserve">③ </w:t>
            </w:r>
            <w:r w:rsidRPr="00E15678">
              <w:rPr>
                <w:rFonts w:hAnsi="ＭＳ ゴシック" w:cs="DFHSMinchoR Pro-6N"/>
                <w:kern w:val="1"/>
                <w:sz w:val="18"/>
                <w:szCs w:val="18"/>
              </w:rPr>
              <w:t>常に利用者の病状、心身の状況及びその置かれている環境の的確な把握に努め、利用者に対し適切なサービスを提供しているか。</w:t>
            </w:r>
          </w:p>
        </w:tc>
        <w:tc>
          <w:tcPr>
            <w:tcW w:w="649" w:type="dxa"/>
            <w:tcBorders>
              <w:top w:val="dashSmallGap" w:sz="4" w:space="0" w:color="auto"/>
              <w:left w:val="single" w:sz="4" w:space="0" w:color="auto"/>
              <w:bottom w:val="dashSmallGap" w:sz="4" w:space="0" w:color="auto"/>
              <w:right w:val="single" w:sz="4" w:space="0" w:color="auto"/>
            </w:tcBorders>
            <w:shd w:val="clear" w:color="auto" w:fill="FFFFFF"/>
          </w:tcPr>
          <w:p w14:paraId="316EAD0F" w14:textId="77777777" w:rsidR="00834FD5" w:rsidRPr="00E15678" w:rsidRDefault="00AF7877" w:rsidP="00834FD5">
            <w:pPr>
              <w:snapToGrid/>
              <w:jc w:val="both"/>
            </w:pPr>
            <w:sdt>
              <w:sdtPr>
                <w:rPr>
                  <w:rFonts w:hint="eastAsia"/>
                </w:rPr>
                <w:id w:val="-1380712596"/>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64317934" w14:textId="52DD26DD" w:rsidR="00834FD5" w:rsidRPr="00E15678" w:rsidRDefault="00AF7877" w:rsidP="00834FD5">
            <w:pPr>
              <w:snapToGrid/>
              <w:jc w:val="both"/>
            </w:pPr>
            <w:sdt>
              <w:sdtPr>
                <w:rPr>
                  <w:rFonts w:hint="eastAsia"/>
                </w:rPr>
                <w:id w:val="1219548347"/>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auto"/>
              <w:left w:val="single" w:sz="4" w:space="0" w:color="auto"/>
              <w:bottom w:val="dashSmallGap" w:sz="4" w:space="0" w:color="auto"/>
              <w:right w:val="single" w:sz="4" w:space="0" w:color="auto"/>
            </w:tcBorders>
            <w:shd w:val="clear" w:color="auto" w:fill="FFFFFF"/>
          </w:tcPr>
          <w:p w14:paraId="7CAFB66A" w14:textId="77777777" w:rsidR="00AF0CF3" w:rsidRPr="00E15678" w:rsidRDefault="00834FD5" w:rsidP="00AF0CF3">
            <w:pPr>
              <w:suppressAutoHyphens/>
              <w:snapToGrid/>
              <w:spacing w:line="180"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情報提供内容、サービス担当者会議の参加（原則）</w:t>
            </w:r>
          </w:p>
          <w:p w14:paraId="5903A857" w14:textId="33A28406" w:rsidR="00834FD5" w:rsidRPr="00E15678" w:rsidRDefault="00834FD5" w:rsidP="00AF0CF3">
            <w:pPr>
              <w:suppressAutoHyphens/>
              <w:snapToGrid/>
              <w:spacing w:line="180"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確認</w:t>
            </w:r>
          </w:p>
        </w:tc>
      </w:tr>
      <w:tr w:rsidR="00E15678" w:rsidRPr="00E15678" w14:paraId="4D0D0C1A" w14:textId="77777777" w:rsidTr="00AF0CF3">
        <w:tc>
          <w:tcPr>
            <w:tcW w:w="1310" w:type="dxa"/>
            <w:vMerge/>
            <w:tcBorders>
              <w:left w:val="single" w:sz="4" w:space="0" w:color="000001"/>
              <w:bottom w:val="single" w:sz="4" w:space="0" w:color="auto"/>
              <w:right w:val="single" w:sz="4" w:space="0" w:color="000001"/>
            </w:tcBorders>
            <w:shd w:val="clear" w:color="auto" w:fill="FFFFFF"/>
          </w:tcPr>
          <w:p w14:paraId="6595468A" w14:textId="7B31AB9A" w:rsidR="00834FD5" w:rsidRPr="00E15678" w:rsidRDefault="00834FD5" w:rsidP="00967907">
            <w:pPr>
              <w:suppressAutoHyphens/>
              <w:snapToGrid/>
              <w:spacing w:line="211" w:lineRule="exact"/>
              <w:jc w:val="left"/>
              <w:rPr>
                <w:rFonts w:ascii="Century" w:eastAsia="ＭＳ 明朝" w:hAnsi="Century"/>
                <w:kern w:val="1"/>
                <w:sz w:val="18"/>
                <w:szCs w:val="20"/>
              </w:rPr>
            </w:pPr>
          </w:p>
        </w:tc>
        <w:tc>
          <w:tcPr>
            <w:tcW w:w="231" w:type="dxa"/>
            <w:tcBorders>
              <w:left w:val="single" w:sz="4" w:space="0" w:color="000001"/>
              <w:bottom w:val="single" w:sz="4" w:space="0" w:color="auto"/>
              <w:right w:val="dashSmallGap" w:sz="4" w:space="0" w:color="auto"/>
            </w:tcBorders>
            <w:shd w:val="clear" w:color="auto" w:fill="F2F2F2" w:themeFill="background1" w:themeFillShade="F2"/>
          </w:tcPr>
          <w:p w14:paraId="209E6958" w14:textId="77777777" w:rsidR="00834FD5" w:rsidRPr="00E15678" w:rsidRDefault="00834FD5" w:rsidP="00967907">
            <w:pPr>
              <w:suppressAutoHyphens/>
              <w:snapToGrid/>
              <w:spacing w:line="211" w:lineRule="exact"/>
              <w:ind w:left="360" w:hanging="180"/>
              <w:jc w:val="left"/>
              <w:rPr>
                <w:rFonts w:ascii="Century" w:eastAsia="ＭＳ 明朝" w:hAnsi="Century"/>
                <w:kern w:val="1"/>
                <w:sz w:val="18"/>
                <w:szCs w:val="20"/>
              </w:rPr>
            </w:pPr>
          </w:p>
        </w:tc>
        <w:tc>
          <w:tcPr>
            <w:tcW w:w="5684" w:type="dxa"/>
            <w:tcBorders>
              <w:top w:val="dashSmallGap" w:sz="4" w:space="0" w:color="auto"/>
              <w:left w:val="dashSmallGap" w:sz="4" w:space="0" w:color="auto"/>
              <w:bottom w:val="single" w:sz="4" w:space="0" w:color="auto"/>
              <w:right w:val="single" w:sz="4" w:space="0" w:color="auto"/>
            </w:tcBorders>
            <w:shd w:val="clear" w:color="auto" w:fill="FFFFFF"/>
          </w:tcPr>
          <w:p w14:paraId="68F68AD4" w14:textId="023E4396" w:rsidR="00834FD5" w:rsidRPr="00E15678" w:rsidRDefault="00834FD5" w:rsidP="00B53E0C">
            <w:pPr>
              <w:suppressAutoHyphens/>
              <w:snapToGrid/>
              <w:spacing w:line="211" w:lineRule="exact"/>
              <w:ind w:left="162" w:hangingChars="100" w:hanging="162"/>
              <w:jc w:val="left"/>
              <w:rPr>
                <w:rFonts w:ascii="Century" w:eastAsia="ＭＳ 明朝" w:hAnsi="Century"/>
                <w:kern w:val="1"/>
                <w:sz w:val="18"/>
                <w:szCs w:val="20"/>
              </w:rPr>
            </w:pPr>
            <w:r w:rsidRPr="00E15678">
              <w:rPr>
                <w:rFonts w:hAnsi="ＭＳ ゴシック" w:cs="ＭＳ ゴシック"/>
                <w:kern w:val="1"/>
                <w:sz w:val="18"/>
                <w:szCs w:val="18"/>
              </w:rPr>
              <w:t xml:space="preserve">④ </w:t>
            </w:r>
            <w:r w:rsidRPr="00E15678">
              <w:rPr>
                <w:rFonts w:hAnsi="ＭＳ ゴシック" w:cs="DFHSMinchoR Pro-6N"/>
                <w:kern w:val="1"/>
                <w:sz w:val="18"/>
                <w:szCs w:val="18"/>
              </w:rPr>
              <w:t>それぞれの利用者について、提供したサービスの内容について、速やかに診療記録を作成するとともに、医師又は歯科医師に報告しているか。</w:t>
            </w:r>
          </w:p>
        </w:tc>
        <w:tc>
          <w:tcPr>
            <w:tcW w:w="649" w:type="dxa"/>
            <w:tcBorders>
              <w:top w:val="dashSmallGap" w:sz="4" w:space="0" w:color="auto"/>
              <w:left w:val="single" w:sz="4" w:space="0" w:color="auto"/>
              <w:bottom w:val="single" w:sz="4" w:space="0" w:color="auto"/>
              <w:right w:val="single" w:sz="4" w:space="0" w:color="auto"/>
            </w:tcBorders>
            <w:shd w:val="clear" w:color="auto" w:fill="FFFFFF"/>
          </w:tcPr>
          <w:p w14:paraId="1CE76B1A" w14:textId="77777777" w:rsidR="00834FD5" w:rsidRPr="00E15678" w:rsidRDefault="00AF7877" w:rsidP="00967907">
            <w:pPr>
              <w:snapToGrid/>
              <w:jc w:val="both"/>
            </w:pPr>
            <w:sdt>
              <w:sdtPr>
                <w:rPr>
                  <w:rFonts w:hint="eastAsia"/>
                </w:rPr>
                <w:id w:val="-372535782"/>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適</w:t>
            </w:r>
          </w:p>
          <w:p w14:paraId="7CC2F109" w14:textId="7504803C" w:rsidR="00834FD5" w:rsidRPr="00E15678" w:rsidRDefault="00AF7877" w:rsidP="00967907">
            <w:pPr>
              <w:suppressAutoHyphens/>
              <w:snapToGrid/>
              <w:spacing w:line="211" w:lineRule="exact"/>
              <w:jc w:val="left"/>
              <w:rPr>
                <w:rFonts w:ascii="Century" w:eastAsia="ＭＳ 明朝" w:hAnsi="Century"/>
                <w:kern w:val="1"/>
                <w:sz w:val="18"/>
                <w:szCs w:val="20"/>
              </w:rPr>
            </w:pPr>
            <w:sdt>
              <w:sdtPr>
                <w:rPr>
                  <w:rFonts w:hint="eastAsia"/>
                </w:rPr>
                <w:id w:val="-581141185"/>
                <w14:checkbox>
                  <w14:checked w14:val="0"/>
                  <w14:checkedState w14:val="00FE" w14:font="Wingdings"/>
                  <w14:uncheckedState w14:val="2610" w14:font="ＭＳ ゴシック"/>
                </w14:checkbox>
              </w:sdtPr>
              <w:sdtEndPr/>
              <w:sdtContent>
                <w:r w:rsidR="00834FD5" w:rsidRPr="00E15678">
                  <w:rPr>
                    <w:rFonts w:hAnsi="ＭＳ ゴシック" w:hint="eastAsia"/>
                  </w:rPr>
                  <w:t>☐</w:t>
                </w:r>
              </w:sdtContent>
            </w:sdt>
            <w:r w:rsidR="00834FD5" w:rsidRPr="00E15678">
              <w:rPr>
                <w:rFonts w:hint="eastAsia"/>
              </w:rPr>
              <w:t>否</w:t>
            </w:r>
          </w:p>
        </w:tc>
        <w:tc>
          <w:tcPr>
            <w:tcW w:w="1657" w:type="dxa"/>
            <w:tcBorders>
              <w:top w:val="dashSmallGap" w:sz="4" w:space="0" w:color="auto"/>
              <w:left w:val="single" w:sz="4" w:space="0" w:color="auto"/>
              <w:bottom w:val="single" w:sz="4" w:space="0" w:color="auto"/>
              <w:right w:val="single" w:sz="4" w:space="0" w:color="auto"/>
            </w:tcBorders>
            <w:shd w:val="clear" w:color="auto" w:fill="FFFFFF"/>
          </w:tcPr>
          <w:p w14:paraId="3F87852E" w14:textId="2B53F323" w:rsidR="00834FD5" w:rsidRPr="00E15678" w:rsidRDefault="00834FD5" w:rsidP="00834FD5">
            <w:pPr>
              <w:suppressAutoHyphens/>
              <w:snapToGrid/>
              <w:spacing w:line="211"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交付記録確認</w:t>
            </w:r>
          </w:p>
        </w:tc>
      </w:tr>
      <w:tr w:rsidR="00E15678" w:rsidRPr="00E15678" w14:paraId="17C6B424" w14:textId="77777777" w:rsidTr="00AF0CF3">
        <w:tc>
          <w:tcPr>
            <w:tcW w:w="1310" w:type="dxa"/>
            <w:tcBorders>
              <w:top w:val="single" w:sz="4" w:space="0" w:color="auto"/>
              <w:left w:val="single" w:sz="4" w:space="0" w:color="000001"/>
              <w:bottom w:val="single" w:sz="4" w:space="0" w:color="000001"/>
            </w:tcBorders>
            <w:shd w:val="clear" w:color="auto" w:fill="FFFFFF"/>
          </w:tcPr>
          <w:p w14:paraId="61154806" w14:textId="10FEB09F" w:rsidR="00967907" w:rsidRPr="00E15678" w:rsidRDefault="00967907" w:rsidP="00AF0CF3">
            <w:pPr>
              <w:suppressAutoHyphens/>
              <w:snapToGrid/>
              <w:spacing w:before="121" w:line="211" w:lineRule="exact"/>
              <w:ind w:left="166" w:hangingChars="100" w:hanging="166"/>
              <w:jc w:val="both"/>
              <w:rPr>
                <w:rFonts w:ascii="Century" w:eastAsia="ＭＳ 明朝" w:hAnsi="Century"/>
                <w:kern w:val="1"/>
                <w:sz w:val="18"/>
                <w:szCs w:val="20"/>
              </w:rPr>
            </w:pPr>
            <w:r w:rsidRPr="00E15678">
              <w:rPr>
                <w:rFonts w:hAnsi="ＭＳ ゴシック" w:cs="ＭＳ ゴシック"/>
                <w:spacing w:val="2"/>
                <w:kern w:val="1"/>
                <w:sz w:val="18"/>
                <w:szCs w:val="18"/>
              </w:rPr>
              <w:t>15　利用者に関する市町村へ</w:t>
            </w:r>
            <w:r w:rsidRPr="00E15678">
              <w:rPr>
                <w:rFonts w:hAnsi="ＭＳ ゴシック" w:cs="ＭＳ ゴシック"/>
                <w:kern w:val="1"/>
                <w:sz w:val="18"/>
                <w:szCs w:val="20"/>
              </w:rPr>
              <w:t>の通知</w:t>
            </w:r>
          </w:p>
        </w:tc>
        <w:tc>
          <w:tcPr>
            <w:tcW w:w="5915" w:type="dxa"/>
            <w:gridSpan w:val="2"/>
            <w:tcBorders>
              <w:top w:val="single" w:sz="4" w:space="0" w:color="auto"/>
              <w:left w:val="single" w:sz="4" w:space="0" w:color="000001"/>
              <w:bottom w:val="single" w:sz="4" w:space="0" w:color="000001"/>
            </w:tcBorders>
            <w:shd w:val="clear" w:color="auto" w:fill="FFFFFF"/>
          </w:tcPr>
          <w:p w14:paraId="087908D7" w14:textId="34ECE319" w:rsidR="00967907" w:rsidRPr="00E15678" w:rsidRDefault="00967907" w:rsidP="00AF0CF3">
            <w:pPr>
              <w:suppressAutoHyphens/>
              <w:snapToGrid/>
              <w:spacing w:before="121" w:line="200" w:lineRule="exact"/>
              <w:jc w:val="both"/>
              <w:rPr>
                <w:rFonts w:ascii="Century" w:hAnsi="Century" w:cs="ＭＳ ゴシック"/>
                <w:spacing w:val="2"/>
                <w:kern w:val="1"/>
                <w:sz w:val="18"/>
                <w:szCs w:val="18"/>
              </w:rPr>
            </w:pPr>
            <w:r w:rsidRPr="00E15678">
              <w:rPr>
                <w:rFonts w:hAnsi="ＭＳ ゴシック" w:cs="ＭＳ ゴシック"/>
                <w:spacing w:val="1"/>
                <w:kern w:val="1"/>
                <w:sz w:val="18"/>
                <w:szCs w:val="18"/>
              </w:rPr>
              <w:t>サービスを受けている利用者が、次のいずれかに該当する場合は、</w:t>
            </w:r>
            <w:r w:rsidRPr="00E15678">
              <w:rPr>
                <w:rFonts w:hAnsi="ＭＳ ゴシック" w:cs="ＭＳ ゴシック"/>
                <w:spacing w:val="2"/>
                <w:kern w:val="1"/>
                <w:sz w:val="18"/>
                <w:szCs w:val="18"/>
              </w:rPr>
              <w:t>遅滞なく、意見を付してその旨を市町村に通知しているか。</w:t>
            </w:r>
          </w:p>
          <w:p w14:paraId="2654E0D8" w14:textId="77777777" w:rsidR="00967907" w:rsidRPr="00E15678" w:rsidRDefault="00967907" w:rsidP="00AF0CF3">
            <w:pPr>
              <w:suppressAutoHyphens/>
              <w:snapToGrid/>
              <w:spacing w:line="200" w:lineRule="exact"/>
              <w:ind w:left="364" w:hanging="364"/>
              <w:jc w:val="both"/>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①　正当な理由なしにサービスの利用に関する指示に従わないことにより、要介護状態の程度を増進させたと認められるとき。</w:t>
            </w:r>
          </w:p>
          <w:p w14:paraId="214295EA" w14:textId="77777777" w:rsidR="00967907" w:rsidRPr="00E15678" w:rsidRDefault="00967907" w:rsidP="00AF0CF3">
            <w:pPr>
              <w:suppressAutoHyphens/>
              <w:snapToGrid/>
              <w:spacing w:line="200" w:lineRule="exact"/>
              <w:ind w:left="364" w:hanging="364"/>
              <w:jc w:val="both"/>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xml:space="preserve">②　偽りその他不正な行為によって保険給付を受け、又は受けようとしたとき。　</w:t>
            </w:r>
            <w:r w:rsidRPr="00E15678">
              <w:rPr>
                <w:rFonts w:hAnsi="ＭＳ ゴシック" w:cs="ＭＳ ゴシック"/>
                <w:spacing w:val="2"/>
                <w:w w:val="50"/>
                <w:kern w:val="1"/>
                <w:sz w:val="21"/>
              </w:rPr>
              <w:t>◆平１１厚令３７第２６条準用</w:t>
            </w:r>
          </w:p>
        </w:tc>
        <w:tc>
          <w:tcPr>
            <w:tcW w:w="649" w:type="dxa"/>
            <w:tcBorders>
              <w:top w:val="single" w:sz="4" w:space="0" w:color="auto"/>
              <w:left w:val="single" w:sz="4" w:space="0" w:color="000001"/>
              <w:bottom w:val="single" w:sz="4" w:space="0" w:color="000001"/>
            </w:tcBorders>
            <w:shd w:val="clear" w:color="auto" w:fill="FFFFFF"/>
          </w:tcPr>
          <w:p w14:paraId="01A1E558" w14:textId="77777777" w:rsidR="00967907" w:rsidRPr="00E15678" w:rsidRDefault="00AF7877" w:rsidP="00967907">
            <w:pPr>
              <w:snapToGrid/>
              <w:jc w:val="both"/>
            </w:pPr>
            <w:sdt>
              <w:sdtPr>
                <w:rPr>
                  <w:rFonts w:hint="eastAsia"/>
                </w:rPr>
                <w:id w:val="1213460008"/>
                <w14:checkbox>
                  <w14:checked w14:val="0"/>
                  <w14:checkedState w14:val="00FE" w14:font="Wingdings"/>
                  <w14:uncheckedState w14:val="2610" w14:font="ＭＳ ゴシック"/>
                </w14:checkbox>
              </w:sdtPr>
              <w:sdtEndPr/>
              <w:sdtContent>
                <w:r w:rsidR="00967907" w:rsidRPr="00E15678">
                  <w:rPr>
                    <w:rFonts w:hAnsi="ＭＳ ゴシック" w:hint="eastAsia"/>
                  </w:rPr>
                  <w:t>☐</w:t>
                </w:r>
              </w:sdtContent>
            </w:sdt>
            <w:r w:rsidR="00967907" w:rsidRPr="00E15678">
              <w:rPr>
                <w:rFonts w:hint="eastAsia"/>
              </w:rPr>
              <w:t>適</w:t>
            </w:r>
          </w:p>
          <w:p w14:paraId="1C907F2C" w14:textId="77777777" w:rsidR="00967907" w:rsidRPr="00E15678" w:rsidRDefault="00AF7877" w:rsidP="00967907">
            <w:pPr>
              <w:suppressAutoHyphens/>
              <w:snapToGrid/>
              <w:spacing w:line="211" w:lineRule="exact"/>
              <w:jc w:val="both"/>
            </w:pPr>
            <w:sdt>
              <w:sdtPr>
                <w:rPr>
                  <w:rFonts w:hint="eastAsia"/>
                </w:rPr>
                <w:id w:val="-355044015"/>
                <w14:checkbox>
                  <w14:checked w14:val="0"/>
                  <w14:checkedState w14:val="00FE" w14:font="Wingdings"/>
                  <w14:uncheckedState w14:val="2610" w14:font="ＭＳ ゴシック"/>
                </w14:checkbox>
              </w:sdtPr>
              <w:sdtEndPr/>
              <w:sdtContent>
                <w:r w:rsidR="00967907" w:rsidRPr="00E15678">
                  <w:rPr>
                    <w:rFonts w:hAnsi="ＭＳ ゴシック" w:hint="eastAsia"/>
                  </w:rPr>
                  <w:t>☐</w:t>
                </w:r>
              </w:sdtContent>
            </w:sdt>
            <w:r w:rsidR="00967907" w:rsidRPr="00E15678">
              <w:rPr>
                <w:rFonts w:hint="eastAsia"/>
              </w:rPr>
              <w:t>否</w:t>
            </w:r>
          </w:p>
          <w:p w14:paraId="570AE6A7" w14:textId="02F15F21" w:rsidR="00627F7D" w:rsidRPr="00E15678" w:rsidRDefault="00AF7877" w:rsidP="00627F7D">
            <w:pPr>
              <w:snapToGrid/>
              <w:jc w:val="both"/>
            </w:pPr>
            <w:sdt>
              <w:sdtPr>
                <w:rPr>
                  <w:rFonts w:hint="eastAsia"/>
                </w:rPr>
                <w:id w:val="1112022784"/>
                <w14:checkbox>
                  <w14:checked w14:val="0"/>
                  <w14:checkedState w14:val="00FE" w14:font="Wingdings"/>
                  <w14:uncheckedState w14:val="2610" w14:font="ＭＳ ゴシック"/>
                </w14:checkbox>
              </w:sdtPr>
              <w:sdtEndPr/>
              <w:sdtContent>
                <w:r w:rsidR="00627F7D" w:rsidRPr="00E15678">
                  <w:rPr>
                    <w:rFonts w:hAnsi="ＭＳ ゴシック" w:hint="eastAsia"/>
                  </w:rPr>
                  <w:t>☐</w:t>
                </w:r>
              </w:sdtContent>
            </w:sdt>
            <w:r w:rsidR="00627F7D" w:rsidRPr="00E15678">
              <w:rPr>
                <w:rFonts w:hint="eastAsia"/>
              </w:rPr>
              <w:t>無</w:t>
            </w:r>
          </w:p>
        </w:tc>
        <w:tc>
          <w:tcPr>
            <w:tcW w:w="1657" w:type="dxa"/>
            <w:tcBorders>
              <w:top w:val="single" w:sz="4" w:space="0" w:color="auto"/>
              <w:left w:val="single" w:sz="4" w:space="0" w:color="000001"/>
              <w:bottom w:val="single" w:sz="4" w:space="0" w:color="000001"/>
              <w:right w:val="single" w:sz="4" w:space="0" w:color="000001"/>
            </w:tcBorders>
            <w:shd w:val="clear" w:color="auto" w:fill="FFFFFF"/>
          </w:tcPr>
          <w:p w14:paraId="583F8463" w14:textId="1358B051" w:rsidR="00967907" w:rsidRPr="00E15678" w:rsidRDefault="00967907" w:rsidP="00967907">
            <w:pPr>
              <w:suppressAutoHyphens/>
              <w:snapToGrid/>
              <w:spacing w:line="211" w:lineRule="exact"/>
              <w:jc w:val="both"/>
              <w:rPr>
                <w:rFonts w:ascii="Century" w:eastAsia="ＭＳ 明朝" w:hAnsi="Century"/>
                <w:kern w:val="1"/>
                <w:sz w:val="18"/>
                <w:szCs w:val="20"/>
              </w:rPr>
            </w:pPr>
            <w:r w:rsidRPr="00E15678">
              <w:rPr>
                <w:rFonts w:hAnsi="ＭＳ ゴシック" w:cs="ＭＳ ゴシック"/>
                <w:kern w:val="1"/>
                <w:sz w:val="18"/>
                <w:szCs w:val="20"/>
              </w:rPr>
              <w:t>【事例の有・無】</w:t>
            </w:r>
          </w:p>
        </w:tc>
      </w:tr>
    </w:tbl>
    <w:p w14:paraId="20770ACE" w14:textId="77777777" w:rsidR="00834FD5" w:rsidRPr="00E15678" w:rsidRDefault="00834FD5">
      <w:r w:rsidRPr="00E15678">
        <w:br w:type="page"/>
      </w:r>
    </w:p>
    <w:tbl>
      <w:tblPr>
        <w:tblW w:w="9857" w:type="dxa"/>
        <w:tblInd w:w="103" w:type="dxa"/>
        <w:tblLayout w:type="fixed"/>
        <w:tblCellMar>
          <w:top w:w="85" w:type="dxa"/>
          <w:left w:w="103" w:type="dxa"/>
          <w:bottom w:w="85" w:type="dxa"/>
        </w:tblCellMar>
        <w:tblLook w:val="0000" w:firstRow="0" w:lastRow="0" w:firstColumn="0" w:lastColumn="0" w:noHBand="0" w:noVBand="0"/>
      </w:tblPr>
      <w:tblGrid>
        <w:gridCol w:w="1310"/>
        <w:gridCol w:w="5915"/>
        <w:gridCol w:w="649"/>
        <w:gridCol w:w="1983"/>
      </w:tblGrid>
      <w:tr w:rsidR="00E15678" w:rsidRPr="00E15678" w14:paraId="6D7E9199" w14:textId="77777777" w:rsidTr="00AF0CF3">
        <w:tc>
          <w:tcPr>
            <w:tcW w:w="1310" w:type="dxa"/>
            <w:tcBorders>
              <w:top w:val="single" w:sz="4" w:space="0" w:color="000001"/>
              <w:left w:val="single" w:sz="4" w:space="0" w:color="000001"/>
              <w:bottom w:val="single" w:sz="4" w:space="0" w:color="000001"/>
              <w:right w:val="single" w:sz="4" w:space="0" w:color="auto"/>
            </w:tcBorders>
            <w:shd w:val="clear" w:color="auto" w:fill="FFFFFF"/>
            <w:vAlign w:val="center"/>
          </w:tcPr>
          <w:p w14:paraId="1437B984" w14:textId="2DB1597E" w:rsidR="00834FD5" w:rsidRPr="00E15678" w:rsidRDefault="00834FD5" w:rsidP="00834FD5">
            <w:pPr>
              <w:suppressAutoHyphens/>
              <w:snapToGrid/>
              <w:spacing w:before="121" w:line="211" w:lineRule="exact"/>
              <w:rPr>
                <w:rFonts w:hAnsi="ＭＳ ゴシック" w:cs="ＭＳ ゴシック"/>
                <w:spacing w:val="2"/>
                <w:kern w:val="1"/>
                <w:sz w:val="18"/>
                <w:szCs w:val="18"/>
              </w:rPr>
            </w:pPr>
            <w:r w:rsidRPr="00E15678">
              <w:lastRenderedPageBreak/>
              <w:br w:type="page"/>
            </w:r>
            <w:r w:rsidRPr="00E15678">
              <w:rPr>
                <w:rFonts w:hAnsi="ＭＳ ゴシック" w:cs="ＭＳ ゴシック"/>
                <w:spacing w:val="2"/>
                <w:kern w:val="1"/>
                <w:sz w:val="18"/>
                <w:szCs w:val="18"/>
              </w:rPr>
              <w:t>主眼事項</w:t>
            </w:r>
          </w:p>
        </w:tc>
        <w:tc>
          <w:tcPr>
            <w:tcW w:w="5915" w:type="dxa"/>
            <w:tcBorders>
              <w:top w:val="single" w:sz="4" w:space="0" w:color="auto"/>
              <w:left w:val="single" w:sz="4" w:space="0" w:color="auto"/>
              <w:bottom w:val="single" w:sz="4" w:space="0" w:color="auto"/>
              <w:right w:val="single" w:sz="4" w:space="0" w:color="auto"/>
            </w:tcBorders>
            <w:shd w:val="clear" w:color="auto" w:fill="FFFFFF"/>
            <w:vAlign w:val="center"/>
          </w:tcPr>
          <w:p w14:paraId="38D4B1DA" w14:textId="07C2F963" w:rsidR="00834FD5" w:rsidRPr="00E15678" w:rsidRDefault="00834FD5" w:rsidP="00834FD5">
            <w:pPr>
              <w:suppressAutoHyphens/>
              <w:snapToGrid/>
              <w:spacing w:line="211" w:lineRule="exact"/>
              <w:ind w:left="184" w:hanging="184"/>
              <w:rPr>
                <w:rFonts w:hAnsi="ＭＳ ゴシック" w:cs="ＭＳ ゴシック"/>
                <w:spacing w:val="2"/>
                <w:kern w:val="1"/>
                <w:sz w:val="18"/>
                <w:szCs w:val="18"/>
              </w:rPr>
            </w:pPr>
            <w:r w:rsidRPr="00E15678">
              <w:rPr>
                <w:rFonts w:hAnsi="ＭＳ ゴシック" w:cs="ＭＳ ゴシック"/>
                <w:spacing w:val="2"/>
                <w:kern w:val="1"/>
                <w:sz w:val="18"/>
                <w:szCs w:val="18"/>
              </w:rPr>
              <w:t>着　　眼　　点　　等</w:t>
            </w:r>
          </w:p>
        </w:tc>
        <w:tc>
          <w:tcPr>
            <w:tcW w:w="649" w:type="dxa"/>
            <w:tcBorders>
              <w:top w:val="single" w:sz="4" w:space="0" w:color="auto"/>
              <w:left w:val="single" w:sz="4" w:space="0" w:color="auto"/>
              <w:bottom w:val="single" w:sz="4" w:space="0" w:color="auto"/>
              <w:right w:val="single" w:sz="4" w:space="0" w:color="auto"/>
            </w:tcBorders>
            <w:shd w:val="clear" w:color="auto" w:fill="FFFFFF"/>
            <w:vAlign w:val="center"/>
          </w:tcPr>
          <w:p w14:paraId="52B7DB2D" w14:textId="5DE610CC" w:rsidR="00834FD5" w:rsidRPr="00E15678" w:rsidRDefault="00834FD5" w:rsidP="00834FD5">
            <w:pPr>
              <w:snapToGrid/>
            </w:pPr>
            <w:r w:rsidRPr="00E15678">
              <w:rPr>
                <w:rFonts w:hint="eastAsia"/>
              </w:rPr>
              <w:t>点検</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14:paraId="72602529" w14:textId="5E1F4709" w:rsidR="00834FD5" w:rsidRPr="00E15678" w:rsidRDefault="00834FD5" w:rsidP="00834FD5">
            <w:pPr>
              <w:suppressAutoHyphens/>
              <w:snapToGrid/>
              <w:spacing w:before="121" w:line="211" w:lineRule="exact"/>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4F66B9A5" w14:textId="77777777" w:rsidTr="00AF0CF3">
        <w:tc>
          <w:tcPr>
            <w:tcW w:w="1310" w:type="dxa"/>
            <w:vMerge w:val="restart"/>
            <w:tcBorders>
              <w:top w:val="single" w:sz="4" w:space="0" w:color="000001"/>
              <w:left w:val="single" w:sz="4" w:space="0" w:color="000001"/>
            </w:tcBorders>
            <w:shd w:val="clear" w:color="auto" w:fill="FFFFFF"/>
          </w:tcPr>
          <w:p w14:paraId="3CF98B51" w14:textId="3E6BA436" w:rsidR="002C318B" w:rsidRPr="00E15678" w:rsidRDefault="002C318B" w:rsidP="00AF0CF3">
            <w:pPr>
              <w:suppressAutoHyphens/>
              <w:snapToGrid/>
              <w:spacing w:before="121" w:line="211" w:lineRule="exact"/>
              <w:ind w:left="166" w:hangingChars="100" w:hanging="166"/>
              <w:jc w:val="both"/>
              <w:rPr>
                <w:rFonts w:ascii="Century" w:hAnsi="Century" w:cs="ＭＳ ゴシック"/>
                <w:spacing w:val="2"/>
                <w:kern w:val="1"/>
                <w:sz w:val="18"/>
                <w:szCs w:val="18"/>
              </w:rPr>
            </w:pPr>
            <w:r w:rsidRPr="00E15678">
              <w:rPr>
                <w:rFonts w:hAnsi="ＭＳ ゴシック" w:cs="ＭＳ ゴシック"/>
                <w:spacing w:val="2"/>
                <w:kern w:val="1"/>
                <w:sz w:val="18"/>
                <w:szCs w:val="18"/>
              </w:rPr>
              <w:t>16　管理者の責務</w:t>
            </w:r>
          </w:p>
        </w:tc>
        <w:tc>
          <w:tcPr>
            <w:tcW w:w="5915" w:type="dxa"/>
            <w:tcBorders>
              <w:top w:val="single" w:sz="4" w:space="0" w:color="000001"/>
              <w:left w:val="single" w:sz="4" w:space="0" w:color="000001"/>
              <w:bottom w:val="single" w:sz="4" w:space="0" w:color="000001"/>
            </w:tcBorders>
            <w:shd w:val="clear" w:color="auto" w:fill="FFFFFF"/>
          </w:tcPr>
          <w:p w14:paraId="5E3C130B" w14:textId="77777777" w:rsidR="002C318B" w:rsidRPr="00E15678" w:rsidRDefault="002C318B" w:rsidP="00967907">
            <w:pPr>
              <w:suppressAutoHyphens/>
              <w:snapToGrid/>
              <w:spacing w:line="211" w:lineRule="exact"/>
              <w:ind w:left="184" w:hanging="184"/>
              <w:jc w:val="both"/>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管理者は、当該事業所の従業者の管理及びサービスの利用の申込みに係る調整、業務の実施状況の把握その他の管理を一元的に行っているか。</w:t>
            </w:r>
          </w:p>
          <w:p w14:paraId="0BA5DC66" w14:textId="41B36A22" w:rsidR="002C318B" w:rsidRPr="00E15678" w:rsidRDefault="002C318B" w:rsidP="002C318B">
            <w:pPr>
              <w:suppressAutoHyphens/>
              <w:snapToGrid/>
              <w:spacing w:line="211" w:lineRule="exact"/>
              <w:ind w:leftChars="100" w:left="182" w:firstLineChars="200" w:firstLine="158"/>
              <w:jc w:val="both"/>
              <w:rPr>
                <w:rFonts w:ascii="Century" w:hAnsi="Century" w:cs="ＭＳ ゴシック"/>
                <w:spacing w:val="2"/>
                <w:kern w:val="1"/>
                <w:sz w:val="18"/>
                <w:szCs w:val="18"/>
              </w:rPr>
            </w:pPr>
            <w:r w:rsidRPr="00E15678">
              <w:rPr>
                <w:rFonts w:hAnsi="ＭＳ ゴシック" w:cs="ＭＳ ゴシック"/>
                <w:spacing w:val="-4"/>
                <w:w w:val="50"/>
                <w:kern w:val="1"/>
                <w:sz w:val="21"/>
              </w:rPr>
              <w:t>◆平１１厚令３７第５２条第１項準</w:t>
            </w:r>
            <w:r w:rsidRPr="00E15678">
              <w:rPr>
                <w:rFonts w:hAnsi="ＭＳ ゴシック" w:cs="ＭＳ ゴシック"/>
                <w:spacing w:val="2"/>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4CF10E87" w14:textId="77777777" w:rsidR="002C318B" w:rsidRPr="00E15678" w:rsidRDefault="00AF7877" w:rsidP="00967907">
            <w:pPr>
              <w:snapToGrid/>
              <w:jc w:val="both"/>
            </w:pPr>
            <w:sdt>
              <w:sdtPr>
                <w:rPr>
                  <w:rFonts w:hint="eastAsia"/>
                </w:rPr>
                <w:id w:val="1195971613"/>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002C318B" w:rsidRPr="00E15678">
              <w:rPr>
                <w:rFonts w:hint="eastAsia"/>
              </w:rPr>
              <w:t>適</w:t>
            </w:r>
          </w:p>
          <w:p w14:paraId="2333992F" w14:textId="56C72BDB" w:rsidR="002C318B" w:rsidRPr="00E15678" w:rsidRDefault="00AF7877" w:rsidP="00967907">
            <w:pPr>
              <w:suppressAutoHyphens/>
              <w:snapToGrid/>
              <w:spacing w:line="211" w:lineRule="exact"/>
              <w:jc w:val="both"/>
              <w:rPr>
                <w:rFonts w:ascii="Century" w:eastAsia="ＭＳ 明朝" w:hAnsi="Century"/>
                <w:kern w:val="1"/>
                <w:sz w:val="18"/>
                <w:szCs w:val="20"/>
              </w:rPr>
            </w:pPr>
            <w:sdt>
              <w:sdtPr>
                <w:rPr>
                  <w:rFonts w:hint="eastAsia"/>
                </w:rPr>
                <w:id w:val="-599801059"/>
                <w14:checkbox>
                  <w14:checked w14:val="0"/>
                  <w14:checkedState w14:val="00FE" w14:font="Wingdings"/>
                  <w14:uncheckedState w14:val="2610" w14:font="ＭＳ ゴシック"/>
                </w14:checkbox>
              </w:sdtPr>
              <w:sdtEndPr/>
              <w:sdtContent>
                <w:r w:rsidR="002C318B" w:rsidRPr="00E15678">
                  <w:rPr>
                    <w:rFonts w:hAnsi="ＭＳ ゴシック" w:hint="eastAsia"/>
                  </w:rPr>
                  <w:t>☐</w:t>
                </w:r>
              </w:sdtContent>
            </w:sdt>
            <w:r w:rsidR="002C318B"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0D887725" w14:textId="77777777" w:rsidR="002C318B" w:rsidRPr="00E15678" w:rsidRDefault="002C318B" w:rsidP="00967907">
            <w:pPr>
              <w:suppressAutoHyphens/>
              <w:snapToGrid/>
              <w:spacing w:before="121" w:line="211" w:lineRule="exact"/>
              <w:jc w:val="both"/>
              <w:rPr>
                <w:rFonts w:ascii="Century" w:hAnsi="Century" w:cs="ＭＳ ゴシック"/>
                <w:spacing w:val="2"/>
                <w:kern w:val="1"/>
                <w:sz w:val="18"/>
                <w:szCs w:val="18"/>
              </w:rPr>
            </w:pPr>
            <w:r w:rsidRPr="00E15678">
              <w:rPr>
                <w:rFonts w:hAnsi="ＭＳ ゴシック" w:cs="ＭＳ ゴシック"/>
                <w:spacing w:val="2"/>
                <w:kern w:val="1"/>
                <w:sz w:val="18"/>
                <w:szCs w:val="18"/>
              </w:rPr>
              <w:t>管理者が掌握している</w:t>
            </w:r>
          </w:p>
          <w:p w14:paraId="474F7C77" w14:textId="77777777" w:rsidR="002C318B" w:rsidRPr="00E15678" w:rsidRDefault="002C318B" w:rsidP="00967907">
            <w:pPr>
              <w:suppressAutoHyphens/>
              <w:snapToGrid/>
              <w:spacing w:line="211" w:lineRule="exact"/>
              <w:jc w:val="both"/>
              <w:rPr>
                <w:rFonts w:ascii="Century" w:eastAsia="ＭＳ 明朝" w:hAnsi="Century"/>
                <w:kern w:val="1"/>
                <w:sz w:val="18"/>
                <w:szCs w:val="20"/>
              </w:rPr>
            </w:pPr>
            <w:r w:rsidRPr="00E15678">
              <w:rPr>
                <w:rFonts w:hAnsi="ＭＳ ゴシック" w:cs="ＭＳ ゴシック"/>
                <w:kern w:val="1"/>
                <w:sz w:val="18"/>
                <w:szCs w:val="20"/>
              </w:rPr>
              <w:t>か</w:t>
            </w:r>
          </w:p>
        </w:tc>
      </w:tr>
      <w:tr w:rsidR="00E15678" w:rsidRPr="00E15678" w14:paraId="436EAD87" w14:textId="77777777" w:rsidTr="00AF0CF3">
        <w:tc>
          <w:tcPr>
            <w:tcW w:w="1310" w:type="dxa"/>
            <w:vMerge/>
            <w:tcBorders>
              <w:left w:val="single" w:sz="4" w:space="0" w:color="000001"/>
              <w:bottom w:val="single" w:sz="4" w:space="0" w:color="000001"/>
            </w:tcBorders>
            <w:shd w:val="clear" w:color="auto" w:fill="FFFFFF"/>
          </w:tcPr>
          <w:p w14:paraId="6FF4CBA6" w14:textId="77777777" w:rsidR="002C318B" w:rsidRPr="00E15678" w:rsidRDefault="002C318B" w:rsidP="00967907">
            <w:pPr>
              <w:suppressAutoHyphens/>
              <w:snapToGrid/>
              <w:spacing w:before="121" w:line="211" w:lineRule="exact"/>
              <w:jc w:val="both"/>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6E097232" w14:textId="7E23B306" w:rsidR="002C318B" w:rsidRPr="00E15678" w:rsidRDefault="002C318B" w:rsidP="002C318B">
            <w:pPr>
              <w:suppressAutoHyphens/>
              <w:snapToGrid/>
              <w:spacing w:line="211" w:lineRule="exact"/>
              <w:ind w:left="184" w:hanging="184"/>
              <w:jc w:val="both"/>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管理者は、当該事業所の従業者に、本主眼事項「第４運営に関する基準」の規定を遵守させるため必要な指揮命令を行っているか。</w:t>
            </w:r>
          </w:p>
          <w:p w14:paraId="1D359FBC" w14:textId="7B6ED51B" w:rsidR="002C318B" w:rsidRPr="00E15678" w:rsidRDefault="002C318B" w:rsidP="002C318B">
            <w:pPr>
              <w:suppressAutoHyphens/>
              <w:snapToGrid/>
              <w:spacing w:line="211" w:lineRule="exact"/>
              <w:ind w:left="184" w:hanging="184"/>
              <w:jc w:val="both"/>
              <w:rPr>
                <w:rFonts w:hAnsi="ＭＳ ゴシック" w:cs="ＭＳ ゴシック"/>
                <w:spacing w:val="2"/>
                <w:kern w:val="1"/>
                <w:sz w:val="18"/>
                <w:szCs w:val="18"/>
              </w:rPr>
            </w:pPr>
            <w:r w:rsidRPr="00E15678">
              <w:rPr>
                <w:rFonts w:hAnsi="ＭＳ ゴシック" w:cs="ＭＳ ゴシック"/>
                <w:spacing w:val="2"/>
                <w:kern w:val="1"/>
                <w:sz w:val="18"/>
                <w:szCs w:val="18"/>
              </w:rPr>
              <w:t xml:space="preserve">　</w:t>
            </w:r>
            <w:r w:rsidRPr="00E15678">
              <w:rPr>
                <w:rFonts w:hAnsi="ＭＳ ゴシック" w:cs="ＭＳ ゴシック"/>
                <w:spacing w:val="-4"/>
                <w:w w:val="50"/>
                <w:kern w:val="1"/>
                <w:sz w:val="21"/>
              </w:rPr>
              <w:t>◆平１１厚令３７第５２条第２項準</w:t>
            </w:r>
            <w:r w:rsidRPr="00E15678">
              <w:rPr>
                <w:rFonts w:hAnsi="ＭＳ ゴシック" w:cs="ＭＳ ゴシック"/>
                <w:spacing w:val="2"/>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2E18EBFB" w14:textId="77777777" w:rsidR="00F374BC" w:rsidRPr="00E15678" w:rsidRDefault="00AF7877" w:rsidP="00F374BC">
            <w:pPr>
              <w:snapToGrid/>
              <w:jc w:val="both"/>
            </w:pPr>
            <w:sdt>
              <w:sdtPr>
                <w:rPr>
                  <w:rFonts w:hint="eastAsia"/>
                </w:rPr>
                <w:id w:val="-1962101349"/>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00F374BC" w:rsidRPr="00E15678">
              <w:rPr>
                <w:rFonts w:hint="eastAsia"/>
              </w:rPr>
              <w:t>適</w:t>
            </w:r>
          </w:p>
          <w:p w14:paraId="2D3DAFA9" w14:textId="0D21BFFF" w:rsidR="002C318B" w:rsidRPr="00E15678" w:rsidRDefault="00AF7877" w:rsidP="00F374BC">
            <w:pPr>
              <w:snapToGrid/>
              <w:jc w:val="both"/>
            </w:pPr>
            <w:sdt>
              <w:sdtPr>
                <w:rPr>
                  <w:rFonts w:hint="eastAsia"/>
                </w:rPr>
                <w:id w:val="1331410197"/>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00F374BC"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3288C15C" w14:textId="77777777" w:rsidR="002C318B" w:rsidRPr="00E15678" w:rsidRDefault="002C318B" w:rsidP="00967907">
            <w:pPr>
              <w:suppressAutoHyphens/>
              <w:snapToGrid/>
              <w:spacing w:before="121" w:line="211" w:lineRule="exact"/>
              <w:jc w:val="both"/>
              <w:rPr>
                <w:rFonts w:hAnsi="ＭＳ ゴシック" w:cs="ＭＳ ゴシック"/>
                <w:spacing w:val="2"/>
                <w:kern w:val="1"/>
                <w:sz w:val="18"/>
                <w:szCs w:val="18"/>
              </w:rPr>
            </w:pPr>
          </w:p>
        </w:tc>
      </w:tr>
      <w:tr w:rsidR="00E15678" w:rsidRPr="00E15678" w14:paraId="470A5C4E" w14:textId="77777777" w:rsidTr="00AF0CF3">
        <w:tc>
          <w:tcPr>
            <w:tcW w:w="1310" w:type="dxa"/>
            <w:tcBorders>
              <w:top w:val="single" w:sz="4" w:space="0" w:color="000001"/>
              <w:left w:val="single" w:sz="4" w:space="0" w:color="000001"/>
              <w:bottom w:val="single" w:sz="4" w:space="0" w:color="000001"/>
            </w:tcBorders>
            <w:shd w:val="clear" w:color="auto" w:fill="FFFFFF"/>
          </w:tcPr>
          <w:p w14:paraId="32ECD5AB" w14:textId="77777777" w:rsidR="00967907" w:rsidRPr="00E15678" w:rsidRDefault="00967907" w:rsidP="00967907">
            <w:pPr>
              <w:suppressAutoHyphens/>
              <w:snapToGrid/>
              <w:spacing w:line="211" w:lineRule="exact"/>
              <w:jc w:val="both"/>
              <w:rPr>
                <w:rFonts w:ascii="Century" w:eastAsia="ＭＳ 明朝" w:hAnsi="Century"/>
                <w:kern w:val="1"/>
                <w:sz w:val="18"/>
                <w:szCs w:val="20"/>
              </w:rPr>
            </w:pPr>
            <w:r w:rsidRPr="00E15678">
              <w:rPr>
                <w:rFonts w:hAnsi="ＭＳ ゴシック" w:cs="ＭＳ ゴシック"/>
                <w:kern w:val="1"/>
                <w:sz w:val="18"/>
                <w:szCs w:val="20"/>
              </w:rPr>
              <w:t>17　運営規程</w:t>
            </w:r>
          </w:p>
        </w:tc>
        <w:tc>
          <w:tcPr>
            <w:tcW w:w="5915" w:type="dxa"/>
            <w:tcBorders>
              <w:top w:val="single" w:sz="4" w:space="0" w:color="000001"/>
              <w:left w:val="single" w:sz="4" w:space="0" w:color="000001"/>
              <w:bottom w:val="single" w:sz="4" w:space="0" w:color="000001"/>
            </w:tcBorders>
            <w:shd w:val="clear" w:color="auto" w:fill="FFFFFF"/>
          </w:tcPr>
          <w:p w14:paraId="6B9061A4" w14:textId="77777777" w:rsidR="002C318B" w:rsidRPr="00E15678" w:rsidRDefault="00967907" w:rsidP="00967907">
            <w:pPr>
              <w:suppressAutoHyphens/>
              <w:snapToGrid/>
              <w:spacing w:line="211" w:lineRule="exact"/>
              <w:ind w:left="184" w:hanging="184"/>
              <w:jc w:val="both"/>
              <w:rPr>
                <w:rFonts w:hAnsi="ＭＳ ゴシック" w:cs="ＭＳ ゴシック"/>
                <w:spacing w:val="2"/>
                <w:kern w:val="1"/>
                <w:sz w:val="18"/>
                <w:szCs w:val="18"/>
              </w:rPr>
            </w:pPr>
            <w:r w:rsidRPr="00E15678">
              <w:rPr>
                <w:rFonts w:hAnsi="ＭＳ ゴシック" w:cs="ＭＳ ゴシック"/>
                <w:spacing w:val="2"/>
                <w:kern w:val="1"/>
                <w:sz w:val="18"/>
                <w:szCs w:val="18"/>
              </w:rPr>
              <w:t>事業所ごとに、以下の重要事項に関する運営規程を定めているか。</w:t>
            </w:r>
          </w:p>
          <w:p w14:paraId="42CDDC16" w14:textId="228536B4" w:rsidR="00967907" w:rsidRPr="00E15678" w:rsidRDefault="00967907" w:rsidP="00967907">
            <w:pPr>
              <w:suppressAutoHyphens/>
              <w:snapToGrid/>
              <w:spacing w:line="211" w:lineRule="exact"/>
              <w:ind w:left="184" w:hanging="184"/>
              <w:jc w:val="both"/>
              <w:rPr>
                <w:rFonts w:ascii="Century" w:hAnsi="Century" w:cs="ＭＳ ゴシック"/>
                <w:spacing w:val="2"/>
                <w:kern w:val="1"/>
                <w:sz w:val="18"/>
                <w:szCs w:val="18"/>
              </w:rPr>
            </w:pPr>
            <w:r w:rsidRPr="00E15678">
              <w:rPr>
                <w:rFonts w:hAnsi="ＭＳ ゴシック" w:cs="ＭＳ ゴシック"/>
                <w:spacing w:val="2"/>
                <w:w w:val="50"/>
                <w:kern w:val="1"/>
                <w:sz w:val="21"/>
              </w:rPr>
              <w:t>◆平１１厚令３７第９０条</w:t>
            </w:r>
          </w:p>
          <w:p w14:paraId="6E80FF19" w14:textId="5ADC1E87"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sdt>
              <w:sdtPr>
                <w:rPr>
                  <w:rFonts w:hint="eastAsia"/>
                </w:rPr>
                <w:id w:val="1812974420"/>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Pr="00E15678">
              <w:rPr>
                <w:rFonts w:hAnsi="ＭＳ ゴシック" w:cs="ＭＳ ゴシック"/>
                <w:spacing w:val="2"/>
                <w:kern w:val="1"/>
                <w:sz w:val="18"/>
                <w:szCs w:val="18"/>
              </w:rPr>
              <w:t xml:space="preserve">　事業の目的及び運営の方針</w:t>
            </w:r>
          </w:p>
          <w:p w14:paraId="65C74A61" w14:textId="4C29CE23"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sdt>
              <w:sdtPr>
                <w:rPr>
                  <w:rFonts w:hint="eastAsia"/>
                </w:rPr>
                <w:id w:val="-1799451385"/>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Pr="00E15678">
              <w:rPr>
                <w:rFonts w:hAnsi="ＭＳ ゴシック" w:cs="ＭＳ ゴシック"/>
                <w:spacing w:val="2"/>
                <w:kern w:val="1"/>
                <w:sz w:val="18"/>
                <w:szCs w:val="18"/>
              </w:rPr>
              <w:t xml:space="preserve">　従業者の職種、員数及び職務の内容</w:t>
            </w:r>
          </w:p>
          <w:p w14:paraId="297D6573" w14:textId="77777777" w:rsidR="00967907" w:rsidRPr="00E15678" w:rsidRDefault="00967907" w:rsidP="00084C89">
            <w:pPr>
              <w:suppressAutoHyphens/>
              <w:snapToGrid/>
              <w:spacing w:line="220" w:lineRule="exact"/>
              <w:ind w:left="538" w:hanging="181"/>
              <w:jc w:val="both"/>
              <w:rPr>
                <w:rFonts w:ascii="Century" w:eastAsia="ＭＳ 明朝" w:hAnsi="Century"/>
                <w:kern w:val="1"/>
                <w:sz w:val="18"/>
                <w:szCs w:val="20"/>
              </w:rPr>
            </w:pPr>
            <w:r w:rsidRPr="00E15678">
              <w:rPr>
                <w:rFonts w:hAnsi="ＭＳ ゴシック" w:cs="ＭＳ ゴシック"/>
                <w:kern w:val="1"/>
                <w:sz w:val="18"/>
                <w:szCs w:val="18"/>
              </w:rPr>
              <w:t>◎　従業者の「員数」は日々変わりうるものであるため、業務負担軽減等の観点から、規程を定めるに当たっては、本主眼事項第２において置くべきとされている員数を満たす範囲において、「○人以上」と記載することも差し支えない（本主眼事項第４の１に規定する重要事項を記した文書に記載する場合についても、同様とする。）</w:t>
            </w:r>
            <w:r w:rsidRPr="00E15678">
              <w:rPr>
                <w:rFonts w:hAnsi="ＭＳ ゴシック" w:cs="ＭＳ ゴシック"/>
                <w:w w:val="50"/>
                <w:kern w:val="1"/>
                <w:sz w:val="18"/>
                <w:szCs w:val="18"/>
              </w:rPr>
              <w:t>◆平１１老企２５第３の一３（１９）①準用</w:t>
            </w:r>
          </w:p>
          <w:p w14:paraId="4AA9AA12" w14:textId="42A1CC1B"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bookmarkStart w:id="8" w:name="OLE_LINK1"/>
            <w:r w:rsidRPr="00E15678">
              <w:rPr>
                <w:rFonts w:hAnsi="ＭＳ ゴシック" w:cs="ＭＳ ゴシック"/>
                <w:spacing w:val="1"/>
                <w:kern w:val="1"/>
                <w:sz w:val="18"/>
                <w:szCs w:val="18"/>
              </w:rPr>
              <w:t xml:space="preserve">  </w:t>
            </w:r>
            <w:sdt>
              <w:sdtPr>
                <w:rPr>
                  <w:rFonts w:hint="eastAsia"/>
                </w:rPr>
                <w:id w:val="-137493232"/>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Pr="00E15678">
              <w:rPr>
                <w:rFonts w:hAnsi="ＭＳ ゴシック" w:cs="ＭＳ ゴシック"/>
                <w:spacing w:val="2"/>
                <w:kern w:val="1"/>
                <w:sz w:val="18"/>
                <w:szCs w:val="18"/>
              </w:rPr>
              <w:t xml:space="preserve">　</w:t>
            </w:r>
            <w:bookmarkEnd w:id="8"/>
            <w:r w:rsidRPr="00E15678">
              <w:rPr>
                <w:rFonts w:hAnsi="ＭＳ ゴシック" w:cs="ＭＳ ゴシック"/>
                <w:spacing w:val="2"/>
                <w:kern w:val="1"/>
                <w:sz w:val="18"/>
                <w:szCs w:val="18"/>
              </w:rPr>
              <w:t>営業日及び営業時間</w:t>
            </w:r>
            <w:bookmarkStart w:id="9" w:name="OLE_LINK2"/>
          </w:p>
          <w:p w14:paraId="69EE3E57" w14:textId="4F400F07" w:rsidR="00967907" w:rsidRPr="00E15678" w:rsidRDefault="00967907" w:rsidP="00967907">
            <w:pPr>
              <w:suppressAutoHyphens/>
              <w:snapToGrid/>
              <w:spacing w:line="211" w:lineRule="exact"/>
              <w:jc w:val="both"/>
              <w:rPr>
                <w:rFonts w:hAnsi="ＭＳ ゴシック" w:cs="ＭＳ ゴシック"/>
                <w:spacing w:val="2"/>
                <w:kern w:val="1"/>
                <w:sz w:val="18"/>
                <w:szCs w:val="18"/>
              </w:rPr>
            </w:pPr>
            <w:r w:rsidRPr="00E15678">
              <w:rPr>
                <w:rFonts w:hAnsi="ＭＳ ゴシック" w:cs="ＭＳ ゴシック"/>
                <w:spacing w:val="1"/>
                <w:kern w:val="1"/>
                <w:sz w:val="18"/>
                <w:szCs w:val="18"/>
              </w:rPr>
              <w:t xml:space="preserve">  </w:t>
            </w:r>
            <w:sdt>
              <w:sdtPr>
                <w:rPr>
                  <w:rFonts w:hint="eastAsia"/>
                </w:rPr>
                <w:id w:val="-2140177388"/>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Pr="00E15678">
              <w:rPr>
                <w:rFonts w:hAnsi="ＭＳ ゴシック" w:cs="ＭＳ ゴシック"/>
                <w:spacing w:val="2"/>
                <w:kern w:val="1"/>
                <w:sz w:val="18"/>
                <w:szCs w:val="18"/>
              </w:rPr>
              <w:t xml:space="preserve">　サービスの種類及び利用料その他の費用の額</w:t>
            </w:r>
          </w:p>
          <w:p w14:paraId="52486C71" w14:textId="58595D06" w:rsidR="004B4D6F" w:rsidRPr="00E15678" w:rsidRDefault="004B4D6F" w:rsidP="004B4D6F">
            <w:pPr>
              <w:suppressAutoHyphens/>
              <w:snapToGrid/>
              <w:spacing w:line="211" w:lineRule="exact"/>
              <w:ind w:leftChars="200" w:left="530" w:hangingChars="100" w:hanging="166"/>
              <w:jc w:val="both"/>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「サービスの種類」としては、当該事業所により提供されるサービスの提供者の職種（医師、歯科医師、薬剤師、歯科衛生士、管理栄養士）ごとの種類を規定する。　　</w:t>
            </w:r>
            <w:r w:rsidRPr="00E15678">
              <w:rPr>
                <w:rFonts w:hAnsi="ＭＳ ゴシック" w:cs="ＭＳ ゴシック"/>
                <w:spacing w:val="2"/>
                <w:w w:val="50"/>
                <w:kern w:val="1"/>
                <w:sz w:val="21"/>
              </w:rPr>
              <w:t>◆平１１老企２５第３の五３（３）</w:t>
            </w:r>
          </w:p>
          <w:p w14:paraId="4F59D6DA" w14:textId="55FC4FB4" w:rsidR="004B4D6F" w:rsidRPr="00E15678" w:rsidRDefault="004B4D6F" w:rsidP="004B4D6F">
            <w:pPr>
              <w:suppressAutoHyphens/>
              <w:snapToGrid/>
              <w:spacing w:line="211" w:lineRule="exact"/>
              <w:ind w:left="492" w:hangingChars="300" w:hanging="492"/>
              <w:jc w:val="both"/>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xml:space="preserve">　◎　「利用料」としては、法定代理受領サービスである居宅療養管理指導に係る利用料（１割負担）及び法定代理受領サービスでない居宅療養管理指導の利用料を、「その他の費用の額」としては、徴収が認められている交通費の額及び必要に応じてその他のサービスに係る費用の額を規定するものであること。</w:t>
            </w:r>
          </w:p>
          <w:p w14:paraId="73DA8C95" w14:textId="4041168F"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w:t>
            </w:r>
            <w:sdt>
              <w:sdtPr>
                <w:rPr>
                  <w:rFonts w:hint="eastAsia"/>
                </w:rPr>
                <w:id w:val="872414118"/>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Pr="00E15678">
              <w:rPr>
                <w:rFonts w:hAnsi="ＭＳ ゴシック" w:cs="ＭＳ ゴシック"/>
                <w:spacing w:val="2"/>
                <w:kern w:val="1"/>
                <w:sz w:val="18"/>
                <w:szCs w:val="18"/>
              </w:rPr>
              <w:t xml:space="preserve">　通常の事業の実施地域</w:t>
            </w:r>
          </w:p>
          <w:bookmarkEnd w:id="9"/>
          <w:p w14:paraId="22502F6F" w14:textId="5B16A79A"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w:t>
            </w:r>
            <w:sdt>
              <w:sdtPr>
                <w:rPr>
                  <w:rFonts w:hint="eastAsia"/>
                </w:rPr>
                <w:id w:val="2033455795"/>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Pr="00E15678">
              <w:rPr>
                <w:rFonts w:hAnsi="ＭＳ ゴシック" w:cs="ＭＳ ゴシック"/>
                <w:spacing w:val="2"/>
                <w:kern w:val="1"/>
                <w:sz w:val="18"/>
                <w:szCs w:val="18"/>
              </w:rPr>
              <w:t xml:space="preserve">　虐待の防止のための措置に関する事項</w:t>
            </w:r>
          </w:p>
          <w:p w14:paraId="7938802D" w14:textId="77777777" w:rsidR="00967907" w:rsidRPr="00E15678" w:rsidRDefault="00967907" w:rsidP="00967907">
            <w:pPr>
              <w:suppressAutoHyphens/>
              <w:snapToGrid/>
              <w:spacing w:line="211" w:lineRule="exact"/>
              <w:ind w:left="544" w:hanging="184"/>
              <w:jc w:val="both"/>
              <w:rPr>
                <w:rFonts w:ascii="Century" w:hAnsi="Century" w:cs="ＭＳ ゴシック"/>
                <w:spacing w:val="2"/>
                <w:kern w:val="1"/>
                <w:sz w:val="18"/>
                <w:szCs w:val="18"/>
              </w:rPr>
            </w:pPr>
            <w:r w:rsidRPr="00E15678">
              <w:rPr>
                <w:rFonts w:hAnsi="ＭＳ ゴシック" w:cs="ＭＳ ゴシック"/>
                <w:spacing w:val="2"/>
                <w:kern w:val="1"/>
                <w:sz w:val="18"/>
                <w:szCs w:val="18"/>
              </w:rPr>
              <w:t>◎　本主眼事項第４の27の虐待の防止に係る、組織内の体制（責任者の選定、従業者への研修方法や研修計画等）や虐待又は虐待が疑われる事案（以下「虐待等」という。）が発生した場合の対応方法等を指す内容であること。</w:t>
            </w:r>
            <w:r w:rsidRPr="00E15678">
              <w:rPr>
                <w:rFonts w:hAnsi="ＭＳ ゴシック" w:cs="ＭＳ ゴシック"/>
                <w:spacing w:val="2"/>
                <w:w w:val="50"/>
                <w:kern w:val="1"/>
                <w:sz w:val="18"/>
                <w:szCs w:val="18"/>
              </w:rPr>
              <w:t>◆平１1老企２５第３の一３（１９）⑤準用</w:t>
            </w:r>
          </w:p>
          <w:p w14:paraId="41E0D2E5" w14:textId="77777777" w:rsidR="00967907" w:rsidRPr="00E15678" w:rsidRDefault="00967907" w:rsidP="004B4D6F">
            <w:pPr>
              <w:suppressAutoHyphens/>
              <w:snapToGrid/>
              <w:spacing w:line="211" w:lineRule="exact"/>
              <w:jc w:val="both"/>
              <w:rPr>
                <w:rFonts w:hAnsi="ＭＳ ゴシック" w:cs="ＭＳ ゴシック"/>
                <w:spacing w:val="2"/>
                <w:kern w:val="1"/>
                <w:sz w:val="18"/>
                <w:szCs w:val="18"/>
              </w:rPr>
            </w:pPr>
            <w:r w:rsidRPr="00E15678">
              <w:rPr>
                <w:rFonts w:hAnsi="ＭＳ ゴシック" w:cs="ＭＳ ゴシック"/>
                <w:spacing w:val="2"/>
                <w:kern w:val="1"/>
                <w:sz w:val="18"/>
                <w:szCs w:val="18"/>
              </w:rPr>
              <w:t xml:space="preserve">　</w:t>
            </w:r>
            <w:sdt>
              <w:sdtPr>
                <w:rPr>
                  <w:rFonts w:hint="eastAsia"/>
                </w:rPr>
                <w:id w:val="1717932921"/>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Pr="00E15678">
              <w:rPr>
                <w:rFonts w:hAnsi="ＭＳ ゴシック" w:cs="ＭＳ ゴシック"/>
                <w:spacing w:val="2"/>
                <w:kern w:val="1"/>
                <w:sz w:val="18"/>
                <w:szCs w:val="18"/>
              </w:rPr>
              <w:t xml:space="preserve">　その他運営に関する重要事項</w:t>
            </w:r>
            <w:r w:rsidR="00084C89" w:rsidRPr="00E15678">
              <w:rPr>
                <w:rFonts w:hAnsi="ＭＳ ゴシック" w:cs="ＭＳ ゴシック" w:hint="eastAsia"/>
                <w:spacing w:val="2"/>
                <w:kern w:val="1"/>
                <w:sz w:val="18"/>
                <w:szCs w:val="18"/>
              </w:rPr>
              <w:t xml:space="preserve">　　　</w:t>
            </w:r>
          </w:p>
          <w:p w14:paraId="690776FA" w14:textId="77777777" w:rsidR="00EB2E19" w:rsidRPr="00E15678" w:rsidRDefault="00EB2E19" w:rsidP="00EB2E19">
            <w:pPr>
              <w:pStyle w:val="aa"/>
              <w:wordWrap/>
              <w:spacing w:line="220" w:lineRule="exact"/>
              <w:ind w:leftChars="100" w:left="182" w:rightChars="-136" w:right="-247" w:firstLineChars="200" w:firstLine="316"/>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hint="eastAsia"/>
                <w:sz w:val="18"/>
                <w:szCs w:val="18"/>
              </w:rPr>
              <w:t>（</w:t>
            </w:r>
            <w:sdt>
              <w:sdtPr>
                <w:rPr>
                  <w:rFonts w:asciiTheme="majorEastAsia" w:eastAsiaTheme="majorEastAsia" w:hAnsiTheme="majorEastAsia" w:hint="eastAsia"/>
                  <w:sz w:val="18"/>
                  <w:szCs w:val="18"/>
                </w:rPr>
                <w:id w:val="217705083"/>
                <w14:checkbox>
                  <w14:checked w14:val="0"/>
                  <w14:checkedState w14:val="00FE" w14:font="Wingdings"/>
                  <w14:uncheckedState w14:val="2610" w14:font="ＭＳ ゴシック"/>
                </w14:checkbox>
              </w:sdtPr>
              <w:sdtEndPr/>
              <w:sdtContent>
                <w:r w:rsidRPr="00E15678">
                  <w:rPr>
                    <w:rFonts w:asciiTheme="majorEastAsia" w:eastAsiaTheme="majorEastAsia" w:hAnsiTheme="majorEastAsia" w:hint="eastAsia"/>
                    <w:sz w:val="18"/>
                    <w:szCs w:val="18"/>
                  </w:rPr>
                  <w:t>☐</w:t>
                </w:r>
              </w:sdtContent>
            </w:sdt>
            <w:r w:rsidRPr="00E15678">
              <w:rPr>
                <w:rFonts w:asciiTheme="majorEastAsia" w:eastAsiaTheme="majorEastAsia" w:hAnsiTheme="majorEastAsia" w:cs="ＭＳ ゴシック" w:hint="eastAsia"/>
                <w:sz w:val="18"/>
                <w:szCs w:val="18"/>
              </w:rPr>
              <w:t>苦情処理体制、</w:t>
            </w:r>
            <w:sdt>
              <w:sdtPr>
                <w:rPr>
                  <w:rFonts w:asciiTheme="majorEastAsia" w:eastAsiaTheme="majorEastAsia" w:hAnsiTheme="majorEastAsia" w:hint="eastAsia"/>
                  <w:sz w:val="18"/>
                  <w:szCs w:val="18"/>
                </w:rPr>
                <w:id w:val="519820941"/>
                <w14:checkbox>
                  <w14:checked w14:val="0"/>
                  <w14:checkedState w14:val="00FE" w14:font="Wingdings"/>
                  <w14:uncheckedState w14:val="2610" w14:font="ＭＳ ゴシック"/>
                </w14:checkbox>
              </w:sdtPr>
              <w:sdtEndPr/>
              <w:sdtContent>
                <w:r w:rsidRPr="00E15678">
                  <w:rPr>
                    <w:rFonts w:asciiTheme="majorEastAsia" w:eastAsiaTheme="majorEastAsia" w:hAnsiTheme="majorEastAsia" w:hint="eastAsia"/>
                    <w:sz w:val="18"/>
                    <w:szCs w:val="18"/>
                  </w:rPr>
                  <w:t>☐</w:t>
                </w:r>
              </w:sdtContent>
            </w:sdt>
            <w:r w:rsidRPr="00E15678">
              <w:rPr>
                <w:rFonts w:asciiTheme="majorEastAsia" w:eastAsiaTheme="majorEastAsia" w:hAnsiTheme="majorEastAsia" w:cs="ＭＳ ゴシック" w:hint="eastAsia"/>
                <w:sz w:val="18"/>
                <w:szCs w:val="18"/>
              </w:rPr>
              <w:t>事故発生時の対応、</w:t>
            </w:r>
            <w:sdt>
              <w:sdtPr>
                <w:rPr>
                  <w:rFonts w:asciiTheme="majorEastAsia" w:eastAsiaTheme="majorEastAsia" w:hAnsiTheme="majorEastAsia" w:hint="eastAsia"/>
                  <w:sz w:val="18"/>
                  <w:szCs w:val="18"/>
                </w:rPr>
                <w:id w:val="1914502801"/>
                <w14:checkbox>
                  <w14:checked w14:val="0"/>
                  <w14:checkedState w14:val="00FE" w14:font="Wingdings"/>
                  <w14:uncheckedState w14:val="2610" w14:font="ＭＳ ゴシック"/>
                </w14:checkbox>
              </w:sdtPr>
              <w:sdtEndPr/>
              <w:sdtContent>
                <w:r w:rsidRPr="00E15678">
                  <w:rPr>
                    <w:rFonts w:asciiTheme="majorEastAsia" w:eastAsiaTheme="majorEastAsia" w:hAnsiTheme="majorEastAsia" w:hint="eastAsia"/>
                    <w:sz w:val="18"/>
                    <w:szCs w:val="18"/>
                  </w:rPr>
                  <w:t>☐</w:t>
                </w:r>
              </w:sdtContent>
            </w:sdt>
            <w:r w:rsidRPr="00E15678">
              <w:rPr>
                <w:rFonts w:asciiTheme="majorEastAsia" w:eastAsiaTheme="majorEastAsia" w:hAnsiTheme="majorEastAsia" w:cs="ＭＳ ゴシック" w:hint="eastAsia"/>
                <w:sz w:val="18"/>
                <w:szCs w:val="18"/>
              </w:rPr>
              <w:t>個人情報保護、</w:t>
            </w:r>
          </w:p>
          <w:p w14:paraId="3488B332" w14:textId="5E6C4237" w:rsidR="00EB2E19" w:rsidRPr="00E15678" w:rsidRDefault="00EB2E19" w:rsidP="00EB2E19">
            <w:pPr>
              <w:suppressAutoHyphens/>
              <w:snapToGrid/>
              <w:spacing w:line="211" w:lineRule="exact"/>
              <w:ind w:firstLineChars="300" w:firstLine="486"/>
              <w:jc w:val="both"/>
              <w:rPr>
                <w:rFonts w:hAnsi="ＭＳ ゴシック" w:cs="ＭＳ ゴシック"/>
                <w:spacing w:val="2"/>
                <w:kern w:val="1"/>
                <w:sz w:val="18"/>
                <w:szCs w:val="18"/>
              </w:rPr>
            </w:pPr>
            <w:r w:rsidRPr="00E15678">
              <w:rPr>
                <w:rFonts w:asciiTheme="majorEastAsia" w:eastAsiaTheme="majorEastAsia" w:hAnsiTheme="majorEastAsia" w:cs="ＭＳ ゴシック" w:hint="eastAsia"/>
                <w:sz w:val="18"/>
                <w:szCs w:val="18"/>
              </w:rPr>
              <w:t xml:space="preserve">　</w:t>
            </w:r>
            <w:sdt>
              <w:sdtPr>
                <w:rPr>
                  <w:rFonts w:asciiTheme="majorEastAsia" w:eastAsiaTheme="majorEastAsia" w:hAnsiTheme="majorEastAsia" w:hint="eastAsia"/>
                  <w:sz w:val="18"/>
                  <w:szCs w:val="18"/>
                </w:rPr>
                <w:id w:val="-195230930"/>
                <w14:checkbox>
                  <w14:checked w14:val="0"/>
                  <w14:checkedState w14:val="00FE" w14:font="Wingdings"/>
                  <w14:uncheckedState w14:val="2610" w14:font="ＭＳ ゴシック"/>
                </w14:checkbox>
              </w:sdtPr>
              <w:sdtEndPr/>
              <w:sdtContent>
                <w:r w:rsidRPr="00E15678">
                  <w:rPr>
                    <w:rFonts w:asciiTheme="majorEastAsia" w:eastAsiaTheme="majorEastAsia" w:hAnsiTheme="majorEastAsia" w:hint="eastAsia"/>
                    <w:sz w:val="18"/>
                    <w:szCs w:val="18"/>
                  </w:rPr>
                  <w:t>☐</w:t>
                </w:r>
              </w:sdtContent>
            </w:sdt>
            <w:r w:rsidRPr="00E15678">
              <w:rPr>
                <w:rFonts w:asciiTheme="majorEastAsia" w:eastAsiaTheme="majorEastAsia" w:hAnsiTheme="majorEastAsia" w:cs="ＭＳ ゴシック" w:hint="eastAsia"/>
                <w:sz w:val="18"/>
                <w:szCs w:val="18"/>
              </w:rPr>
              <w:t>非常災害対策、</w:t>
            </w:r>
            <w:sdt>
              <w:sdtPr>
                <w:rPr>
                  <w:rFonts w:asciiTheme="majorEastAsia" w:eastAsiaTheme="majorEastAsia" w:hAnsiTheme="majorEastAsia" w:hint="eastAsia"/>
                  <w:sz w:val="18"/>
                  <w:szCs w:val="18"/>
                </w:rPr>
                <w:id w:val="-651761301"/>
                <w14:checkbox>
                  <w14:checked w14:val="0"/>
                  <w14:checkedState w14:val="00FE" w14:font="Wingdings"/>
                  <w14:uncheckedState w14:val="2610" w14:font="ＭＳ ゴシック"/>
                </w14:checkbox>
              </w:sdtPr>
              <w:sdtEndPr/>
              <w:sdtContent>
                <w:r w:rsidRPr="00E15678">
                  <w:rPr>
                    <w:rFonts w:asciiTheme="majorEastAsia" w:eastAsiaTheme="majorEastAsia" w:hAnsiTheme="majorEastAsia" w:hint="eastAsia"/>
                    <w:sz w:val="18"/>
                    <w:szCs w:val="18"/>
                  </w:rPr>
                  <w:t>☐</w:t>
                </w:r>
              </w:sdtContent>
            </w:sdt>
            <w:r w:rsidRPr="00E15678">
              <w:rPr>
                <w:rFonts w:asciiTheme="majorEastAsia" w:eastAsiaTheme="majorEastAsia" w:hAnsiTheme="majorEastAsia" w:cs="ＭＳ ゴシック" w:hint="eastAsia"/>
                <w:sz w:val="18"/>
                <w:szCs w:val="18"/>
              </w:rPr>
              <w:t>暴力団等の排除等）</w:t>
            </w:r>
          </w:p>
        </w:tc>
        <w:tc>
          <w:tcPr>
            <w:tcW w:w="649" w:type="dxa"/>
            <w:tcBorders>
              <w:top w:val="single" w:sz="4" w:space="0" w:color="000001"/>
              <w:left w:val="single" w:sz="4" w:space="0" w:color="000001"/>
              <w:bottom w:val="single" w:sz="4" w:space="0" w:color="000001"/>
            </w:tcBorders>
            <w:shd w:val="clear" w:color="auto" w:fill="FFFFFF"/>
          </w:tcPr>
          <w:p w14:paraId="5ECE678B" w14:textId="77777777" w:rsidR="00967907" w:rsidRPr="00E15678" w:rsidRDefault="00AF7877" w:rsidP="00967907">
            <w:pPr>
              <w:snapToGrid/>
              <w:jc w:val="both"/>
            </w:pPr>
            <w:sdt>
              <w:sdtPr>
                <w:rPr>
                  <w:rFonts w:hint="eastAsia"/>
                </w:rPr>
                <w:id w:val="985601559"/>
                <w14:checkbox>
                  <w14:checked w14:val="0"/>
                  <w14:checkedState w14:val="00FE" w14:font="Wingdings"/>
                  <w14:uncheckedState w14:val="2610" w14:font="ＭＳ ゴシック"/>
                </w14:checkbox>
              </w:sdtPr>
              <w:sdtEndPr/>
              <w:sdtContent>
                <w:r w:rsidR="00967907" w:rsidRPr="00E15678">
                  <w:rPr>
                    <w:rFonts w:hAnsi="ＭＳ ゴシック" w:hint="eastAsia"/>
                  </w:rPr>
                  <w:t>☐</w:t>
                </w:r>
              </w:sdtContent>
            </w:sdt>
            <w:r w:rsidR="00967907" w:rsidRPr="00E15678">
              <w:rPr>
                <w:rFonts w:hint="eastAsia"/>
              </w:rPr>
              <w:t>適</w:t>
            </w:r>
          </w:p>
          <w:p w14:paraId="6672C705" w14:textId="4EA0E0A4" w:rsidR="00967907" w:rsidRPr="00E15678" w:rsidRDefault="00AF7877" w:rsidP="00967907">
            <w:pPr>
              <w:suppressAutoHyphens/>
              <w:snapToGrid/>
              <w:spacing w:line="211" w:lineRule="exact"/>
              <w:jc w:val="both"/>
              <w:rPr>
                <w:rFonts w:ascii="Century" w:eastAsia="ＭＳ 明朝" w:hAnsi="Century"/>
                <w:kern w:val="1"/>
                <w:sz w:val="18"/>
                <w:szCs w:val="20"/>
              </w:rPr>
            </w:pPr>
            <w:sdt>
              <w:sdtPr>
                <w:rPr>
                  <w:rFonts w:hint="eastAsia"/>
                </w:rPr>
                <w:id w:val="-975374795"/>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967907"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5C4A034D" w14:textId="77777777" w:rsidR="00967907" w:rsidRPr="00E15678" w:rsidRDefault="00967907" w:rsidP="00967907">
            <w:pPr>
              <w:suppressAutoHyphens/>
              <w:snapToGrid/>
              <w:spacing w:before="121" w:line="211" w:lineRule="exact"/>
              <w:jc w:val="both"/>
              <w:rPr>
                <w:rFonts w:ascii="Century" w:hAnsi="Century" w:cs="ＭＳ ゴシック"/>
                <w:spacing w:val="2"/>
                <w:kern w:val="1"/>
                <w:sz w:val="18"/>
                <w:szCs w:val="18"/>
              </w:rPr>
            </w:pPr>
            <w:r w:rsidRPr="00E15678">
              <w:rPr>
                <w:rFonts w:hAnsi="ＭＳ ゴシック" w:cs="ＭＳ ゴシック"/>
                <w:spacing w:val="2"/>
                <w:kern w:val="1"/>
                <w:sz w:val="18"/>
                <w:szCs w:val="18"/>
              </w:rPr>
              <w:t>変更ある場合、変更届</w:t>
            </w:r>
          </w:p>
          <w:p w14:paraId="1E6D7DD0" w14:textId="77777777"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r w:rsidRPr="00E15678">
              <w:rPr>
                <w:rFonts w:hAnsi="ＭＳ ゴシック" w:cs="ＭＳ ゴシック"/>
                <w:spacing w:val="2"/>
                <w:kern w:val="1"/>
                <w:sz w:val="18"/>
                <w:szCs w:val="18"/>
              </w:rPr>
              <w:t>が出されているか</w:t>
            </w:r>
          </w:p>
          <w:p w14:paraId="69804A0F" w14:textId="77777777"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r w:rsidRPr="00E15678">
              <w:rPr>
                <w:rFonts w:hAnsi="ＭＳ ゴシック" w:cs="ＭＳ ゴシック"/>
                <w:spacing w:val="1"/>
                <w:kern w:val="1"/>
                <w:sz w:val="18"/>
                <w:szCs w:val="18"/>
              </w:rPr>
              <w:t>（人員のみなら4/1付）</w:t>
            </w:r>
          </w:p>
          <w:p w14:paraId="79A615CF" w14:textId="77777777"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r w:rsidRPr="00E15678">
              <w:rPr>
                <w:rFonts w:hAnsi="ＭＳ ゴシック" w:cs="ＭＳ ゴシック"/>
                <w:spacing w:val="2"/>
                <w:kern w:val="1"/>
                <w:sz w:val="18"/>
                <w:szCs w:val="18"/>
              </w:rPr>
              <w:t>その他の費用は金額明</w:t>
            </w:r>
          </w:p>
          <w:p w14:paraId="739FA9C5" w14:textId="77777777"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r w:rsidRPr="00E15678">
              <w:rPr>
                <w:rFonts w:hAnsi="ＭＳ ゴシック" w:cs="ＭＳ ゴシック"/>
                <w:spacing w:val="2"/>
                <w:kern w:val="1"/>
                <w:sz w:val="18"/>
                <w:szCs w:val="18"/>
              </w:rPr>
              <w:t>示か（実費も可）</w:t>
            </w:r>
          </w:p>
          <w:p w14:paraId="4F40E945" w14:textId="77777777" w:rsidR="00967907" w:rsidRPr="00E15678" w:rsidRDefault="00967907" w:rsidP="00967907">
            <w:pPr>
              <w:suppressAutoHyphens/>
              <w:snapToGrid/>
              <w:spacing w:line="211" w:lineRule="exact"/>
              <w:jc w:val="both"/>
              <w:rPr>
                <w:rFonts w:hAnsi="ＭＳ ゴシック" w:cs="ＭＳ ゴシック"/>
                <w:kern w:val="1"/>
                <w:sz w:val="18"/>
                <w:szCs w:val="20"/>
              </w:rPr>
            </w:pPr>
          </w:p>
          <w:p w14:paraId="0841DBE7" w14:textId="3B411F1C"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r w:rsidRPr="00E15678">
              <w:rPr>
                <w:rFonts w:hAnsi="ＭＳ ゴシック" w:cs="ＭＳ ゴシック"/>
                <w:spacing w:val="2"/>
                <w:kern w:val="1"/>
                <w:sz w:val="18"/>
                <w:szCs w:val="18"/>
              </w:rPr>
              <w:t>★重要事項説明書と不整合</w:t>
            </w:r>
            <w:r w:rsidR="00627F7D" w:rsidRPr="00E15678">
              <w:rPr>
                <w:rFonts w:hAnsi="ＭＳ ゴシック" w:cs="ＭＳ ゴシック" w:hint="eastAsia"/>
                <w:spacing w:val="2"/>
                <w:kern w:val="1"/>
                <w:sz w:val="18"/>
                <w:szCs w:val="18"/>
              </w:rPr>
              <w:t>は</w:t>
            </w:r>
            <w:r w:rsidRPr="00E15678">
              <w:rPr>
                <w:rFonts w:hAnsi="ＭＳ ゴシック" w:cs="ＭＳ ゴシック"/>
                <w:spacing w:val="2"/>
                <w:kern w:val="1"/>
                <w:sz w:val="18"/>
                <w:szCs w:val="18"/>
              </w:rPr>
              <w:t>ないか</w:t>
            </w:r>
          </w:p>
          <w:p w14:paraId="619DEC9B" w14:textId="77777777"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r w:rsidRPr="00E15678">
              <w:rPr>
                <w:rFonts w:hAnsi="ＭＳ ゴシック" w:cs="ＭＳ ゴシック"/>
                <w:spacing w:val="2"/>
                <w:kern w:val="1"/>
                <w:sz w:val="18"/>
                <w:szCs w:val="18"/>
              </w:rPr>
              <w:t>□職種・員数</w:t>
            </w:r>
          </w:p>
          <w:p w14:paraId="028ADF4A" w14:textId="77777777"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r w:rsidRPr="00E15678">
              <w:rPr>
                <w:rFonts w:hAnsi="ＭＳ ゴシック" w:cs="ＭＳ ゴシック"/>
                <w:spacing w:val="2"/>
                <w:kern w:val="1"/>
                <w:sz w:val="18"/>
                <w:szCs w:val="18"/>
              </w:rPr>
              <w:t>□営業日・営業時間</w:t>
            </w:r>
          </w:p>
          <w:p w14:paraId="24A4B95B" w14:textId="77777777" w:rsidR="00967907" w:rsidRPr="00E15678" w:rsidRDefault="00967907" w:rsidP="00967907">
            <w:pPr>
              <w:suppressAutoHyphens/>
              <w:snapToGrid/>
              <w:spacing w:line="211" w:lineRule="exact"/>
              <w:jc w:val="both"/>
              <w:rPr>
                <w:rFonts w:ascii="Century" w:hAnsi="Century" w:cs="ＭＳ ゴシック"/>
                <w:spacing w:val="2"/>
                <w:kern w:val="1"/>
                <w:sz w:val="18"/>
                <w:szCs w:val="18"/>
              </w:rPr>
            </w:pPr>
            <w:r w:rsidRPr="00E15678">
              <w:rPr>
                <w:rFonts w:hAnsi="ＭＳ ゴシック" w:cs="ＭＳ ゴシック"/>
                <w:spacing w:val="2"/>
                <w:kern w:val="1"/>
                <w:sz w:val="18"/>
                <w:szCs w:val="18"/>
              </w:rPr>
              <w:t>□利用料・その他費用</w:t>
            </w:r>
          </w:p>
          <w:p w14:paraId="5E6796A0" w14:textId="77777777" w:rsidR="00967907" w:rsidRPr="00E15678" w:rsidRDefault="00967907" w:rsidP="00967907">
            <w:pPr>
              <w:suppressAutoHyphens/>
              <w:snapToGrid/>
              <w:spacing w:line="211" w:lineRule="exact"/>
              <w:jc w:val="both"/>
              <w:rPr>
                <w:rFonts w:hAnsi="ＭＳ ゴシック" w:cs="ＭＳ ゴシック"/>
                <w:kern w:val="1"/>
                <w:sz w:val="18"/>
                <w:szCs w:val="20"/>
              </w:rPr>
            </w:pPr>
          </w:p>
        </w:tc>
      </w:tr>
      <w:tr w:rsidR="00E15678" w:rsidRPr="00E15678" w14:paraId="284FB10D" w14:textId="77777777" w:rsidTr="00AF0CF3">
        <w:tc>
          <w:tcPr>
            <w:tcW w:w="1310" w:type="dxa"/>
            <w:vMerge w:val="restart"/>
            <w:tcBorders>
              <w:top w:val="single" w:sz="4" w:space="0" w:color="000001"/>
              <w:left w:val="single" w:sz="4" w:space="0" w:color="000001"/>
            </w:tcBorders>
            <w:shd w:val="clear" w:color="auto" w:fill="FFFFFF"/>
          </w:tcPr>
          <w:p w14:paraId="36C2B459" w14:textId="285149FD" w:rsidR="00074B51" w:rsidRPr="00E15678" w:rsidRDefault="00074B51" w:rsidP="00074B51">
            <w:pPr>
              <w:suppressAutoHyphens/>
              <w:snapToGrid/>
              <w:spacing w:before="121" w:line="211" w:lineRule="exact"/>
              <w:ind w:left="215" w:hangingChars="118" w:hanging="215"/>
              <w:jc w:val="both"/>
              <w:rPr>
                <w:rFonts w:hAnsi="ＭＳ ゴシック" w:cs="ＭＳ ゴシック"/>
                <w:spacing w:val="2"/>
                <w:kern w:val="1"/>
                <w:sz w:val="18"/>
                <w:szCs w:val="18"/>
              </w:rPr>
            </w:pPr>
            <w:r w:rsidRPr="00E15678">
              <w:br w:type="page"/>
            </w:r>
            <w:r w:rsidRPr="00E15678">
              <w:rPr>
                <w:rFonts w:hAnsi="ＭＳ ゴシック" w:cs="ＭＳ ゴシック"/>
                <w:spacing w:val="2"/>
                <w:kern w:val="1"/>
                <w:sz w:val="18"/>
                <w:szCs w:val="18"/>
              </w:rPr>
              <w:t>18　勤務体制の</w:t>
            </w:r>
            <w:r w:rsidRPr="00E15678">
              <w:rPr>
                <w:rFonts w:hAnsi="ＭＳ ゴシック" w:cs="ＭＳ ゴシック"/>
                <w:kern w:val="1"/>
                <w:sz w:val="18"/>
                <w:szCs w:val="20"/>
              </w:rPr>
              <w:t>確保等</w:t>
            </w:r>
          </w:p>
        </w:tc>
        <w:tc>
          <w:tcPr>
            <w:tcW w:w="5915" w:type="dxa"/>
            <w:tcBorders>
              <w:top w:val="single" w:sz="4" w:space="0" w:color="000001"/>
              <w:left w:val="single" w:sz="4" w:space="0" w:color="000001"/>
              <w:bottom w:val="single" w:sz="4" w:space="0" w:color="000001"/>
            </w:tcBorders>
            <w:shd w:val="clear" w:color="auto" w:fill="FFFFFF"/>
          </w:tcPr>
          <w:p w14:paraId="76A4FA16" w14:textId="096F10F4" w:rsidR="002C318B" w:rsidRPr="00E15678" w:rsidRDefault="00074B51" w:rsidP="00074B51">
            <w:pPr>
              <w:suppressAutoHyphens/>
              <w:snapToGrid/>
              <w:spacing w:before="121" w:line="211" w:lineRule="exact"/>
              <w:ind w:left="184" w:hanging="184"/>
              <w:jc w:val="both"/>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（１）</w:t>
            </w:r>
            <w:r w:rsidR="002C318B" w:rsidRPr="00E15678">
              <w:rPr>
                <w:rFonts w:hAnsi="ＭＳ ゴシック" w:cs="ＭＳ ゴシック" w:hint="eastAsia"/>
                <w:b/>
                <w:bCs/>
                <w:spacing w:val="2"/>
                <w:kern w:val="1"/>
                <w:sz w:val="18"/>
                <w:szCs w:val="18"/>
              </w:rPr>
              <w:t>勤務体制の確保</w:t>
            </w:r>
          </w:p>
          <w:p w14:paraId="3F3E2EC6" w14:textId="1CFED102" w:rsidR="00074B51" w:rsidRPr="00E15678" w:rsidRDefault="00074B51" w:rsidP="002C318B">
            <w:pPr>
              <w:suppressAutoHyphens/>
              <w:snapToGrid/>
              <w:spacing w:before="121" w:line="211" w:lineRule="exact"/>
              <w:ind w:leftChars="100" w:left="182" w:firstLineChars="100" w:firstLine="166"/>
              <w:jc w:val="both"/>
              <w:rPr>
                <w:rFonts w:ascii="Century" w:hAnsi="Century" w:cs="ＭＳ ゴシック"/>
                <w:spacing w:val="2"/>
                <w:kern w:val="1"/>
                <w:sz w:val="18"/>
                <w:szCs w:val="18"/>
              </w:rPr>
            </w:pPr>
            <w:r w:rsidRPr="00E15678">
              <w:rPr>
                <w:rFonts w:hAnsi="ＭＳ ゴシック" w:cs="ＭＳ ゴシック"/>
                <w:spacing w:val="2"/>
                <w:kern w:val="1"/>
                <w:sz w:val="18"/>
                <w:szCs w:val="18"/>
              </w:rPr>
              <w:t>利用者に対し適切なサービスを提供できるよう、事業所ごとに、居宅療養管理指導従業者の勤務の体制を定めているか。</w:t>
            </w:r>
          </w:p>
          <w:p w14:paraId="4F953BC5" w14:textId="3E6740A9" w:rsidR="00074B51" w:rsidRPr="00E15678" w:rsidRDefault="00074B51" w:rsidP="00074B51">
            <w:pPr>
              <w:suppressAutoHyphens/>
              <w:snapToGrid/>
              <w:spacing w:line="211" w:lineRule="exact"/>
              <w:jc w:val="left"/>
              <w:rPr>
                <w:rFonts w:hAnsi="ＭＳ ゴシック" w:cs="ＭＳ ゴシック"/>
                <w:w w:val="50"/>
                <w:kern w:val="1"/>
                <w:sz w:val="21"/>
              </w:rPr>
            </w:pPr>
            <w:r w:rsidRPr="00E15678">
              <w:rPr>
                <w:rFonts w:hAnsi="ＭＳ ゴシック" w:cs="ＭＳ ゴシック"/>
                <w:kern w:val="1"/>
                <w:sz w:val="18"/>
                <w:szCs w:val="20"/>
              </w:rPr>
              <w:t xml:space="preserve">　</w:t>
            </w:r>
            <w:r w:rsidRPr="00E15678">
              <w:rPr>
                <w:rFonts w:hAnsi="ＭＳ ゴシック" w:cs="ＭＳ ゴシック"/>
                <w:spacing w:val="-4"/>
                <w:w w:val="50"/>
                <w:kern w:val="1"/>
                <w:sz w:val="21"/>
              </w:rPr>
              <w:t>◆平１１厚令３７第３０条第１項準</w:t>
            </w:r>
            <w:r w:rsidRPr="00E15678">
              <w:rPr>
                <w:rFonts w:hAnsi="ＭＳ ゴシック" w:cs="ＭＳ ゴシック"/>
                <w:w w:val="50"/>
                <w:kern w:val="1"/>
                <w:sz w:val="21"/>
              </w:rPr>
              <w:t>用</w:t>
            </w:r>
          </w:p>
          <w:p w14:paraId="1A287A46" w14:textId="77777777" w:rsidR="006F3436" w:rsidRPr="00E15678" w:rsidRDefault="006F3436" w:rsidP="006F3436">
            <w:pPr>
              <w:suppressAutoHyphens/>
              <w:snapToGrid/>
              <w:spacing w:line="120" w:lineRule="exact"/>
              <w:jc w:val="left"/>
              <w:rPr>
                <w:rFonts w:ascii="Century" w:eastAsia="ＭＳ 明朝" w:hAnsi="Century"/>
                <w:kern w:val="1"/>
                <w:sz w:val="18"/>
                <w:szCs w:val="20"/>
              </w:rPr>
            </w:pPr>
          </w:p>
          <w:p w14:paraId="2B22C63D" w14:textId="77777777" w:rsidR="00074B51" w:rsidRPr="00E15678" w:rsidRDefault="00074B51" w:rsidP="00074B51">
            <w:pPr>
              <w:suppressAutoHyphens/>
              <w:snapToGrid/>
              <w:spacing w:line="211" w:lineRule="exact"/>
              <w:ind w:left="364" w:hanging="184"/>
              <w:jc w:val="both"/>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事業所ごとに、原則として月ごとの勤務表を作成し、従業者については、日々の勤務時間、職務の内容、常勤・非常勤の別、管理者との兼務関係等を明確にすること。　</w:t>
            </w:r>
            <w:r w:rsidRPr="00E15678">
              <w:rPr>
                <w:rFonts w:hAnsi="ＭＳ ゴシック" w:cs="ＭＳ ゴシック"/>
                <w:spacing w:val="2"/>
                <w:w w:val="50"/>
                <w:kern w:val="1"/>
                <w:sz w:val="18"/>
                <w:szCs w:val="18"/>
              </w:rPr>
              <w:t>◆平１１老企２５第３の一３（２１）①準用</w:t>
            </w:r>
          </w:p>
          <w:p w14:paraId="668D8E79" w14:textId="0A669C23" w:rsidR="00074B51" w:rsidRPr="00E15678" w:rsidRDefault="00074B51" w:rsidP="00074B51">
            <w:pPr>
              <w:suppressAutoHyphens/>
              <w:snapToGrid/>
              <w:spacing w:line="211" w:lineRule="exact"/>
              <w:ind w:left="364" w:hanging="184"/>
              <w:jc w:val="both"/>
              <w:rPr>
                <w:rFonts w:hAnsi="ＭＳ ゴシック" w:cs="ＭＳ ゴシック"/>
                <w:spacing w:val="2"/>
                <w:kern w:val="1"/>
                <w:sz w:val="18"/>
                <w:szCs w:val="18"/>
              </w:rPr>
            </w:pPr>
            <w:r w:rsidRPr="00E15678">
              <w:rPr>
                <w:rFonts w:hAnsi="ＭＳ ゴシック" w:cs="ＭＳ ゴシック"/>
                <w:spacing w:val="2"/>
                <w:kern w:val="1"/>
                <w:sz w:val="18"/>
                <w:szCs w:val="18"/>
              </w:rPr>
              <w:t>◎</w:t>
            </w:r>
            <w:r w:rsidRPr="00E15678">
              <w:rPr>
                <w:rFonts w:hAnsi="ＭＳ ゴシック" w:cs="ＭＳ ゴシック"/>
                <w:spacing w:val="1"/>
                <w:kern w:val="1"/>
                <w:sz w:val="18"/>
                <w:szCs w:val="18"/>
              </w:rPr>
              <w:t xml:space="preserve"> </w:t>
            </w:r>
            <w:r w:rsidRPr="00E15678">
              <w:rPr>
                <w:rFonts w:hAnsi="ＭＳ ゴシック" w:cs="ＭＳ ゴシック"/>
                <w:spacing w:val="1"/>
                <w:w w:val="50"/>
                <w:kern w:val="1"/>
                <w:sz w:val="18"/>
                <w:szCs w:val="18"/>
              </w:rPr>
              <w:t xml:space="preserve">　</w:t>
            </w:r>
            <w:r w:rsidRPr="00E15678">
              <w:rPr>
                <w:rFonts w:hAnsi="ＭＳ ゴシック" w:cs="ＭＳ ゴシック"/>
                <w:spacing w:val="2"/>
                <w:kern w:val="1"/>
                <w:sz w:val="18"/>
                <w:szCs w:val="18"/>
              </w:rPr>
              <w:t>事業所の居宅療養管理指導従業者は、その職種によっては、労働者派遣法に規定する派遣労働者であってはならない。</w:t>
            </w:r>
            <w:r w:rsidRPr="00E15678">
              <w:rPr>
                <w:rFonts w:hAnsi="ＭＳ ゴシック" w:cs="ＭＳ ゴシック"/>
                <w:spacing w:val="2"/>
                <w:w w:val="50"/>
                <w:kern w:val="1"/>
                <w:sz w:val="18"/>
                <w:szCs w:val="18"/>
              </w:rPr>
              <w:t>◆平１１老企２５第３の一３（２１）②準用</w:t>
            </w:r>
          </w:p>
        </w:tc>
        <w:tc>
          <w:tcPr>
            <w:tcW w:w="649" w:type="dxa"/>
            <w:tcBorders>
              <w:top w:val="single" w:sz="4" w:space="0" w:color="000001"/>
              <w:left w:val="single" w:sz="4" w:space="0" w:color="000001"/>
              <w:bottom w:val="single" w:sz="4" w:space="0" w:color="000001"/>
            </w:tcBorders>
            <w:shd w:val="clear" w:color="auto" w:fill="FFFFFF"/>
          </w:tcPr>
          <w:p w14:paraId="1214AE85" w14:textId="77777777" w:rsidR="00074B51" w:rsidRPr="00E15678" w:rsidRDefault="00AF7877" w:rsidP="00074B51">
            <w:pPr>
              <w:snapToGrid/>
              <w:jc w:val="both"/>
            </w:pPr>
            <w:sdt>
              <w:sdtPr>
                <w:rPr>
                  <w:rFonts w:hint="eastAsia"/>
                </w:rPr>
                <w:id w:val="1179009257"/>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074B51" w:rsidRPr="00E15678">
              <w:rPr>
                <w:rFonts w:hint="eastAsia"/>
              </w:rPr>
              <w:t>適</w:t>
            </w:r>
          </w:p>
          <w:p w14:paraId="5F9FB77C" w14:textId="3E77F1B8" w:rsidR="00074B51" w:rsidRPr="00E15678" w:rsidRDefault="00AF7877" w:rsidP="00074B51">
            <w:pPr>
              <w:snapToGrid/>
              <w:jc w:val="both"/>
            </w:pPr>
            <w:sdt>
              <w:sdtPr>
                <w:rPr>
                  <w:rFonts w:hint="eastAsia"/>
                </w:rPr>
                <w:id w:val="1973247839"/>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074B51"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4375705D" w14:textId="77777777" w:rsidR="00074B51" w:rsidRPr="00E15678" w:rsidRDefault="00074B51" w:rsidP="00074B51">
            <w:pPr>
              <w:suppressAutoHyphens/>
              <w:snapToGrid/>
              <w:spacing w:line="211" w:lineRule="exact"/>
              <w:jc w:val="both"/>
              <w:rPr>
                <w:rFonts w:ascii="Century" w:eastAsia="ＭＳ 明朝" w:hAnsi="Century"/>
                <w:kern w:val="1"/>
                <w:sz w:val="18"/>
                <w:szCs w:val="20"/>
              </w:rPr>
            </w:pPr>
            <w:r w:rsidRPr="00E15678">
              <w:rPr>
                <w:rFonts w:hAnsi="ＭＳ ゴシック" w:cs="ＭＳ ゴシック"/>
                <w:kern w:val="1"/>
                <w:sz w:val="18"/>
                <w:szCs w:val="20"/>
              </w:rPr>
              <w:t>実際の勤務表を確認</w:t>
            </w:r>
          </w:p>
          <w:p w14:paraId="0B647488" w14:textId="77777777" w:rsidR="00074B51" w:rsidRPr="00E15678" w:rsidRDefault="00074B51" w:rsidP="00074B51">
            <w:pPr>
              <w:suppressAutoHyphens/>
              <w:snapToGrid/>
              <w:spacing w:line="211" w:lineRule="exact"/>
              <w:jc w:val="both"/>
              <w:rPr>
                <w:rFonts w:ascii="Century" w:eastAsia="ＭＳ 明朝" w:hAnsi="Century"/>
                <w:kern w:val="1"/>
                <w:sz w:val="18"/>
                <w:szCs w:val="20"/>
              </w:rPr>
            </w:pPr>
            <w:r w:rsidRPr="00E15678">
              <w:rPr>
                <w:rFonts w:hAnsi="ＭＳ ゴシック" w:cs="ＭＳ ゴシック"/>
                <w:kern w:val="1"/>
                <w:sz w:val="18"/>
                <w:szCs w:val="20"/>
              </w:rPr>
              <w:t>□勤務時間</w:t>
            </w:r>
          </w:p>
          <w:p w14:paraId="27D74998" w14:textId="77777777" w:rsidR="00074B51" w:rsidRPr="00E15678" w:rsidRDefault="00074B51" w:rsidP="00074B51">
            <w:pPr>
              <w:suppressAutoHyphens/>
              <w:snapToGrid/>
              <w:spacing w:line="211" w:lineRule="exact"/>
              <w:jc w:val="both"/>
              <w:rPr>
                <w:rFonts w:ascii="Century" w:eastAsia="ＭＳ 明朝" w:hAnsi="Century"/>
                <w:kern w:val="1"/>
                <w:sz w:val="18"/>
                <w:szCs w:val="20"/>
              </w:rPr>
            </w:pPr>
            <w:r w:rsidRPr="00E15678">
              <w:rPr>
                <w:rFonts w:hAnsi="ＭＳ ゴシック" w:cs="ＭＳ ゴシック"/>
                <w:kern w:val="1"/>
                <w:sz w:val="18"/>
                <w:szCs w:val="20"/>
              </w:rPr>
              <w:t>□職務の内容</w:t>
            </w:r>
          </w:p>
          <w:p w14:paraId="092F0AF0" w14:textId="77777777" w:rsidR="00074B51" w:rsidRPr="00E15678" w:rsidRDefault="00074B51" w:rsidP="00074B51">
            <w:pPr>
              <w:suppressAutoHyphens/>
              <w:snapToGrid/>
              <w:spacing w:line="211" w:lineRule="exact"/>
              <w:jc w:val="both"/>
              <w:rPr>
                <w:rFonts w:ascii="Century" w:eastAsia="ＭＳ 明朝" w:hAnsi="Century"/>
                <w:kern w:val="1"/>
                <w:sz w:val="18"/>
                <w:szCs w:val="20"/>
              </w:rPr>
            </w:pPr>
            <w:r w:rsidRPr="00E15678">
              <w:rPr>
                <w:rFonts w:hAnsi="ＭＳ ゴシック" w:cs="ＭＳ ゴシック"/>
                <w:kern w:val="1"/>
                <w:sz w:val="18"/>
                <w:szCs w:val="20"/>
              </w:rPr>
              <w:t>□常勤・非常勤</w:t>
            </w:r>
          </w:p>
          <w:p w14:paraId="6CC34DEF" w14:textId="77777777" w:rsidR="00074B51" w:rsidRPr="00E15678" w:rsidRDefault="00074B51" w:rsidP="00074B51">
            <w:pPr>
              <w:suppressAutoHyphens/>
              <w:snapToGrid/>
              <w:spacing w:line="211" w:lineRule="exact"/>
              <w:jc w:val="both"/>
              <w:rPr>
                <w:rFonts w:ascii="Century" w:eastAsia="ＭＳ 明朝" w:hAnsi="Century"/>
                <w:kern w:val="1"/>
                <w:sz w:val="18"/>
                <w:szCs w:val="20"/>
              </w:rPr>
            </w:pPr>
            <w:r w:rsidRPr="00E15678">
              <w:rPr>
                <w:rFonts w:hAnsi="ＭＳ ゴシック" w:cs="ＭＳ ゴシック"/>
                <w:kern w:val="1"/>
                <w:sz w:val="18"/>
                <w:szCs w:val="20"/>
              </w:rPr>
              <w:t>□管理者との兼務関係</w:t>
            </w:r>
          </w:p>
          <w:p w14:paraId="0D4EEFBC" w14:textId="77777777" w:rsidR="00074B51" w:rsidRPr="00E15678" w:rsidRDefault="00074B51" w:rsidP="00967907">
            <w:pPr>
              <w:suppressAutoHyphens/>
              <w:snapToGrid/>
              <w:spacing w:line="211" w:lineRule="exact"/>
              <w:jc w:val="both"/>
              <w:rPr>
                <w:rFonts w:hAnsi="ＭＳ ゴシック" w:cs="ＭＳ ゴシック"/>
                <w:kern w:val="1"/>
                <w:sz w:val="18"/>
                <w:szCs w:val="20"/>
              </w:rPr>
            </w:pPr>
          </w:p>
        </w:tc>
      </w:tr>
      <w:tr w:rsidR="00E15678" w:rsidRPr="00E15678" w14:paraId="644C9B6A" w14:textId="77777777" w:rsidTr="00AF0CF3">
        <w:tc>
          <w:tcPr>
            <w:tcW w:w="1310" w:type="dxa"/>
            <w:vMerge/>
            <w:tcBorders>
              <w:left w:val="single" w:sz="4" w:space="0" w:color="000001"/>
            </w:tcBorders>
            <w:shd w:val="clear" w:color="auto" w:fill="FFFFFF"/>
          </w:tcPr>
          <w:p w14:paraId="292DA0FB" w14:textId="77777777" w:rsidR="00074B51" w:rsidRPr="00E15678" w:rsidRDefault="00074B51" w:rsidP="00967907">
            <w:pPr>
              <w:suppressAutoHyphens/>
              <w:snapToGrid/>
              <w:spacing w:before="121" w:line="211" w:lineRule="exact"/>
              <w:jc w:val="both"/>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21D662CC" w14:textId="24FE498E" w:rsidR="002C318B" w:rsidRPr="00E15678" w:rsidRDefault="00074B51" w:rsidP="002C318B">
            <w:pPr>
              <w:suppressAutoHyphens/>
              <w:snapToGrid/>
              <w:spacing w:line="360" w:lineRule="auto"/>
              <w:ind w:left="184" w:hanging="184"/>
              <w:jc w:val="both"/>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（２）</w:t>
            </w:r>
            <w:r w:rsidR="002C318B" w:rsidRPr="00E15678">
              <w:rPr>
                <w:rFonts w:hAnsi="ＭＳ ゴシック" w:cs="ＭＳ ゴシック" w:hint="eastAsia"/>
                <w:b/>
                <w:bCs/>
                <w:spacing w:val="2"/>
                <w:kern w:val="1"/>
                <w:sz w:val="18"/>
                <w:szCs w:val="18"/>
              </w:rPr>
              <w:t>従業者によるサービス提供</w:t>
            </w:r>
          </w:p>
          <w:p w14:paraId="7162F76E" w14:textId="04EA0BE1" w:rsidR="00074B51" w:rsidRPr="00E15678" w:rsidRDefault="00074B51" w:rsidP="002C318B">
            <w:pPr>
              <w:suppressAutoHyphens/>
              <w:snapToGrid/>
              <w:spacing w:line="211" w:lineRule="exact"/>
              <w:ind w:leftChars="100" w:left="182" w:firstLineChars="100" w:firstLine="166"/>
              <w:jc w:val="both"/>
              <w:rPr>
                <w:rFonts w:ascii="Century" w:hAnsi="Century" w:cs="ＭＳ ゴシック"/>
                <w:spacing w:val="2"/>
                <w:kern w:val="1"/>
                <w:sz w:val="18"/>
                <w:szCs w:val="18"/>
              </w:rPr>
            </w:pPr>
            <w:r w:rsidRPr="00E15678">
              <w:rPr>
                <w:rFonts w:hAnsi="ＭＳ ゴシック" w:cs="ＭＳ ゴシック"/>
                <w:spacing w:val="2"/>
                <w:kern w:val="1"/>
                <w:sz w:val="18"/>
                <w:szCs w:val="18"/>
              </w:rPr>
              <w:t>事業所ごとに、当該事業所の居宅療養管理指導従業者によってサービスを提供しているか。</w:t>
            </w:r>
            <w:r w:rsidRPr="00E15678">
              <w:rPr>
                <w:rFonts w:hAnsi="ＭＳ ゴシック" w:cs="ＭＳ ゴシック"/>
                <w:spacing w:val="-4"/>
                <w:w w:val="50"/>
                <w:kern w:val="1"/>
                <w:sz w:val="21"/>
              </w:rPr>
              <w:t>◆平１１厚令３７第３０条第２項準</w:t>
            </w:r>
            <w:r w:rsidRPr="00E15678">
              <w:rPr>
                <w:rFonts w:hAnsi="ＭＳ ゴシック" w:cs="ＭＳ ゴシック"/>
                <w:spacing w:val="2"/>
                <w:w w:val="50"/>
                <w:kern w:val="1"/>
                <w:sz w:val="21"/>
              </w:rPr>
              <w:t>用</w:t>
            </w:r>
          </w:p>
          <w:p w14:paraId="7CBB37AF" w14:textId="77777777" w:rsidR="00074B51" w:rsidRPr="00E15678" w:rsidRDefault="00074B51" w:rsidP="006F3436">
            <w:pPr>
              <w:suppressAutoHyphens/>
              <w:snapToGrid/>
              <w:spacing w:line="120" w:lineRule="exact"/>
              <w:jc w:val="left"/>
              <w:rPr>
                <w:rFonts w:hAnsi="ＭＳ ゴシック" w:cs="ＭＳ ゴシック"/>
                <w:spacing w:val="2"/>
                <w:w w:val="50"/>
                <w:kern w:val="1"/>
                <w:sz w:val="21"/>
              </w:rPr>
            </w:pPr>
          </w:p>
          <w:p w14:paraId="3554372D" w14:textId="77777777" w:rsidR="00074B51" w:rsidRPr="00E15678" w:rsidRDefault="00074B51" w:rsidP="00074B51">
            <w:pPr>
              <w:suppressAutoHyphens/>
              <w:snapToGrid/>
              <w:spacing w:line="211" w:lineRule="exact"/>
              <w:ind w:left="364" w:hanging="364"/>
              <w:jc w:val="both"/>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雇用契約その他の契約により、当該事業所の管理者の指揮命令下にあること。</w:t>
            </w:r>
            <w:r w:rsidRPr="00E15678">
              <w:rPr>
                <w:rFonts w:hAnsi="ＭＳ ゴシック" w:cs="ＭＳ ゴシック"/>
                <w:spacing w:val="2"/>
                <w:w w:val="50"/>
                <w:kern w:val="1"/>
                <w:sz w:val="21"/>
              </w:rPr>
              <w:t>◆平１１老企２５第３の一３（２１）②準用</w:t>
            </w:r>
          </w:p>
          <w:p w14:paraId="7AD583E6" w14:textId="77777777" w:rsidR="00074B51" w:rsidRPr="00E15678" w:rsidRDefault="00074B51" w:rsidP="00074B51">
            <w:pPr>
              <w:suppressAutoHyphens/>
              <w:snapToGrid/>
              <w:spacing w:line="211" w:lineRule="exact"/>
              <w:ind w:left="364" w:hanging="184"/>
              <w:jc w:val="both"/>
              <w:rPr>
                <w:rFonts w:ascii="Century" w:hAnsi="Century" w:cs="ＭＳ ゴシック"/>
                <w:spacing w:val="2"/>
                <w:kern w:val="1"/>
                <w:sz w:val="18"/>
                <w:szCs w:val="18"/>
              </w:rPr>
            </w:pPr>
            <w:r w:rsidRPr="00E15678">
              <w:rPr>
                <w:rFonts w:hAnsi="ＭＳ ゴシック" w:cs="ＭＳ ゴシック"/>
                <w:spacing w:val="2"/>
                <w:kern w:val="1"/>
                <w:sz w:val="18"/>
                <w:szCs w:val="18"/>
              </w:rPr>
              <w:t>◎</w:t>
            </w:r>
            <w:r w:rsidRPr="00E15678">
              <w:rPr>
                <w:rFonts w:hAnsi="ＭＳ ゴシック" w:cs="ＭＳ ゴシック"/>
                <w:spacing w:val="1"/>
                <w:kern w:val="1"/>
                <w:sz w:val="18"/>
                <w:szCs w:val="18"/>
              </w:rPr>
              <w:t xml:space="preserve"> </w:t>
            </w:r>
            <w:r w:rsidRPr="00E15678">
              <w:rPr>
                <w:rFonts w:hAnsi="ＭＳ ゴシック" w:cs="ＭＳ ゴシック"/>
                <w:spacing w:val="1"/>
                <w:w w:val="50"/>
                <w:kern w:val="1"/>
                <w:sz w:val="18"/>
                <w:szCs w:val="18"/>
              </w:rPr>
              <w:t xml:space="preserve">　</w:t>
            </w:r>
            <w:r w:rsidRPr="00E15678">
              <w:rPr>
                <w:rFonts w:hAnsi="ＭＳ ゴシック" w:cs="ＭＳ ゴシック"/>
                <w:spacing w:val="2"/>
                <w:kern w:val="1"/>
                <w:sz w:val="18"/>
                <w:szCs w:val="18"/>
              </w:rPr>
              <w:t>事業所の居宅療養管理指導従業者は、その職種によっては、労働者派遣法に規定する派遣労働者であってはならない。</w:t>
            </w:r>
          </w:p>
          <w:p w14:paraId="56858411" w14:textId="49F7CDE9" w:rsidR="00074B51" w:rsidRPr="00E15678" w:rsidRDefault="00074B51" w:rsidP="00074B51">
            <w:pPr>
              <w:suppressAutoHyphens/>
              <w:snapToGrid/>
              <w:spacing w:line="211" w:lineRule="exact"/>
              <w:jc w:val="both"/>
              <w:rPr>
                <w:rFonts w:hAnsi="ＭＳ ゴシック" w:cs="ＭＳ ゴシック"/>
                <w:spacing w:val="2"/>
                <w:kern w:val="1"/>
                <w:sz w:val="18"/>
                <w:szCs w:val="18"/>
              </w:rPr>
            </w:pPr>
            <w:r w:rsidRPr="00E15678">
              <w:rPr>
                <w:rFonts w:hAnsi="ＭＳ ゴシック" w:cs="ＭＳ ゴシック"/>
                <w:spacing w:val="-4"/>
                <w:w w:val="50"/>
                <w:kern w:val="1"/>
                <w:sz w:val="21"/>
              </w:rPr>
              <w:t xml:space="preserve">　　　　</w:t>
            </w:r>
            <w:r w:rsidRPr="00E15678">
              <w:rPr>
                <w:rFonts w:hAnsi="ＭＳ ゴシック" w:cs="ＭＳ ゴシック"/>
                <w:spacing w:val="2"/>
                <w:w w:val="50"/>
                <w:kern w:val="1"/>
                <w:sz w:val="18"/>
                <w:szCs w:val="18"/>
              </w:rPr>
              <w:t>◆平１１老企２５第３の一３（２１）②準用</w:t>
            </w:r>
          </w:p>
        </w:tc>
        <w:tc>
          <w:tcPr>
            <w:tcW w:w="649" w:type="dxa"/>
            <w:tcBorders>
              <w:top w:val="single" w:sz="4" w:space="0" w:color="000001"/>
              <w:left w:val="single" w:sz="4" w:space="0" w:color="000001"/>
              <w:bottom w:val="single" w:sz="4" w:space="0" w:color="000001"/>
            </w:tcBorders>
            <w:shd w:val="clear" w:color="auto" w:fill="FFFFFF"/>
          </w:tcPr>
          <w:p w14:paraId="55D6F3DA" w14:textId="77777777" w:rsidR="00074B51" w:rsidRPr="00E15678" w:rsidRDefault="00AF7877" w:rsidP="00074B51">
            <w:pPr>
              <w:snapToGrid/>
              <w:jc w:val="both"/>
            </w:pPr>
            <w:sdt>
              <w:sdtPr>
                <w:rPr>
                  <w:rFonts w:hint="eastAsia"/>
                </w:rPr>
                <w:id w:val="-2129381051"/>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074B51" w:rsidRPr="00E15678">
              <w:rPr>
                <w:rFonts w:hint="eastAsia"/>
              </w:rPr>
              <w:t>適</w:t>
            </w:r>
          </w:p>
          <w:p w14:paraId="5B285392" w14:textId="3255CA63" w:rsidR="00074B51" w:rsidRPr="00E15678" w:rsidRDefault="00AF7877" w:rsidP="00074B51">
            <w:pPr>
              <w:snapToGrid/>
              <w:jc w:val="both"/>
            </w:pPr>
            <w:sdt>
              <w:sdtPr>
                <w:rPr>
                  <w:rFonts w:hint="eastAsia"/>
                </w:rPr>
                <w:id w:val="1582958982"/>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074B51"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351AE83F" w14:textId="77777777" w:rsidR="00074B51" w:rsidRPr="00E15678" w:rsidRDefault="00074B51" w:rsidP="00967907">
            <w:pPr>
              <w:suppressAutoHyphens/>
              <w:snapToGrid/>
              <w:spacing w:line="211" w:lineRule="exact"/>
              <w:jc w:val="both"/>
              <w:rPr>
                <w:rFonts w:hAnsi="ＭＳ ゴシック" w:cs="ＭＳ ゴシック"/>
                <w:kern w:val="1"/>
                <w:sz w:val="18"/>
                <w:szCs w:val="20"/>
              </w:rPr>
            </w:pPr>
          </w:p>
        </w:tc>
      </w:tr>
      <w:tr w:rsidR="00E15678" w:rsidRPr="00E15678" w14:paraId="58483735" w14:textId="77777777" w:rsidTr="00AF0CF3">
        <w:tc>
          <w:tcPr>
            <w:tcW w:w="1310" w:type="dxa"/>
            <w:vMerge/>
            <w:tcBorders>
              <w:left w:val="single" w:sz="4" w:space="0" w:color="000001"/>
              <w:bottom w:val="single" w:sz="4" w:space="0" w:color="000001"/>
            </w:tcBorders>
            <w:shd w:val="clear" w:color="auto" w:fill="FFFFFF"/>
          </w:tcPr>
          <w:p w14:paraId="71364139" w14:textId="77777777" w:rsidR="00074B51" w:rsidRPr="00E15678" w:rsidRDefault="00074B51" w:rsidP="00967907">
            <w:pPr>
              <w:suppressAutoHyphens/>
              <w:snapToGrid/>
              <w:spacing w:before="121" w:line="211" w:lineRule="exact"/>
              <w:jc w:val="both"/>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40CB30C2" w14:textId="48E36EC0" w:rsidR="002C318B" w:rsidRPr="00E15678" w:rsidRDefault="00074B51" w:rsidP="002C318B">
            <w:pPr>
              <w:suppressAutoHyphens/>
              <w:snapToGrid/>
              <w:spacing w:line="360" w:lineRule="auto"/>
              <w:ind w:left="184" w:hanging="184"/>
              <w:jc w:val="both"/>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（３）</w:t>
            </w:r>
            <w:r w:rsidR="002C318B" w:rsidRPr="00E15678">
              <w:rPr>
                <w:rFonts w:hAnsi="ＭＳ ゴシック" w:cs="ＭＳ ゴシック" w:hint="eastAsia"/>
                <w:b/>
                <w:bCs/>
                <w:spacing w:val="2"/>
                <w:kern w:val="1"/>
                <w:sz w:val="18"/>
                <w:szCs w:val="18"/>
              </w:rPr>
              <w:t>研修の機会の確保</w:t>
            </w:r>
          </w:p>
          <w:p w14:paraId="49711F24" w14:textId="4A5883F5" w:rsidR="00074B51" w:rsidRPr="00E15678" w:rsidRDefault="00074B51" w:rsidP="002C318B">
            <w:pPr>
              <w:suppressAutoHyphens/>
              <w:snapToGrid/>
              <w:spacing w:line="211" w:lineRule="exact"/>
              <w:ind w:leftChars="100" w:left="182" w:firstLineChars="100" w:firstLine="166"/>
              <w:jc w:val="both"/>
              <w:rPr>
                <w:rFonts w:hAnsi="ＭＳ ゴシック" w:cs="ＭＳ ゴシック"/>
                <w:spacing w:val="2"/>
                <w:kern w:val="1"/>
                <w:sz w:val="18"/>
                <w:szCs w:val="18"/>
              </w:rPr>
            </w:pPr>
            <w:r w:rsidRPr="00E15678">
              <w:rPr>
                <w:rFonts w:hAnsi="ＭＳ ゴシック" w:cs="ＭＳ ゴシック"/>
                <w:spacing w:val="2"/>
                <w:kern w:val="1"/>
                <w:sz w:val="18"/>
                <w:szCs w:val="18"/>
              </w:rPr>
              <w:t>居宅療養管理指導従業者の資質の向上のために、その研修の機会を確保しているか。</w:t>
            </w:r>
            <w:r w:rsidRPr="00E15678">
              <w:rPr>
                <w:rFonts w:hAnsi="ＭＳ ゴシック" w:cs="ＭＳ ゴシック"/>
                <w:spacing w:val="-4"/>
                <w:w w:val="50"/>
                <w:kern w:val="1"/>
                <w:sz w:val="21"/>
              </w:rPr>
              <w:t>◆平１１厚令３７第３０条第３項準</w:t>
            </w:r>
            <w:r w:rsidRPr="00E15678">
              <w:rPr>
                <w:rFonts w:hAnsi="ＭＳ ゴシック" w:cs="ＭＳ ゴシック"/>
                <w:spacing w:val="2"/>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51495694" w14:textId="77777777" w:rsidR="00074B51" w:rsidRPr="00E15678" w:rsidRDefault="00AF7877" w:rsidP="00074B51">
            <w:pPr>
              <w:snapToGrid/>
              <w:jc w:val="both"/>
            </w:pPr>
            <w:sdt>
              <w:sdtPr>
                <w:rPr>
                  <w:rFonts w:hint="eastAsia"/>
                </w:rPr>
                <w:id w:val="273447718"/>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074B51" w:rsidRPr="00E15678">
              <w:rPr>
                <w:rFonts w:hint="eastAsia"/>
              </w:rPr>
              <w:t>適</w:t>
            </w:r>
          </w:p>
          <w:p w14:paraId="13C4969A" w14:textId="058B4F33" w:rsidR="00074B51" w:rsidRPr="00E15678" w:rsidRDefault="00AF7877" w:rsidP="00074B51">
            <w:pPr>
              <w:snapToGrid/>
              <w:jc w:val="both"/>
            </w:pPr>
            <w:sdt>
              <w:sdtPr>
                <w:rPr>
                  <w:rFonts w:hint="eastAsia"/>
                </w:rPr>
                <w:id w:val="-990630649"/>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074B51"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6CCD9E02" w14:textId="77777777" w:rsidR="00074B51" w:rsidRPr="00E15678" w:rsidRDefault="00074B51" w:rsidP="00AF0CF3">
            <w:pPr>
              <w:suppressAutoHyphens/>
              <w:snapToGrid/>
              <w:spacing w:line="200" w:lineRule="exact"/>
              <w:jc w:val="both"/>
              <w:rPr>
                <w:rFonts w:ascii="Century" w:eastAsia="ＭＳ 明朝" w:hAnsi="Century"/>
                <w:kern w:val="1"/>
                <w:sz w:val="18"/>
                <w:szCs w:val="20"/>
              </w:rPr>
            </w:pPr>
            <w:r w:rsidRPr="00E15678">
              <w:rPr>
                <w:rFonts w:hAnsi="ＭＳ ゴシック" w:cs="ＭＳ ゴシック"/>
                <w:kern w:val="1"/>
                <w:sz w:val="18"/>
                <w:szCs w:val="20"/>
              </w:rPr>
              <w:t>内部研修実施状況</w:t>
            </w:r>
          </w:p>
          <w:p w14:paraId="2733AD16" w14:textId="77777777" w:rsidR="00074B51" w:rsidRPr="00E15678" w:rsidRDefault="00074B51" w:rsidP="00AF0CF3">
            <w:pPr>
              <w:suppressAutoHyphens/>
              <w:snapToGrid/>
              <w:spacing w:line="200" w:lineRule="exact"/>
              <w:jc w:val="both"/>
              <w:rPr>
                <w:rFonts w:ascii="Century" w:eastAsia="ＭＳ 明朝" w:hAnsi="Century"/>
                <w:kern w:val="1"/>
                <w:sz w:val="18"/>
                <w:szCs w:val="20"/>
              </w:rPr>
            </w:pPr>
            <w:r w:rsidRPr="00E15678">
              <w:rPr>
                <w:rFonts w:hAnsi="ＭＳ ゴシック" w:cs="ＭＳ ゴシック"/>
                <w:kern w:val="1"/>
                <w:sz w:val="18"/>
                <w:szCs w:val="18"/>
              </w:rPr>
              <w:t>記録の【　有　・　無　】</w:t>
            </w:r>
          </w:p>
          <w:p w14:paraId="77D24259" w14:textId="54A65C24" w:rsidR="00074B51" w:rsidRPr="00E15678" w:rsidRDefault="00074B51" w:rsidP="00AF0CF3">
            <w:pPr>
              <w:suppressAutoHyphens/>
              <w:snapToGrid/>
              <w:spacing w:line="200" w:lineRule="exact"/>
              <w:jc w:val="both"/>
              <w:rPr>
                <w:rFonts w:hAnsi="ＭＳ ゴシック" w:cs="ＭＳ ゴシック"/>
                <w:kern w:val="1"/>
                <w:sz w:val="18"/>
                <w:szCs w:val="20"/>
              </w:rPr>
            </w:pPr>
            <w:r w:rsidRPr="00E15678">
              <w:rPr>
                <w:rFonts w:hAnsi="ＭＳ ゴシック" w:cs="ＭＳ ゴシック"/>
                <w:kern w:val="1"/>
                <w:sz w:val="18"/>
                <w:szCs w:val="18"/>
              </w:rPr>
              <w:t>（実施日時、参加者、配布資料　等）</w:t>
            </w:r>
          </w:p>
        </w:tc>
      </w:tr>
    </w:tbl>
    <w:p w14:paraId="0FD0F2E4" w14:textId="77777777" w:rsidR="00074B51" w:rsidRPr="00E15678" w:rsidRDefault="00074B51">
      <w:r w:rsidRPr="00E15678">
        <w:br w:type="page"/>
      </w:r>
    </w:p>
    <w:tbl>
      <w:tblPr>
        <w:tblW w:w="9857" w:type="dxa"/>
        <w:tblInd w:w="103" w:type="dxa"/>
        <w:tblLayout w:type="fixed"/>
        <w:tblCellMar>
          <w:top w:w="85" w:type="dxa"/>
          <w:left w:w="103" w:type="dxa"/>
          <w:bottom w:w="85" w:type="dxa"/>
        </w:tblCellMar>
        <w:tblLook w:val="0000" w:firstRow="0" w:lastRow="0" w:firstColumn="0" w:lastColumn="0" w:noHBand="0" w:noVBand="0"/>
      </w:tblPr>
      <w:tblGrid>
        <w:gridCol w:w="1310"/>
        <w:gridCol w:w="5915"/>
        <w:gridCol w:w="649"/>
        <w:gridCol w:w="1983"/>
      </w:tblGrid>
      <w:tr w:rsidR="00E15678" w:rsidRPr="00E15678" w14:paraId="02013C72" w14:textId="77777777" w:rsidTr="00AF0CF3">
        <w:tc>
          <w:tcPr>
            <w:tcW w:w="1310" w:type="dxa"/>
            <w:tcBorders>
              <w:top w:val="single" w:sz="4" w:space="0" w:color="000001"/>
              <w:left w:val="single" w:sz="4" w:space="0" w:color="000001"/>
              <w:bottom w:val="single" w:sz="4" w:space="0" w:color="000001"/>
            </w:tcBorders>
            <w:shd w:val="clear" w:color="auto" w:fill="FFFFFF"/>
            <w:vAlign w:val="center"/>
          </w:tcPr>
          <w:p w14:paraId="5E02C6E1" w14:textId="77777777" w:rsidR="00074B51" w:rsidRPr="00E15678" w:rsidRDefault="00074B51" w:rsidP="00074B51">
            <w:pPr>
              <w:suppressAutoHyphens/>
              <w:snapToGrid/>
              <w:spacing w:before="121" w:line="211" w:lineRule="exact"/>
              <w:rPr>
                <w:rFonts w:hAnsi="ＭＳ ゴシック" w:cs="ＭＳ ゴシック"/>
                <w:spacing w:val="2"/>
                <w:kern w:val="1"/>
                <w:sz w:val="18"/>
                <w:szCs w:val="18"/>
              </w:rPr>
            </w:pPr>
            <w:r w:rsidRPr="00E15678">
              <w:rPr>
                <w:rFonts w:hAnsi="ＭＳ ゴシック" w:cs="ＭＳ ゴシック"/>
                <w:spacing w:val="2"/>
                <w:kern w:val="1"/>
                <w:sz w:val="18"/>
                <w:szCs w:val="18"/>
              </w:rPr>
              <w:lastRenderedPageBreak/>
              <w:br w:type="page"/>
              <w:t>主眼事項</w:t>
            </w:r>
          </w:p>
        </w:tc>
        <w:tc>
          <w:tcPr>
            <w:tcW w:w="5915" w:type="dxa"/>
            <w:tcBorders>
              <w:top w:val="single" w:sz="4" w:space="0" w:color="000001"/>
              <w:left w:val="single" w:sz="4" w:space="0" w:color="000001"/>
              <w:bottom w:val="single" w:sz="4" w:space="0" w:color="000001"/>
            </w:tcBorders>
            <w:shd w:val="clear" w:color="auto" w:fill="FFFFFF"/>
            <w:vAlign w:val="center"/>
          </w:tcPr>
          <w:p w14:paraId="2B948C77" w14:textId="77777777" w:rsidR="00074B51" w:rsidRPr="00E15678" w:rsidRDefault="00074B51" w:rsidP="00074B51">
            <w:pPr>
              <w:suppressAutoHyphens/>
              <w:snapToGrid/>
              <w:spacing w:line="211" w:lineRule="exact"/>
              <w:ind w:left="180" w:hanging="180"/>
              <w:rPr>
                <w:rFonts w:hAnsi="ＭＳ ゴシック" w:cs="ＭＳ ゴシック"/>
                <w:kern w:val="1"/>
                <w:sz w:val="18"/>
                <w:szCs w:val="20"/>
              </w:rPr>
            </w:pPr>
            <w:r w:rsidRPr="00E15678">
              <w:rPr>
                <w:rFonts w:hAnsi="ＭＳ ゴシック" w:cs="ＭＳ ゴシック"/>
                <w:kern w:val="1"/>
                <w:sz w:val="18"/>
                <w:szCs w:val="20"/>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7CDD8C31" w14:textId="77777777" w:rsidR="00074B51" w:rsidRPr="00E15678" w:rsidRDefault="00074B51" w:rsidP="00074B51">
            <w:pPr>
              <w:snapToGrid/>
            </w:pPr>
            <w:r w:rsidRPr="00E15678">
              <w:rPr>
                <w:rFonts w:hint="eastAsia"/>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582145" w14:textId="77777777" w:rsidR="00074B51" w:rsidRPr="00E15678" w:rsidRDefault="00074B51" w:rsidP="00074B51">
            <w:pPr>
              <w:suppressAutoHyphens/>
              <w:snapToGrid/>
              <w:spacing w:line="211" w:lineRule="exact"/>
              <w:rPr>
                <w:rFonts w:hAnsi="ＭＳ ゴシック" w:cs="ＭＳ ゴシック"/>
                <w:kern w:val="1"/>
                <w:sz w:val="18"/>
                <w:szCs w:val="20"/>
              </w:rPr>
            </w:pPr>
            <w:r w:rsidRPr="00E15678">
              <w:rPr>
                <w:rFonts w:hAnsi="ＭＳ ゴシック" w:cs="ＭＳ ゴシック"/>
                <w:kern w:val="1"/>
                <w:sz w:val="18"/>
                <w:szCs w:val="20"/>
              </w:rPr>
              <w:t>備考</w:t>
            </w:r>
          </w:p>
        </w:tc>
      </w:tr>
      <w:tr w:rsidR="00E15678" w:rsidRPr="00E15678" w14:paraId="528B1B6E" w14:textId="77777777" w:rsidTr="00AF0CF3">
        <w:tc>
          <w:tcPr>
            <w:tcW w:w="1310" w:type="dxa"/>
            <w:tcBorders>
              <w:top w:val="single" w:sz="4" w:space="0" w:color="000001"/>
              <w:left w:val="single" w:sz="4" w:space="0" w:color="000001"/>
              <w:bottom w:val="single" w:sz="4" w:space="0" w:color="000001"/>
            </w:tcBorders>
            <w:shd w:val="clear" w:color="auto" w:fill="FFFFFF"/>
          </w:tcPr>
          <w:p w14:paraId="0AFA5CA9" w14:textId="77777777" w:rsidR="00AF0CF3" w:rsidRPr="00E15678" w:rsidRDefault="00967907" w:rsidP="00AF0CF3">
            <w:pPr>
              <w:suppressAutoHyphens/>
              <w:snapToGrid/>
              <w:spacing w:before="121" w:line="211" w:lineRule="exact"/>
              <w:ind w:left="166" w:hangingChars="100" w:hanging="166"/>
              <w:jc w:val="both"/>
              <w:rPr>
                <w:rFonts w:hAnsi="ＭＳ ゴシック" w:cs="ＭＳ ゴシック"/>
                <w:kern w:val="1"/>
                <w:sz w:val="18"/>
                <w:szCs w:val="20"/>
              </w:rPr>
            </w:pPr>
            <w:r w:rsidRPr="00E15678">
              <w:rPr>
                <w:rFonts w:hAnsi="ＭＳ ゴシック" w:cs="ＭＳ ゴシック"/>
                <w:spacing w:val="2"/>
                <w:kern w:val="1"/>
                <w:sz w:val="18"/>
                <w:szCs w:val="18"/>
              </w:rPr>
              <w:t>18　勤務体制の</w:t>
            </w:r>
            <w:r w:rsidRPr="00E15678">
              <w:rPr>
                <w:rFonts w:hAnsi="ＭＳ ゴシック" w:cs="ＭＳ ゴシック"/>
                <w:kern w:val="1"/>
                <w:sz w:val="18"/>
                <w:szCs w:val="20"/>
              </w:rPr>
              <w:t>確保等</w:t>
            </w:r>
          </w:p>
          <w:p w14:paraId="27B057B9" w14:textId="1E6B070E" w:rsidR="00967907" w:rsidRPr="00E15678" w:rsidRDefault="00074B51" w:rsidP="00AF0CF3">
            <w:pPr>
              <w:suppressAutoHyphens/>
              <w:snapToGrid/>
              <w:spacing w:before="121" w:line="211" w:lineRule="exact"/>
              <w:ind w:leftChars="100" w:left="182"/>
              <w:jc w:val="both"/>
              <w:rPr>
                <w:rFonts w:ascii="Century" w:eastAsia="ＭＳ 明朝" w:hAnsi="Century"/>
                <w:kern w:val="1"/>
                <w:sz w:val="18"/>
                <w:szCs w:val="20"/>
              </w:rPr>
            </w:pPr>
            <w:r w:rsidRPr="00E15678">
              <w:rPr>
                <w:rFonts w:hAnsi="ＭＳ ゴシック" w:cs="ＭＳ ゴシック" w:hint="eastAsia"/>
                <w:kern w:val="1"/>
                <w:sz w:val="18"/>
                <w:szCs w:val="20"/>
              </w:rPr>
              <w:t>（続き）</w:t>
            </w:r>
          </w:p>
        </w:tc>
        <w:tc>
          <w:tcPr>
            <w:tcW w:w="5915" w:type="dxa"/>
            <w:tcBorders>
              <w:top w:val="single" w:sz="4" w:space="0" w:color="000001"/>
              <w:left w:val="single" w:sz="4" w:space="0" w:color="000001"/>
              <w:bottom w:val="single" w:sz="4" w:space="0" w:color="000001"/>
            </w:tcBorders>
            <w:shd w:val="clear" w:color="auto" w:fill="FFFFFF"/>
          </w:tcPr>
          <w:p w14:paraId="638B7A5A" w14:textId="7F3C4721" w:rsidR="002C318B" w:rsidRPr="00E15678" w:rsidRDefault="00074B51" w:rsidP="002C318B">
            <w:pPr>
              <w:suppressAutoHyphens/>
              <w:snapToGrid/>
              <w:spacing w:line="360" w:lineRule="auto"/>
              <w:ind w:left="180" w:hanging="180"/>
              <w:jc w:val="both"/>
              <w:rPr>
                <w:rFonts w:hAnsi="ＭＳ ゴシック" w:cs="ＭＳ ゴシック"/>
                <w:kern w:val="1"/>
                <w:sz w:val="18"/>
                <w:szCs w:val="20"/>
              </w:rPr>
            </w:pPr>
            <w:r w:rsidRPr="00E15678">
              <w:rPr>
                <w:rFonts w:hAnsi="ＭＳ ゴシック" w:cs="ＭＳ ゴシック" w:hint="eastAsia"/>
                <w:kern w:val="1"/>
                <w:sz w:val="18"/>
                <w:szCs w:val="20"/>
              </w:rPr>
              <w:t>（４）</w:t>
            </w:r>
            <w:r w:rsidR="002C318B" w:rsidRPr="00E15678">
              <w:rPr>
                <w:rFonts w:hAnsi="ＭＳ ゴシック" w:cs="ＭＳ ゴシック" w:hint="eastAsia"/>
                <w:b/>
                <w:bCs/>
                <w:kern w:val="1"/>
                <w:sz w:val="18"/>
                <w:szCs w:val="20"/>
              </w:rPr>
              <w:t>ハラスメント対策</w:t>
            </w:r>
          </w:p>
          <w:p w14:paraId="32E9DE98" w14:textId="77777777" w:rsidR="004B4D6F" w:rsidRPr="00E15678" w:rsidRDefault="00967907" w:rsidP="004B4D6F">
            <w:pPr>
              <w:suppressAutoHyphens/>
              <w:snapToGrid/>
              <w:spacing w:line="240" w:lineRule="exact"/>
              <w:ind w:leftChars="100" w:left="182" w:firstLineChars="100" w:firstLine="162"/>
              <w:jc w:val="both"/>
              <w:rPr>
                <w:rFonts w:hAnsi="ＭＳ ゴシック" w:cs="ＭＳ ゴシック"/>
                <w:kern w:val="1"/>
                <w:sz w:val="18"/>
                <w:szCs w:val="20"/>
              </w:rPr>
            </w:pPr>
            <w:r w:rsidRPr="00E15678">
              <w:rPr>
                <w:rFonts w:hAnsi="ＭＳ ゴシック" w:cs="ＭＳ ゴシック"/>
                <w:kern w:val="1"/>
                <w:sz w:val="18"/>
                <w:szCs w:val="20"/>
              </w:rPr>
              <w:t>適切な指定居宅療養管理指導の提供を確保する観点から、職場において行われる性的な言動又は優越的な関係を背景とした言動であって業務上必要かつ相当な範囲を超えたものにより居宅療養管理指導従業者等の就業環境が害されることを防止するための方針の明確化等の必要な措置を講じているか。</w:t>
            </w:r>
          </w:p>
          <w:p w14:paraId="67EDAB54" w14:textId="5BEBBE38" w:rsidR="00967907" w:rsidRPr="00E15678" w:rsidRDefault="00967907" w:rsidP="004B4D6F">
            <w:pPr>
              <w:suppressAutoHyphens/>
              <w:snapToGrid/>
              <w:spacing w:line="240" w:lineRule="exact"/>
              <w:ind w:leftChars="100" w:left="182" w:firstLineChars="100" w:firstLine="72"/>
              <w:jc w:val="both"/>
              <w:rPr>
                <w:rFonts w:hAnsi="ＭＳ ゴシック" w:cs="ＭＳ ゴシック"/>
                <w:w w:val="50"/>
                <w:kern w:val="1"/>
                <w:sz w:val="18"/>
                <w:szCs w:val="20"/>
              </w:rPr>
            </w:pPr>
            <w:r w:rsidRPr="00E15678">
              <w:rPr>
                <w:rFonts w:hAnsi="ＭＳ ゴシック" w:cs="ＭＳ ゴシック"/>
                <w:w w:val="50"/>
                <w:kern w:val="1"/>
                <w:sz w:val="18"/>
                <w:szCs w:val="20"/>
              </w:rPr>
              <w:t>◆平１１厚令３７第３０条第４項準用</w:t>
            </w:r>
          </w:p>
          <w:p w14:paraId="4BBD81A9" w14:textId="77777777" w:rsidR="0056632D" w:rsidRPr="00E15678" w:rsidRDefault="0056632D" w:rsidP="002C318B">
            <w:pPr>
              <w:suppressAutoHyphens/>
              <w:snapToGrid/>
              <w:spacing w:line="211" w:lineRule="exact"/>
              <w:ind w:leftChars="100" w:left="182" w:firstLineChars="100" w:firstLine="162"/>
              <w:jc w:val="both"/>
              <w:rPr>
                <w:rFonts w:ascii="Century" w:eastAsia="ＭＳ 明朝" w:hAnsi="Century"/>
                <w:kern w:val="1"/>
                <w:sz w:val="18"/>
                <w:szCs w:val="20"/>
              </w:rPr>
            </w:pPr>
          </w:p>
          <w:p w14:paraId="23D2A0F7" w14:textId="77777777" w:rsidR="00967907" w:rsidRPr="00E15678" w:rsidRDefault="00967907" w:rsidP="004B4D6F">
            <w:pPr>
              <w:suppressAutoHyphens/>
              <w:snapToGrid/>
              <w:spacing w:line="220" w:lineRule="exact"/>
              <w:ind w:left="270" w:hanging="270"/>
              <w:jc w:val="both"/>
              <w:rPr>
                <w:rFonts w:ascii="Century" w:eastAsia="ＭＳ 明朝" w:hAnsi="Century"/>
                <w:kern w:val="1"/>
                <w:sz w:val="18"/>
                <w:szCs w:val="18"/>
              </w:rPr>
            </w:pPr>
            <w:r w:rsidRPr="00E15678">
              <w:rPr>
                <w:rFonts w:hAnsi="ＭＳ ゴシック" w:cs="ＭＳ ゴシック"/>
                <w:w w:val="50"/>
                <w:kern w:val="1"/>
                <w:sz w:val="18"/>
                <w:szCs w:val="20"/>
              </w:rPr>
              <w:t xml:space="preserve">　</w:t>
            </w:r>
            <w:r w:rsidRPr="00E15678">
              <w:rPr>
                <w:rFonts w:hAnsi="ＭＳ ゴシック" w:cs="ＭＳ ゴシック"/>
                <w:kern w:val="1"/>
                <w:sz w:val="18"/>
                <w:szCs w:val="20"/>
              </w:rPr>
              <w:t xml:space="preserve">◎　</w:t>
            </w:r>
            <w:r w:rsidRPr="00E15678">
              <w:rPr>
                <w:rFonts w:hAnsi="ＭＳ ゴシック" w:cs="ＭＳ ゴシック"/>
                <w:kern w:val="1"/>
                <w:sz w:val="18"/>
                <w:szCs w:val="18"/>
              </w:rPr>
              <w:t>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r w:rsidRPr="00E15678">
              <w:rPr>
                <w:rFonts w:hAnsi="ＭＳ ゴシック" w:cs="ＭＳ ゴシック"/>
                <w:w w:val="50"/>
                <w:kern w:val="1"/>
                <w:sz w:val="18"/>
                <w:szCs w:val="18"/>
              </w:rPr>
              <w:t>◆平１１老企２５第３の一３（２１）④準用</w:t>
            </w:r>
          </w:p>
          <w:p w14:paraId="6275E956" w14:textId="77777777" w:rsidR="00967907" w:rsidRPr="00E15678" w:rsidRDefault="00967907" w:rsidP="004B4D6F">
            <w:pPr>
              <w:suppressAutoHyphens/>
              <w:snapToGrid/>
              <w:spacing w:line="220" w:lineRule="exact"/>
              <w:ind w:firstLine="360"/>
              <w:jc w:val="both"/>
              <w:rPr>
                <w:rFonts w:ascii="Century" w:eastAsia="ＭＳ 明朝" w:hAnsi="Century"/>
                <w:kern w:val="1"/>
                <w:sz w:val="18"/>
                <w:szCs w:val="18"/>
              </w:rPr>
            </w:pPr>
            <w:r w:rsidRPr="00E15678">
              <w:rPr>
                <w:rFonts w:hAnsi="ＭＳ ゴシック" w:cs="ＭＳ ゴシック"/>
                <w:kern w:val="1"/>
                <w:sz w:val="18"/>
                <w:szCs w:val="18"/>
              </w:rPr>
              <w:t>イ　事業主が講ずべき措置の具体的内容</w:t>
            </w:r>
          </w:p>
          <w:p w14:paraId="60857EA1" w14:textId="77777777" w:rsidR="00967907" w:rsidRPr="00E15678" w:rsidRDefault="00967907" w:rsidP="004B4D6F">
            <w:pPr>
              <w:suppressAutoHyphens/>
              <w:snapToGrid/>
              <w:spacing w:line="220" w:lineRule="exact"/>
              <w:ind w:left="540" w:firstLine="180"/>
              <w:jc w:val="both"/>
              <w:rPr>
                <w:rFonts w:ascii="Century" w:eastAsia="ＭＳ 明朝" w:hAnsi="Century"/>
                <w:kern w:val="1"/>
                <w:sz w:val="18"/>
                <w:szCs w:val="18"/>
              </w:rPr>
            </w:pPr>
            <w:r w:rsidRPr="00E15678">
              <w:rPr>
                <w:rFonts w:hAnsi="ＭＳ ゴシック" w:cs="ＭＳ ゴシック"/>
                <w:kern w:val="1"/>
                <w:sz w:val="18"/>
                <w:szCs w:val="18"/>
              </w:rPr>
              <w:t>事業主が講ずべき措置の具体的な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以下「パワーハラスメント指針」という。）において規定されているとおりであるが、特に留意されたい内容は以下のとおりである。</w:t>
            </w:r>
          </w:p>
          <w:p w14:paraId="7C57C006" w14:textId="77777777" w:rsidR="00967907" w:rsidRPr="00E15678" w:rsidRDefault="00967907" w:rsidP="004B4D6F">
            <w:pPr>
              <w:suppressAutoHyphens/>
              <w:snapToGrid/>
              <w:spacing w:line="220" w:lineRule="exact"/>
              <w:ind w:firstLine="540"/>
              <w:jc w:val="both"/>
              <w:rPr>
                <w:rFonts w:ascii="Century" w:eastAsia="ＭＳ 明朝" w:hAnsi="Century"/>
                <w:kern w:val="1"/>
                <w:sz w:val="18"/>
                <w:szCs w:val="18"/>
              </w:rPr>
            </w:pPr>
            <w:r w:rsidRPr="00E15678">
              <w:rPr>
                <w:rFonts w:hAnsi="ＭＳ ゴシック" w:cs="ＭＳ ゴシック"/>
                <w:kern w:val="1"/>
                <w:sz w:val="18"/>
                <w:szCs w:val="18"/>
              </w:rPr>
              <w:t>ａ　事業主の方針等の明確化及びその周知・啓発</w:t>
            </w:r>
          </w:p>
          <w:p w14:paraId="4D6EA8B4" w14:textId="77777777" w:rsidR="00967907" w:rsidRPr="00E15678" w:rsidRDefault="00967907" w:rsidP="004B4D6F">
            <w:pPr>
              <w:suppressAutoHyphens/>
              <w:snapToGrid/>
              <w:spacing w:line="220" w:lineRule="exact"/>
              <w:ind w:left="720" w:firstLine="180"/>
              <w:jc w:val="both"/>
              <w:rPr>
                <w:rFonts w:ascii="Century" w:eastAsia="ＭＳ 明朝" w:hAnsi="Century"/>
                <w:kern w:val="1"/>
                <w:sz w:val="18"/>
                <w:szCs w:val="18"/>
                <w:shd w:val="pct15" w:color="auto" w:fill="FFFFFF"/>
              </w:rPr>
            </w:pPr>
            <w:r w:rsidRPr="00E15678">
              <w:rPr>
                <w:rFonts w:hAnsi="ＭＳ ゴシック" w:cs="ＭＳ ゴシック"/>
                <w:kern w:val="1"/>
                <w:sz w:val="18"/>
                <w:szCs w:val="18"/>
                <w:shd w:val="pct15" w:color="auto" w:fill="FFFFFF"/>
              </w:rPr>
              <w:t>職場におけるハラスメントの内容及び職場におけるハラスメントを行ってはならない旨の方針を明確化し、従業者に周知・啓発すること。</w:t>
            </w:r>
          </w:p>
          <w:p w14:paraId="294AEB6A" w14:textId="77777777" w:rsidR="00967907" w:rsidRPr="00E15678" w:rsidRDefault="00967907" w:rsidP="004B4D6F">
            <w:pPr>
              <w:suppressAutoHyphens/>
              <w:snapToGrid/>
              <w:spacing w:line="220" w:lineRule="exact"/>
              <w:ind w:left="720" w:hanging="180"/>
              <w:jc w:val="both"/>
              <w:rPr>
                <w:rFonts w:ascii="Century" w:eastAsia="ＭＳ 明朝" w:hAnsi="Century"/>
                <w:kern w:val="1"/>
                <w:sz w:val="18"/>
                <w:szCs w:val="18"/>
              </w:rPr>
            </w:pPr>
            <w:r w:rsidRPr="00E15678">
              <w:rPr>
                <w:rFonts w:hAnsi="ＭＳ ゴシック" w:cs="ＭＳ ゴシック"/>
                <w:kern w:val="1"/>
                <w:sz w:val="18"/>
                <w:szCs w:val="18"/>
              </w:rPr>
              <w:t>ｂ　相談（苦情を含む。以下同じ。）に応じ、適切に対応するために必要な体制の整備</w:t>
            </w:r>
          </w:p>
          <w:p w14:paraId="3A361C2C" w14:textId="77777777" w:rsidR="00967907" w:rsidRPr="00E15678" w:rsidRDefault="00967907" w:rsidP="004B4D6F">
            <w:pPr>
              <w:suppressAutoHyphens/>
              <w:snapToGrid/>
              <w:spacing w:line="220" w:lineRule="exact"/>
              <w:ind w:left="720" w:firstLine="180"/>
              <w:jc w:val="both"/>
              <w:rPr>
                <w:rFonts w:ascii="Century" w:eastAsia="ＭＳ 明朝" w:hAnsi="Century"/>
                <w:kern w:val="1"/>
                <w:sz w:val="18"/>
                <w:szCs w:val="18"/>
                <w:shd w:val="pct15" w:color="auto" w:fill="FFFFFF"/>
              </w:rPr>
            </w:pPr>
            <w:r w:rsidRPr="00E15678">
              <w:rPr>
                <w:rFonts w:hAnsi="ＭＳ ゴシック" w:cs="ＭＳ ゴシック"/>
                <w:kern w:val="1"/>
                <w:sz w:val="18"/>
                <w:szCs w:val="18"/>
                <w:shd w:val="pct15" w:color="auto" w:fill="FFFFFF"/>
              </w:rPr>
              <w:t>相談に対応する担当者をあらかじめ定めること等により、相談への対応のための窓口をあらかじめ定め、労働者に周知すること。</w:t>
            </w:r>
          </w:p>
          <w:p w14:paraId="48E39595" w14:textId="77777777" w:rsidR="00967907" w:rsidRPr="00E15678" w:rsidRDefault="00967907" w:rsidP="004B4D6F">
            <w:pPr>
              <w:suppressAutoHyphens/>
              <w:snapToGrid/>
              <w:spacing w:line="220" w:lineRule="exact"/>
              <w:ind w:left="720" w:firstLine="180"/>
              <w:jc w:val="both"/>
              <w:rPr>
                <w:rFonts w:ascii="Century" w:eastAsia="ＭＳ 明朝" w:hAnsi="Century"/>
                <w:kern w:val="1"/>
                <w:sz w:val="18"/>
                <w:szCs w:val="18"/>
              </w:rPr>
            </w:pPr>
            <w:r w:rsidRPr="00E15678">
              <w:rPr>
                <w:rFonts w:hAnsi="ＭＳ ゴシック" w:cs="ＭＳ ゴシック"/>
                <w:kern w:val="1"/>
                <w:sz w:val="18"/>
                <w:szCs w:val="18"/>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医療・介護を含むサービス業を主たる事業とする事業主については資本金が5000万円以下又は常時使用する従業員の数が100人以下の企業）は、令和４年４月１日から義務化となり、それまでの間は努力義務とされているが、適切な勤務体制の確保等の観点から、必要な措置を講じるよう努められたい。</w:t>
            </w:r>
          </w:p>
          <w:p w14:paraId="5DEE478C" w14:textId="77777777" w:rsidR="00967907" w:rsidRPr="00E15678" w:rsidRDefault="00967907" w:rsidP="004B4D6F">
            <w:pPr>
              <w:suppressAutoHyphens/>
              <w:snapToGrid/>
              <w:spacing w:line="220" w:lineRule="exact"/>
              <w:ind w:firstLine="360"/>
              <w:jc w:val="both"/>
              <w:rPr>
                <w:rFonts w:ascii="Century" w:eastAsia="ＭＳ 明朝" w:hAnsi="Century"/>
                <w:kern w:val="1"/>
                <w:sz w:val="18"/>
                <w:szCs w:val="18"/>
              </w:rPr>
            </w:pPr>
            <w:r w:rsidRPr="00E15678">
              <w:rPr>
                <w:rFonts w:hAnsi="ＭＳ ゴシック" w:cs="ＭＳ ゴシック"/>
                <w:kern w:val="1"/>
                <w:sz w:val="18"/>
                <w:szCs w:val="18"/>
              </w:rPr>
              <w:t>ロ　事業主が講じることが望ましい取組について</w:t>
            </w:r>
          </w:p>
          <w:p w14:paraId="0EEA7B3D" w14:textId="77777777" w:rsidR="00DA0B06" w:rsidRPr="00E15678" w:rsidRDefault="00967907" w:rsidP="004B4D6F">
            <w:pPr>
              <w:suppressAutoHyphens/>
              <w:snapToGrid/>
              <w:spacing w:line="220" w:lineRule="exact"/>
              <w:ind w:left="540" w:firstLine="180"/>
              <w:jc w:val="both"/>
              <w:rPr>
                <w:rFonts w:hAnsi="ＭＳ ゴシック" w:cs="ＭＳ ゴシック"/>
                <w:kern w:val="1"/>
                <w:sz w:val="18"/>
                <w:szCs w:val="18"/>
              </w:rPr>
            </w:pPr>
            <w:r w:rsidRPr="00E15678">
              <w:rPr>
                <w:rFonts w:hAnsi="ＭＳ ゴシック" w:cs="ＭＳ ゴシック"/>
                <w:kern w:val="1"/>
                <w:sz w:val="18"/>
                <w:szCs w:val="18"/>
              </w:rPr>
              <w:t>パワーハラスメント指針においては、顧客等からの著しい迷惑行為（カスタマーハラスメント）の防止のために、事業主が雇用管理上の配慮として行うことが望ましい取組の例として、</w:t>
            </w:r>
          </w:p>
          <w:p w14:paraId="46CAFDB7" w14:textId="77777777" w:rsidR="00DA0B06" w:rsidRPr="00E15678" w:rsidRDefault="00967907" w:rsidP="004B4D6F">
            <w:pPr>
              <w:suppressAutoHyphens/>
              <w:snapToGrid/>
              <w:spacing w:line="220" w:lineRule="exact"/>
              <w:ind w:left="540" w:firstLine="180"/>
              <w:jc w:val="both"/>
              <w:rPr>
                <w:rFonts w:hAnsi="ＭＳ ゴシック" w:cs="ＭＳ ゴシック"/>
                <w:kern w:val="1"/>
                <w:sz w:val="18"/>
                <w:szCs w:val="18"/>
              </w:rPr>
            </w:pPr>
            <w:r w:rsidRPr="00E15678">
              <w:rPr>
                <w:rFonts w:hAnsi="ＭＳ ゴシック" w:cs="ＭＳ ゴシック"/>
                <w:kern w:val="1"/>
                <w:sz w:val="18"/>
                <w:szCs w:val="18"/>
              </w:rPr>
              <w:t>①相談に応じ、適切に対応するために必要な体制の整備、</w:t>
            </w:r>
          </w:p>
          <w:p w14:paraId="293103FD" w14:textId="77777777" w:rsidR="00DA0B06" w:rsidRPr="00E15678" w:rsidRDefault="00967907" w:rsidP="004B4D6F">
            <w:pPr>
              <w:suppressAutoHyphens/>
              <w:snapToGrid/>
              <w:spacing w:line="220" w:lineRule="exact"/>
              <w:ind w:left="940" w:hanging="220"/>
              <w:jc w:val="both"/>
              <w:rPr>
                <w:rFonts w:hAnsi="ＭＳ ゴシック" w:cs="ＭＳ ゴシック"/>
                <w:kern w:val="1"/>
                <w:sz w:val="18"/>
                <w:szCs w:val="18"/>
              </w:rPr>
            </w:pPr>
            <w:r w:rsidRPr="00E15678">
              <w:rPr>
                <w:rFonts w:hAnsi="ＭＳ ゴシック" w:cs="ＭＳ ゴシック"/>
                <w:kern w:val="1"/>
                <w:sz w:val="18"/>
                <w:szCs w:val="18"/>
              </w:rPr>
              <w:t>②被害者への配慮のための取組（メンタルヘルス不調への相談対応、行為者に対して１人で対応させない等）及び</w:t>
            </w:r>
          </w:p>
          <w:p w14:paraId="4528787F" w14:textId="77777777" w:rsidR="00DA0B06" w:rsidRPr="00E15678" w:rsidRDefault="00967907" w:rsidP="004B4D6F">
            <w:pPr>
              <w:suppressAutoHyphens/>
              <w:snapToGrid/>
              <w:spacing w:line="220" w:lineRule="exact"/>
              <w:ind w:left="940" w:hanging="220"/>
              <w:jc w:val="both"/>
              <w:rPr>
                <w:rFonts w:hAnsi="ＭＳ ゴシック" w:cs="ＭＳ ゴシック"/>
                <w:kern w:val="1"/>
                <w:sz w:val="18"/>
                <w:szCs w:val="18"/>
              </w:rPr>
            </w:pPr>
            <w:r w:rsidRPr="00E15678">
              <w:rPr>
                <w:rFonts w:hAnsi="ＭＳ ゴシック" w:cs="ＭＳ ゴシック"/>
                <w:kern w:val="1"/>
                <w:sz w:val="18"/>
                <w:szCs w:val="18"/>
              </w:rPr>
              <w:t>③被害防止のための取組（マニュアル作成や研修の実施等、業種・業態等の状況に応じた取組）が規定されている。</w:t>
            </w:r>
          </w:p>
          <w:p w14:paraId="193BBE92" w14:textId="5872BF79" w:rsidR="00967907" w:rsidRPr="00E15678" w:rsidRDefault="00967907" w:rsidP="004B4D6F">
            <w:pPr>
              <w:suppressAutoHyphens/>
              <w:snapToGrid/>
              <w:spacing w:line="220" w:lineRule="exact"/>
              <w:ind w:left="540" w:firstLine="180"/>
              <w:jc w:val="both"/>
              <w:rPr>
                <w:rFonts w:ascii="Century" w:eastAsia="ＭＳ 明朝" w:hAnsi="Century"/>
                <w:kern w:val="1"/>
                <w:sz w:val="18"/>
                <w:szCs w:val="20"/>
              </w:rPr>
            </w:pPr>
            <w:r w:rsidRPr="00E15678">
              <w:rPr>
                <w:rFonts w:hAnsi="ＭＳ ゴシック" w:cs="ＭＳ ゴシック"/>
                <w:kern w:val="1"/>
                <w:sz w:val="18"/>
                <w:szCs w:val="18"/>
              </w:rPr>
              <w:t>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w:t>
            </w:r>
            <w:r w:rsidRPr="00E15678">
              <w:rPr>
                <w:rFonts w:hAnsi="ＭＳ ゴシック" w:cs="ＭＳ ゴシック"/>
                <w:kern w:val="1"/>
                <w:sz w:val="18"/>
                <w:szCs w:val="20"/>
              </w:rPr>
              <w:t>ことが望ましい。</w:t>
            </w:r>
          </w:p>
        </w:tc>
        <w:tc>
          <w:tcPr>
            <w:tcW w:w="649" w:type="dxa"/>
            <w:tcBorders>
              <w:top w:val="single" w:sz="4" w:space="0" w:color="000001"/>
              <w:left w:val="single" w:sz="4" w:space="0" w:color="000001"/>
              <w:bottom w:val="single" w:sz="4" w:space="0" w:color="000001"/>
            </w:tcBorders>
            <w:shd w:val="clear" w:color="auto" w:fill="FFFFFF"/>
          </w:tcPr>
          <w:p w14:paraId="20C6B9D9" w14:textId="77777777" w:rsidR="00967907" w:rsidRPr="00E15678" w:rsidRDefault="00AF7877" w:rsidP="00967907">
            <w:pPr>
              <w:snapToGrid/>
              <w:jc w:val="both"/>
            </w:pPr>
            <w:sdt>
              <w:sdtPr>
                <w:rPr>
                  <w:rFonts w:hint="eastAsia"/>
                </w:rPr>
                <w:id w:val="635461758"/>
                <w14:checkbox>
                  <w14:checked w14:val="0"/>
                  <w14:checkedState w14:val="00FE" w14:font="Wingdings"/>
                  <w14:uncheckedState w14:val="2610" w14:font="ＭＳ ゴシック"/>
                </w14:checkbox>
              </w:sdtPr>
              <w:sdtEndPr/>
              <w:sdtContent>
                <w:r w:rsidR="00967907" w:rsidRPr="00E15678">
                  <w:rPr>
                    <w:rFonts w:hAnsi="ＭＳ ゴシック" w:hint="eastAsia"/>
                  </w:rPr>
                  <w:t>☐</w:t>
                </w:r>
              </w:sdtContent>
            </w:sdt>
            <w:r w:rsidR="00967907" w:rsidRPr="00E15678">
              <w:rPr>
                <w:rFonts w:hint="eastAsia"/>
              </w:rPr>
              <w:t>適</w:t>
            </w:r>
          </w:p>
          <w:p w14:paraId="7E97835A" w14:textId="77777777" w:rsidR="00967907" w:rsidRPr="00E15678" w:rsidRDefault="00AF7877" w:rsidP="00967907">
            <w:pPr>
              <w:suppressAutoHyphens/>
              <w:snapToGrid/>
              <w:spacing w:line="211" w:lineRule="exact"/>
              <w:jc w:val="both"/>
            </w:pPr>
            <w:sdt>
              <w:sdtPr>
                <w:rPr>
                  <w:rFonts w:hint="eastAsia"/>
                </w:rPr>
                <w:id w:val="734213641"/>
                <w14:checkbox>
                  <w14:checked w14:val="0"/>
                  <w14:checkedState w14:val="00FE" w14:font="Wingdings"/>
                  <w14:uncheckedState w14:val="2610" w14:font="ＭＳ ゴシック"/>
                </w14:checkbox>
              </w:sdtPr>
              <w:sdtEndPr/>
              <w:sdtContent>
                <w:r w:rsidR="00967907" w:rsidRPr="00E15678">
                  <w:rPr>
                    <w:rFonts w:hAnsi="ＭＳ ゴシック" w:hint="eastAsia"/>
                  </w:rPr>
                  <w:t>☐</w:t>
                </w:r>
              </w:sdtContent>
            </w:sdt>
            <w:r w:rsidR="00967907" w:rsidRPr="00E15678">
              <w:rPr>
                <w:rFonts w:hint="eastAsia"/>
              </w:rPr>
              <w:t>否</w:t>
            </w:r>
          </w:p>
          <w:p w14:paraId="5A64449A" w14:textId="77777777" w:rsidR="00F374BC" w:rsidRPr="00E15678" w:rsidRDefault="00F374BC" w:rsidP="00967907">
            <w:pPr>
              <w:suppressAutoHyphens/>
              <w:snapToGrid/>
              <w:spacing w:line="211" w:lineRule="exact"/>
              <w:jc w:val="both"/>
            </w:pPr>
          </w:p>
          <w:p w14:paraId="0B10A2A1" w14:textId="77777777" w:rsidR="00F374BC" w:rsidRPr="00E15678" w:rsidRDefault="00F374BC" w:rsidP="00967907">
            <w:pPr>
              <w:suppressAutoHyphens/>
              <w:snapToGrid/>
              <w:spacing w:line="211" w:lineRule="exact"/>
              <w:jc w:val="both"/>
            </w:pPr>
          </w:p>
          <w:p w14:paraId="45CCC00C" w14:textId="77777777" w:rsidR="00F374BC" w:rsidRPr="00E15678" w:rsidRDefault="00F374BC" w:rsidP="00967907">
            <w:pPr>
              <w:suppressAutoHyphens/>
              <w:snapToGrid/>
              <w:spacing w:line="211" w:lineRule="exact"/>
              <w:jc w:val="both"/>
            </w:pPr>
          </w:p>
          <w:p w14:paraId="53EC5FEE" w14:textId="77777777" w:rsidR="00F374BC" w:rsidRPr="00E15678" w:rsidRDefault="00F374BC" w:rsidP="00967907">
            <w:pPr>
              <w:suppressAutoHyphens/>
              <w:snapToGrid/>
              <w:spacing w:line="211" w:lineRule="exact"/>
              <w:jc w:val="both"/>
            </w:pPr>
          </w:p>
          <w:p w14:paraId="79966949" w14:textId="77777777" w:rsidR="00F374BC" w:rsidRPr="00E15678" w:rsidRDefault="00F374BC" w:rsidP="00967907">
            <w:pPr>
              <w:suppressAutoHyphens/>
              <w:snapToGrid/>
              <w:spacing w:line="211" w:lineRule="exact"/>
              <w:jc w:val="both"/>
            </w:pPr>
          </w:p>
          <w:p w14:paraId="57D0A622" w14:textId="77777777" w:rsidR="00F374BC" w:rsidRPr="00E15678" w:rsidRDefault="00F374BC" w:rsidP="00967907">
            <w:pPr>
              <w:suppressAutoHyphens/>
              <w:snapToGrid/>
              <w:spacing w:line="211" w:lineRule="exact"/>
              <w:jc w:val="both"/>
            </w:pPr>
          </w:p>
          <w:p w14:paraId="70B7970D" w14:textId="77777777" w:rsidR="00F374BC" w:rsidRPr="00E15678" w:rsidRDefault="00F374BC" w:rsidP="00967907">
            <w:pPr>
              <w:suppressAutoHyphens/>
              <w:snapToGrid/>
              <w:spacing w:line="211" w:lineRule="exact"/>
              <w:jc w:val="both"/>
            </w:pPr>
          </w:p>
          <w:p w14:paraId="31F61C9D" w14:textId="77777777" w:rsidR="00F374BC" w:rsidRPr="00E15678" w:rsidRDefault="00F374BC" w:rsidP="00967907">
            <w:pPr>
              <w:suppressAutoHyphens/>
              <w:snapToGrid/>
              <w:spacing w:line="211" w:lineRule="exact"/>
              <w:jc w:val="both"/>
            </w:pPr>
          </w:p>
          <w:p w14:paraId="2B31C5B8" w14:textId="77777777" w:rsidR="00F374BC" w:rsidRPr="00E15678" w:rsidRDefault="00F374BC" w:rsidP="00967907">
            <w:pPr>
              <w:suppressAutoHyphens/>
              <w:snapToGrid/>
              <w:spacing w:line="211" w:lineRule="exact"/>
              <w:jc w:val="both"/>
            </w:pPr>
          </w:p>
          <w:p w14:paraId="17414F5A" w14:textId="77777777" w:rsidR="00F374BC" w:rsidRPr="00E15678" w:rsidRDefault="00F374BC" w:rsidP="00967907">
            <w:pPr>
              <w:suppressAutoHyphens/>
              <w:snapToGrid/>
              <w:spacing w:line="211" w:lineRule="exact"/>
              <w:jc w:val="both"/>
            </w:pPr>
          </w:p>
          <w:p w14:paraId="41C6BB5B" w14:textId="77777777" w:rsidR="00F374BC" w:rsidRPr="00E15678" w:rsidRDefault="00F374BC" w:rsidP="00967907">
            <w:pPr>
              <w:suppressAutoHyphens/>
              <w:snapToGrid/>
              <w:spacing w:line="211" w:lineRule="exact"/>
              <w:jc w:val="both"/>
            </w:pPr>
          </w:p>
          <w:p w14:paraId="41E9E3C6" w14:textId="77777777" w:rsidR="00F374BC" w:rsidRPr="00E15678" w:rsidRDefault="00F374BC" w:rsidP="00967907">
            <w:pPr>
              <w:suppressAutoHyphens/>
              <w:snapToGrid/>
              <w:spacing w:line="211" w:lineRule="exact"/>
              <w:jc w:val="both"/>
            </w:pPr>
          </w:p>
          <w:p w14:paraId="12D4598B" w14:textId="77777777" w:rsidR="00F374BC" w:rsidRPr="00E15678" w:rsidRDefault="00F374BC" w:rsidP="00967907">
            <w:pPr>
              <w:suppressAutoHyphens/>
              <w:snapToGrid/>
              <w:spacing w:line="211" w:lineRule="exact"/>
              <w:jc w:val="both"/>
            </w:pPr>
          </w:p>
          <w:p w14:paraId="67405DF6" w14:textId="77777777" w:rsidR="00F374BC" w:rsidRPr="00E15678" w:rsidRDefault="00F374BC" w:rsidP="00967907">
            <w:pPr>
              <w:suppressAutoHyphens/>
              <w:snapToGrid/>
              <w:spacing w:line="211" w:lineRule="exact"/>
              <w:jc w:val="both"/>
            </w:pPr>
          </w:p>
          <w:p w14:paraId="59BC1DAE" w14:textId="77777777" w:rsidR="00F374BC" w:rsidRPr="00E15678" w:rsidRDefault="00F374BC" w:rsidP="00967907">
            <w:pPr>
              <w:suppressAutoHyphens/>
              <w:snapToGrid/>
              <w:spacing w:line="211" w:lineRule="exact"/>
              <w:jc w:val="both"/>
            </w:pPr>
          </w:p>
          <w:p w14:paraId="38C75F08" w14:textId="77777777" w:rsidR="00F374BC" w:rsidRPr="00E15678" w:rsidRDefault="00F374BC" w:rsidP="00967907">
            <w:pPr>
              <w:suppressAutoHyphens/>
              <w:snapToGrid/>
              <w:spacing w:line="211" w:lineRule="exact"/>
              <w:jc w:val="both"/>
            </w:pPr>
          </w:p>
          <w:p w14:paraId="2CD7D721" w14:textId="77777777" w:rsidR="00F374BC" w:rsidRPr="00E15678" w:rsidRDefault="00F374BC" w:rsidP="00967907">
            <w:pPr>
              <w:suppressAutoHyphens/>
              <w:snapToGrid/>
              <w:spacing w:line="211" w:lineRule="exact"/>
              <w:jc w:val="both"/>
            </w:pPr>
          </w:p>
          <w:p w14:paraId="08A2969C" w14:textId="77777777" w:rsidR="00F374BC" w:rsidRPr="00E15678" w:rsidRDefault="00F374BC" w:rsidP="00967907">
            <w:pPr>
              <w:suppressAutoHyphens/>
              <w:snapToGrid/>
              <w:spacing w:line="211" w:lineRule="exact"/>
              <w:jc w:val="both"/>
            </w:pPr>
          </w:p>
          <w:p w14:paraId="0F266F7A" w14:textId="77777777" w:rsidR="00F374BC" w:rsidRPr="00E15678" w:rsidRDefault="00F374BC" w:rsidP="00967907">
            <w:pPr>
              <w:suppressAutoHyphens/>
              <w:snapToGrid/>
              <w:spacing w:line="211" w:lineRule="exact"/>
              <w:jc w:val="both"/>
            </w:pPr>
          </w:p>
          <w:p w14:paraId="25307563" w14:textId="77777777" w:rsidR="00F374BC" w:rsidRPr="00E15678" w:rsidRDefault="00F374BC" w:rsidP="00967907">
            <w:pPr>
              <w:suppressAutoHyphens/>
              <w:snapToGrid/>
              <w:spacing w:line="211" w:lineRule="exact"/>
              <w:jc w:val="both"/>
            </w:pPr>
          </w:p>
          <w:p w14:paraId="1648166F" w14:textId="77777777" w:rsidR="00F374BC" w:rsidRPr="00E15678" w:rsidRDefault="00AF7877" w:rsidP="00967907">
            <w:pPr>
              <w:suppressAutoHyphens/>
              <w:snapToGrid/>
              <w:spacing w:line="211" w:lineRule="exact"/>
              <w:jc w:val="both"/>
            </w:pPr>
            <w:sdt>
              <w:sdtPr>
                <w:rPr>
                  <w:rFonts w:hint="eastAsia"/>
                </w:rPr>
                <w:id w:val="-1641569890"/>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p>
          <w:p w14:paraId="710388BC" w14:textId="77777777" w:rsidR="00F374BC" w:rsidRPr="00E15678" w:rsidRDefault="00F374BC" w:rsidP="00967907">
            <w:pPr>
              <w:suppressAutoHyphens/>
              <w:snapToGrid/>
              <w:spacing w:line="211" w:lineRule="exact"/>
              <w:jc w:val="both"/>
            </w:pPr>
          </w:p>
          <w:p w14:paraId="79123297" w14:textId="5E27C4EC" w:rsidR="00F374BC" w:rsidRPr="00E15678" w:rsidRDefault="00F374BC" w:rsidP="00967907">
            <w:pPr>
              <w:suppressAutoHyphens/>
              <w:snapToGrid/>
              <w:spacing w:line="211" w:lineRule="exact"/>
              <w:jc w:val="both"/>
            </w:pPr>
          </w:p>
          <w:p w14:paraId="0C8A16AA" w14:textId="77777777" w:rsidR="00F374BC" w:rsidRPr="00E15678" w:rsidRDefault="00F374BC" w:rsidP="00967907">
            <w:pPr>
              <w:suppressAutoHyphens/>
              <w:snapToGrid/>
              <w:spacing w:line="211" w:lineRule="exact"/>
              <w:jc w:val="both"/>
            </w:pPr>
          </w:p>
          <w:p w14:paraId="4D19B4BA" w14:textId="77777777" w:rsidR="00F374BC" w:rsidRPr="00E15678" w:rsidRDefault="00AF7877" w:rsidP="00967907">
            <w:pPr>
              <w:suppressAutoHyphens/>
              <w:snapToGrid/>
              <w:spacing w:line="211" w:lineRule="exact"/>
              <w:jc w:val="both"/>
            </w:pPr>
            <w:sdt>
              <w:sdtPr>
                <w:rPr>
                  <w:rFonts w:hint="eastAsia"/>
                </w:rPr>
                <w:id w:val="2025748956"/>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p>
          <w:p w14:paraId="514DEF63" w14:textId="77777777" w:rsidR="00F374BC" w:rsidRPr="00E15678" w:rsidRDefault="00F374BC" w:rsidP="00967907">
            <w:pPr>
              <w:suppressAutoHyphens/>
              <w:snapToGrid/>
              <w:spacing w:line="211" w:lineRule="exact"/>
              <w:jc w:val="both"/>
            </w:pPr>
          </w:p>
          <w:p w14:paraId="43225020" w14:textId="77777777" w:rsidR="00F374BC" w:rsidRPr="00E15678" w:rsidRDefault="00F374BC" w:rsidP="00967907">
            <w:pPr>
              <w:suppressAutoHyphens/>
              <w:snapToGrid/>
              <w:spacing w:line="211" w:lineRule="exact"/>
              <w:jc w:val="both"/>
            </w:pPr>
          </w:p>
          <w:p w14:paraId="17557D10" w14:textId="77777777" w:rsidR="00F374BC" w:rsidRPr="00E15678" w:rsidRDefault="00F374BC" w:rsidP="00967907">
            <w:pPr>
              <w:suppressAutoHyphens/>
              <w:snapToGrid/>
              <w:spacing w:line="211" w:lineRule="exact"/>
              <w:jc w:val="both"/>
            </w:pPr>
          </w:p>
          <w:p w14:paraId="6255BB2A" w14:textId="77777777" w:rsidR="00F374BC" w:rsidRPr="00E15678" w:rsidRDefault="00F374BC" w:rsidP="00967907">
            <w:pPr>
              <w:suppressAutoHyphens/>
              <w:snapToGrid/>
              <w:spacing w:line="211" w:lineRule="exact"/>
              <w:jc w:val="both"/>
            </w:pPr>
          </w:p>
          <w:p w14:paraId="50CD3321" w14:textId="77777777" w:rsidR="00F374BC" w:rsidRPr="00E15678" w:rsidRDefault="00F374BC" w:rsidP="00967907">
            <w:pPr>
              <w:suppressAutoHyphens/>
              <w:snapToGrid/>
              <w:spacing w:line="211" w:lineRule="exact"/>
              <w:jc w:val="both"/>
            </w:pPr>
          </w:p>
          <w:p w14:paraId="11DF9CD0" w14:textId="77777777" w:rsidR="00F374BC" w:rsidRPr="00E15678" w:rsidRDefault="00F374BC" w:rsidP="00967907">
            <w:pPr>
              <w:suppressAutoHyphens/>
              <w:snapToGrid/>
              <w:spacing w:line="211" w:lineRule="exact"/>
              <w:jc w:val="both"/>
            </w:pPr>
          </w:p>
          <w:p w14:paraId="7E7CDFD2" w14:textId="77777777" w:rsidR="00F374BC" w:rsidRPr="00E15678" w:rsidRDefault="00F374BC" w:rsidP="00967907">
            <w:pPr>
              <w:suppressAutoHyphens/>
              <w:snapToGrid/>
              <w:spacing w:line="211" w:lineRule="exact"/>
              <w:jc w:val="both"/>
            </w:pPr>
          </w:p>
          <w:p w14:paraId="75132A89" w14:textId="77777777" w:rsidR="00F374BC" w:rsidRPr="00E15678" w:rsidRDefault="00F374BC" w:rsidP="00967907">
            <w:pPr>
              <w:suppressAutoHyphens/>
              <w:snapToGrid/>
              <w:spacing w:line="211" w:lineRule="exact"/>
              <w:jc w:val="both"/>
            </w:pPr>
          </w:p>
          <w:p w14:paraId="577E1261" w14:textId="77777777" w:rsidR="00F374BC" w:rsidRPr="00E15678" w:rsidRDefault="00F374BC" w:rsidP="00967907">
            <w:pPr>
              <w:suppressAutoHyphens/>
              <w:snapToGrid/>
              <w:spacing w:line="211" w:lineRule="exact"/>
              <w:jc w:val="both"/>
            </w:pPr>
          </w:p>
          <w:p w14:paraId="39E953B2" w14:textId="77777777" w:rsidR="00F374BC" w:rsidRPr="00E15678" w:rsidRDefault="00F374BC" w:rsidP="00967907">
            <w:pPr>
              <w:suppressAutoHyphens/>
              <w:snapToGrid/>
              <w:spacing w:line="211" w:lineRule="exact"/>
              <w:jc w:val="both"/>
            </w:pPr>
          </w:p>
          <w:p w14:paraId="7B0A5FDD" w14:textId="77777777" w:rsidR="00F374BC" w:rsidRPr="00E15678" w:rsidRDefault="00F374BC" w:rsidP="00967907">
            <w:pPr>
              <w:suppressAutoHyphens/>
              <w:snapToGrid/>
              <w:spacing w:line="211" w:lineRule="exact"/>
              <w:jc w:val="both"/>
            </w:pPr>
          </w:p>
          <w:p w14:paraId="76B61480" w14:textId="157CED9B" w:rsidR="00F374BC" w:rsidRPr="00E15678" w:rsidRDefault="00F374BC" w:rsidP="00967907">
            <w:pPr>
              <w:suppressAutoHyphens/>
              <w:snapToGrid/>
              <w:spacing w:line="211" w:lineRule="exact"/>
              <w:jc w:val="both"/>
            </w:pPr>
          </w:p>
          <w:p w14:paraId="74B42102" w14:textId="35D9A94B" w:rsidR="00341AFA" w:rsidRPr="00E15678" w:rsidRDefault="00341AFA" w:rsidP="00967907">
            <w:pPr>
              <w:suppressAutoHyphens/>
              <w:snapToGrid/>
              <w:spacing w:line="211" w:lineRule="exact"/>
              <w:jc w:val="both"/>
            </w:pPr>
          </w:p>
          <w:p w14:paraId="7A40842D" w14:textId="77777777" w:rsidR="00221DBA" w:rsidRPr="00E15678" w:rsidRDefault="00221DBA" w:rsidP="00967907">
            <w:pPr>
              <w:suppressAutoHyphens/>
              <w:snapToGrid/>
              <w:spacing w:line="211" w:lineRule="exact"/>
              <w:jc w:val="both"/>
            </w:pPr>
          </w:p>
          <w:p w14:paraId="08263910" w14:textId="77777777" w:rsidR="00341AFA" w:rsidRPr="00E15678" w:rsidRDefault="00341AFA" w:rsidP="00967907">
            <w:pPr>
              <w:suppressAutoHyphens/>
              <w:snapToGrid/>
              <w:spacing w:line="211" w:lineRule="exact"/>
              <w:jc w:val="both"/>
            </w:pPr>
          </w:p>
          <w:p w14:paraId="216C0B6D" w14:textId="77777777" w:rsidR="00341AFA" w:rsidRPr="00E15678" w:rsidRDefault="00341AFA" w:rsidP="00967907">
            <w:pPr>
              <w:suppressAutoHyphens/>
              <w:snapToGrid/>
              <w:spacing w:line="211" w:lineRule="exact"/>
              <w:jc w:val="both"/>
            </w:pPr>
          </w:p>
          <w:p w14:paraId="028A6C67" w14:textId="77777777" w:rsidR="00F374BC" w:rsidRPr="00E15678" w:rsidRDefault="00AF7877" w:rsidP="00967907">
            <w:pPr>
              <w:suppressAutoHyphens/>
              <w:snapToGrid/>
              <w:spacing w:line="211" w:lineRule="exact"/>
              <w:jc w:val="both"/>
            </w:pPr>
            <w:sdt>
              <w:sdtPr>
                <w:rPr>
                  <w:rFonts w:hint="eastAsia"/>
                </w:rPr>
                <w:id w:val="-2072341996"/>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p>
          <w:p w14:paraId="4FB6B7EF" w14:textId="77777777" w:rsidR="00F374BC" w:rsidRPr="00E15678" w:rsidRDefault="00AF7877" w:rsidP="00967907">
            <w:pPr>
              <w:suppressAutoHyphens/>
              <w:snapToGrid/>
              <w:spacing w:line="211" w:lineRule="exact"/>
              <w:jc w:val="both"/>
            </w:pPr>
            <w:sdt>
              <w:sdtPr>
                <w:rPr>
                  <w:rFonts w:hint="eastAsia"/>
                </w:rPr>
                <w:id w:val="651872004"/>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p>
          <w:p w14:paraId="4B0AE6BC" w14:textId="77777777" w:rsidR="00341AFA" w:rsidRPr="00E15678" w:rsidRDefault="00AF7877" w:rsidP="00341AFA">
            <w:pPr>
              <w:suppressAutoHyphens/>
              <w:snapToGrid/>
              <w:spacing w:line="211" w:lineRule="exact"/>
              <w:jc w:val="both"/>
            </w:pPr>
            <w:sdt>
              <w:sdtPr>
                <w:rPr>
                  <w:rFonts w:hint="eastAsia"/>
                </w:rPr>
                <w:id w:val="1601533375"/>
                <w14:checkbox>
                  <w14:checked w14:val="0"/>
                  <w14:checkedState w14:val="00FE" w14:font="Wingdings"/>
                  <w14:uncheckedState w14:val="2610" w14:font="ＭＳ ゴシック"/>
                </w14:checkbox>
              </w:sdtPr>
              <w:sdtEndPr/>
              <w:sdtContent>
                <w:r w:rsidR="00341AFA" w:rsidRPr="00E15678">
                  <w:rPr>
                    <w:rFonts w:hAnsi="ＭＳ ゴシック" w:hint="eastAsia"/>
                  </w:rPr>
                  <w:t>☐</w:t>
                </w:r>
              </w:sdtContent>
            </w:sdt>
          </w:p>
          <w:p w14:paraId="7C428898" w14:textId="77777777" w:rsidR="00341AFA" w:rsidRPr="00E15678" w:rsidRDefault="00341AFA" w:rsidP="00341AFA">
            <w:pPr>
              <w:suppressAutoHyphens/>
              <w:snapToGrid/>
              <w:spacing w:line="211" w:lineRule="exact"/>
              <w:jc w:val="both"/>
            </w:pPr>
          </w:p>
          <w:p w14:paraId="3C7545A3" w14:textId="1F7F284E" w:rsidR="00341AFA" w:rsidRPr="00E15678" w:rsidRDefault="00341AFA" w:rsidP="00967907">
            <w:pPr>
              <w:suppressAutoHyphens/>
              <w:snapToGrid/>
              <w:spacing w:line="211" w:lineRule="exact"/>
              <w:jc w:val="both"/>
            </w:pP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21544B5B" w14:textId="77777777" w:rsidR="00967907" w:rsidRPr="00E15678" w:rsidRDefault="00967907" w:rsidP="00967907">
            <w:pPr>
              <w:suppressAutoHyphens/>
              <w:snapToGrid/>
              <w:spacing w:line="211" w:lineRule="exact"/>
              <w:jc w:val="both"/>
              <w:rPr>
                <w:rFonts w:hAnsi="ＭＳ ゴシック" w:cs="ＭＳ ゴシック"/>
                <w:kern w:val="1"/>
                <w:sz w:val="18"/>
                <w:szCs w:val="20"/>
              </w:rPr>
            </w:pPr>
          </w:p>
          <w:p w14:paraId="5B7DD1DE"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04E90B57"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3F172BE2"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76FB47CD" w14:textId="77777777" w:rsidR="00967907" w:rsidRPr="00E15678" w:rsidRDefault="00967907" w:rsidP="00967907">
            <w:pPr>
              <w:suppressAutoHyphens/>
              <w:snapToGrid/>
              <w:spacing w:line="211" w:lineRule="exact"/>
              <w:jc w:val="both"/>
              <w:rPr>
                <w:rFonts w:hAnsi="ＭＳ ゴシック" w:cs="ＭＳ ゴシック"/>
                <w:kern w:val="1"/>
                <w:sz w:val="18"/>
                <w:szCs w:val="20"/>
              </w:rPr>
            </w:pPr>
          </w:p>
          <w:p w14:paraId="20FE8759" w14:textId="77777777" w:rsidR="00967907" w:rsidRPr="00E15678" w:rsidRDefault="00967907" w:rsidP="00967907">
            <w:pPr>
              <w:suppressAutoHyphens/>
              <w:snapToGrid/>
              <w:spacing w:line="211" w:lineRule="exact"/>
              <w:jc w:val="both"/>
              <w:rPr>
                <w:rFonts w:hAnsi="ＭＳ ゴシック" w:cs="ＭＳ ゴシック"/>
                <w:kern w:val="1"/>
                <w:sz w:val="18"/>
                <w:szCs w:val="20"/>
              </w:rPr>
            </w:pPr>
          </w:p>
          <w:p w14:paraId="5F9B2F2E" w14:textId="77777777" w:rsidR="00967907" w:rsidRPr="00E15678" w:rsidRDefault="00967907" w:rsidP="00967907">
            <w:pPr>
              <w:suppressAutoHyphens/>
              <w:snapToGrid/>
              <w:spacing w:line="211" w:lineRule="exact"/>
              <w:jc w:val="both"/>
              <w:rPr>
                <w:rFonts w:hAnsi="ＭＳ ゴシック" w:cs="ＭＳ ゴシック"/>
                <w:kern w:val="1"/>
                <w:sz w:val="18"/>
                <w:szCs w:val="20"/>
              </w:rPr>
            </w:pPr>
          </w:p>
          <w:p w14:paraId="02F376D5" w14:textId="77777777" w:rsidR="00967907" w:rsidRPr="00E15678" w:rsidRDefault="00967907" w:rsidP="00967907">
            <w:pPr>
              <w:suppressAutoHyphens/>
              <w:snapToGrid/>
              <w:spacing w:line="211" w:lineRule="exact"/>
              <w:jc w:val="both"/>
              <w:rPr>
                <w:rFonts w:hAnsi="ＭＳ ゴシック" w:cs="ＭＳ ゴシック"/>
                <w:kern w:val="1"/>
                <w:sz w:val="18"/>
                <w:szCs w:val="20"/>
              </w:rPr>
            </w:pPr>
          </w:p>
          <w:p w14:paraId="51228851" w14:textId="77777777" w:rsidR="00967907" w:rsidRPr="00E15678" w:rsidRDefault="00967907" w:rsidP="00967907">
            <w:pPr>
              <w:suppressAutoHyphens/>
              <w:snapToGrid/>
              <w:spacing w:line="211" w:lineRule="exact"/>
              <w:jc w:val="both"/>
              <w:rPr>
                <w:rFonts w:hAnsi="ＭＳ ゴシック" w:cs="ＭＳ ゴシック"/>
                <w:kern w:val="1"/>
                <w:sz w:val="18"/>
                <w:szCs w:val="20"/>
              </w:rPr>
            </w:pPr>
          </w:p>
          <w:p w14:paraId="032A0E62" w14:textId="77777777" w:rsidR="00967907" w:rsidRPr="00E15678" w:rsidRDefault="00967907" w:rsidP="00967907">
            <w:pPr>
              <w:suppressAutoHyphens/>
              <w:snapToGrid/>
              <w:spacing w:line="211" w:lineRule="exact"/>
              <w:jc w:val="both"/>
              <w:rPr>
                <w:rFonts w:hAnsi="ＭＳ ゴシック" w:cs="ＭＳ ゴシック"/>
                <w:kern w:val="1"/>
                <w:sz w:val="18"/>
                <w:szCs w:val="20"/>
              </w:rPr>
            </w:pPr>
          </w:p>
          <w:p w14:paraId="7F768AAF" w14:textId="77777777" w:rsidR="00967907" w:rsidRPr="00E15678" w:rsidRDefault="00967907" w:rsidP="00967907">
            <w:pPr>
              <w:suppressAutoHyphens/>
              <w:snapToGrid/>
              <w:jc w:val="both"/>
              <w:rPr>
                <w:rFonts w:ascii="Century" w:eastAsia="ＭＳ 明朝" w:hAnsi="Century"/>
                <w:kern w:val="1"/>
                <w:sz w:val="18"/>
                <w:szCs w:val="20"/>
              </w:rPr>
            </w:pPr>
            <w:r w:rsidRPr="00E15678">
              <w:rPr>
                <w:rFonts w:hAnsi="ＭＳ ゴシック" w:cs="ＭＳ ゴシック"/>
                <w:kern w:val="1"/>
                <w:sz w:val="18"/>
                <w:szCs w:val="18"/>
              </w:rPr>
              <w:t>ハラスメント対策の実施</w:t>
            </w:r>
          </w:p>
          <w:p w14:paraId="01B3478D" w14:textId="77777777" w:rsidR="00967907" w:rsidRPr="00E15678" w:rsidRDefault="00967907" w:rsidP="00967907">
            <w:pPr>
              <w:suppressAutoHyphens/>
              <w:snapToGrid/>
              <w:spacing w:line="211" w:lineRule="exact"/>
              <w:jc w:val="both"/>
              <w:rPr>
                <w:rFonts w:ascii="Century" w:eastAsia="ＭＳ 明朝" w:hAnsi="Century"/>
                <w:kern w:val="1"/>
                <w:sz w:val="18"/>
                <w:szCs w:val="20"/>
              </w:rPr>
            </w:pPr>
            <w:r w:rsidRPr="00E15678">
              <w:rPr>
                <w:rFonts w:hAnsi="ＭＳ ゴシック" w:cs="ＭＳ ゴシック"/>
                <w:kern w:val="1"/>
                <w:sz w:val="18"/>
                <w:szCs w:val="18"/>
              </w:rPr>
              <w:t>【　有　・　無　】</w:t>
            </w:r>
          </w:p>
          <w:p w14:paraId="55CCACE3"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281150F1"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3B5AFB2D"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2C62CE15"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1098BA6D"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4E34A45D"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54926989"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0FE7A03D" w14:textId="53FCD531" w:rsidR="00967907" w:rsidRPr="00E15678" w:rsidRDefault="00967907" w:rsidP="00967907">
            <w:pPr>
              <w:suppressAutoHyphens/>
              <w:snapToGrid/>
              <w:spacing w:line="211" w:lineRule="exact"/>
              <w:jc w:val="both"/>
              <w:rPr>
                <w:rFonts w:hAnsi="ＭＳ ゴシック" w:cs="ＭＳ ゴシック"/>
                <w:kern w:val="1"/>
                <w:sz w:val="18"/>
                <w:szCs w:val="18"/>
              </w:rPr>
            </w:pPr>
          </w:p>
          <w:p w14:paraId="43FAF41D"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0D73DFF8"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3163E1FF"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603E27C5" w14:textId="77777777" w:rsidR="00DA0B06" w:rsidRPr="00E15678" w:rsidRDefault="00DA0B06" w:rsidP="00DA0B06">
            <w:pPr>
              <w:suppressAutoHyphens/>
              <w:snapToGrid/>
              <w:jc w:val="both"/>
              <w:rPr>
                <w:rFonts w:hAnsi="ＭＳ ゴシック" w:cs="ＭＳ ゴシック"/>
                <w:kern w:val="1"/>
                <w:sz w:val="18"/>
                <w:szCs w:val="18"/>
              </w:rPr>
            </w:pPr>
          </w:p>
          <w:p w14:paraId="0E733DA4" w14:textId="7142562A" w:rsidR="00DA0B06" w:rsidRPr="00E15678" w:rsidRDefault="00DA0B06" w:rsidP="00DA0B06">
            <w:pPr>
              <w:suppressAutoHyphens/>
              <w:snapToGrid/>
              <w:jc w:val="both"/>
              <w:rPr>
                <w:rFonts w:hAnsi="ＭＳ ゴシック" w:cs="ＭＳ ゴシック"/>
                <w:kern w:val="1"/>
                <w:sz w:val="18"/>
                <w:szCs w:val="18"/>
              </w:rPr>
            </w:pPr>
            <w:r w:rsidRPr="00E15678">
              <w:rPr>
                <w:rFonts w:hAnsi="ＭＳ ゴシック" w:cs="ＭＳ ゴシック" w:hint="eastAsia"/>
                <w:kern w:val="1"/>
                <w:sz w:val="18"/>
                <w:szCs w:val="18"/>
              </w:rPr>
              <w:t>担当者名</w:t>
            </w:r>
          </w:p>
          <w:p w14:paraId="7033856D" w14:textId="3233DA19" w:rsidR="00967907" w:rsidRPr="00E15678" w:rsidRDefault="00DA0B06" w:rsidP="00967907">
            <w:pPr>
              <w:suppressAutoHyphens/>
              <w:snapToGrid/>
              <w:spacing w:line="211" w:lineRule="exact"/>
              <w:jc w:val="both"/>
              <w:rPr>
                <w:rFonts w:hAnsi="ＭＳ ゴシック" w:cs="ＭＳ ゴシック"/>
                <w:kern w:val="1"/>
                <w:sz w:val="18"/>
                <w:szCs w:val="18"/>
              </w:rPr>
            </w:pPr>
            <w:r w:rsidRPr="00E15678">
              <w:rPr>
                <w:rFonts w:hAnsi="ＭＳ ゴシック" w:cs="ＭＳ ゴシック" w:hint="eastAsia"/>
                <w:kern w:val="1"/>
                <w:sz w:val="18"/>
                <w:szCs w:val="18"/>
              </w:rPr>
              <w:t>（　　　　　　　　）</w:t>
            </w:r>
          </w:p>
          <w:p w14:paraId="0392A24F"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2B695FFB"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0493EB44"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39B54354" w14:textId="258B9A0F" w:rsidR="00967907" w:rsidRPr="00E15678" w:rsidRDefault="00967907" w:rsidP="00967907">
            <w:pPr>
              <w:suppressAutoHyphens/>
              <w:snapToGrid/>
              <w:spacing w:line="211" w:lineRule="exact"/>
              <w:jc w:val="both"/>
              <w:rPr>
                <w:rFonts w:hAnsi="ＭＳ ゴシック" w:cs="ＭＳ ゴシック"/>
                <w:kern w:val="1"/>
                <w:sz w:val="18"/>
                <w:szCs w:val="18"/>
              </w:rPr>
            </w:pPr>
          </w:p>
          <w:p w14:paraId="77A20272" w14:textId="1D44B6D1" w:rsidR="00221DBA" w:rsidRPr="00E15678" w:rsidRDefault="00221DBA" w:rsidP="00967907">
            <w:pPr>
              <w:suppressAutoHyphens/>
              <w:snapToGrid/>
              <w:spacing w:line="211" w:lineRule="exact"/>
              <w:jc w:val="both"/>
              <w:rPr>
                <w:rFonts w:hAnsi="ＭＳ ゴシック" w:cs="ＭＳ ゴシック"/>
                <w:kern w:val="1"/>
                <w:sz w:val="18"/>
                <w:szCs w:val="18"/>
              </w:rPr>
            </w:pPr>
          </w:p>
          <w:p w14:paraId="70263CE0" w14:textId="05FA4C1F" w:rsidR="00221DBA" w:rsidRPr="00E15678" w:rsidRDefault="00221DBA" w:rsidP="00967907">
            <w:pPr>
              <w:suppressAutoHyphens/>
              <w:snapToGrid/>
              <w:spacing w:line="211" w:lineRule="exact"/>
              <w:jc w:val="both"/>
              <w:rPr>
                <w:rFonts w:hAnsi="ＭＳ ゴシック" w:cs="ＭＳ ゴシック"/>
                <w:kern w:val="1"/>
                <w:sz w:val="18"/>
                <w:szCs w:val="18"/>
              </w:rPr>
            </w:pPr>
          </w:p>
          <w:p w14:paraId="6E4706B8" w14:textId="77777777" w:rsidR="00221DBA" w:rsidRPr="00E15678" w:rsidRDefault="00221DBA" w:rsidP="00967907">
            <w:pPr>
              <w:suppressAutoHyphens/>
              <w:snapToGrid/>
              <w:spacing w:line="211" w:lineRule="exact"/>
              <w:jc w:val="both"/>
              <w:rPr>
                <w:rFonts w:hAnsi="ＭＳ ゴシック" w:cs="ＭＳ ゴシック"/>
                <w:kern w:val="1"/>
                <w:sz w:val="18"/>
                <w:szCs w:val="18"/>
              </w:rPr>
            </w:pPr>
          </w:p>
          <w:p w14:paraId="79E4CD1F"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599E15C5"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20B61BFB"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p w14:paraId="055C37DD" w14:textId="77777777" w:rsidR="00967907" w:rsidRPr="00E15678" w:rsidRDefault="00967907" w:rsidP="00967907">
            <w:pPr>
              <w:suppressAutoHyphens/>
              <w:snapToGrid/>
              <w:jc w:val="both"/>
              <w:rPr>
                <w:rFonts w:ascii="Century" w:eastAsia="ＭＳ 明朝" w:hAnsi="Century"/>
                <w:kern w:val="1"/>
                <w:sz w:val="18"/>
                <w:szCs w:val="20"/>
              </w:rPr>
            </w:pPr>
            <w:r w:rsidRPr="00E15678">
              <w:rPr>
                <w:rFonts w:hAnsi="ＭＳ ゴシック" w:cs="ＭＳ ゴシック"/>
                <w:kern w:val="1"/>
                <w:sz w:val="18"/>
                <w:szCs w:val="18"/>
              </w:rPr>
              <w:t>カスタマーハラスメント対策の実施</w:t>
            </w:r>
          </w:p>
          <w:p w14:paraId="3DD7DE4B" w14:textId="77777777" w:rsidR="00967907" w:rsidRPr="00E15678" w:rsidRDefault="00967907" w:rsidP="00DA0B06">
            <w:pPr>
              <w:suppressAutoHyphens/>
              <w:snapToGrid/>
              <w:jc w:val="both"/>
              <w:rPr>
                <w:rFonts w:ascii="Century" w:eastAsia="ＭＳ 明朝" w:hAnsi="Century"/>
                <w:kern w:val="1"/>
                <w:sz w:val="18"/>
                <w:szCs w:val="20"/>
              </w:rPr>
            </w:pPr>
            <w:r w:rsidRPr="00E15678">
              <w:rPr>
                <w:rFonts w:hAnsi="ＭＳ ゴシック" w:cs="ＭＳ ゴシック"/>
                <w:kern w:val="1"/>
                <w:sz w:val="18"/>
                <w:szCs w:val="18"/>
              </w:rPr>
              <w:t>【　有　・　無　】</w:t>
            </w:r>
          </w:p>
          <w:p w14:paraId="7586E1A3" w14:textId="77777777" w:rsidR="00967907" w:rsidRPr="00E15678" w:rsidRDefault="00967907" w:rsidP="00967907">
            <w:pPr>
              <w:suppressAutoHyphens/>
              <w:snapToGrid/>
              <w:spacing w:line="211" w:lineRule="exact"/>
              <w:jc w:val="both"/>
              <w:rPr>
                <w:rFonts w:hAnsi="ＭＳ ゴシック" w:cs="ＭＳ ゴシック"/>
                <w:kern w:val="1"/>
                <w:sz w:val="18"/>
                <w:szCs w:val="18"/>
              </w:rPr>
            </w:pPr>
          </w:p>
        </w:tc>
      </w:tr>
    </w:tbl>
    <w:p w14:paraId="429CD8E0" w14:textId="77777777" w:rsidR="00074B51" w:rsidRPr="00E15678" w:rsidRDefault="00074B51">
      <w:r w:rsidRPr="00E15678">
        <w:br w:type="page"/>
      </w:r>
    </w:p>
    <w:tbl>
      <w:tblPr>
        <w:tblW w:w="9531" w:type="dxa"/>
        <w:tblInd w:w="103" w:type="dxa"/>
        <w:tblLayout w:type="fixed"/>
        <w:tblCellMar>
          <w:top w:w="85" w:type="dxa"/>
          <w:left w:w="103" w:type="dxa"/>
          <w:bottom w:w="85" w:type="dxa"/>
        </w:tblCellMar>
        <w:tblLook w:val="0000" w:firstRow="0" w:lastRow="0" w:firstColumn="0" w:lastColumn="0" w:noHBand="0" w:noVBand="0"/>
      </w:tblPr>
      <w:tblGrid>
        <w:gridCol w:w="1310"/>
        <w:gridCol w:w="5915"/>
        <w:gridCol w:w="649"/>
        <w:gridCol w:w="1657"/>
      </w:tblGrid>
      <w:tr w:rsidR="00E15678" w:rsidRPr="00E15678" w14:paraId="36DF24F1" w14:textId="77777777" w:rsidTr="00AF0CF3">
        <w:tc>
          <w:tcPr>
            <w:tcW w:w="1310" w:type="dxa"/>
            <w:tcBorders>
              <w:top w:val="single" w:sz="4" w:space="0" w:color="000001"/>
              <w:left w:val="single" w:sz="4" w:space="0" w:color="000001"/>
              <w:bottom w:val="single" w:sz="4" w:space="0" w:color="000001"/>
            </w:tcBorders>
            <w:shd w:val="clear" w:color="auto" w:fill="FFFFFF"/>
            <w:vAlign w:val="center"/>
          </w:tcPr>
          <w:p w14:paraId="1638ED08" w14:textId="77777777" w:rsidR="00074B51" w:rsidRPr="00E15678" w:rsidRDefault="00074B51" w:rsidP="00074B51">
            <w:pPr>
              <w:suppressAutoHyphens/>
              <w:snapToGrid/>
              <w:spacing w:line="211" w:lineRule="exact"/>
              <w:ind w:left="180" w:hanging="180"/>
              <w:rPr>
                <w:rFonts w:hAnsi="ＭＳ ゴシック" w:cs="ＭＳ ゴシック"/>
                <w:kern w:val="1"/>
                <w:sz w:val="18"/>
                <w:szCs w:val="20"/>
              </w:rPr>
            </w:pPr>
            <w:r w:rsidRPr="00E15678">
              <w:rPr>
                <w:rFonts w:hAnsi="ＭＳ ゴシック" w:cs="ＭＳ ゴシック"/>
                <w:kern w:val="1"/>
                <w:sz w:val="18"/>
                <w:szCs w:val="20"/>
              </w:rPr>
              <w:lastRenderedPageBreak/>
              <w:br w:type="page"/>
              <w:t>主眼事項</w:t>
            </w:r>
          </w:p>
        </w:tc>
        <w:tc>
          <w:tcPr>
            <w:tcW w:w="5915" w:type="dxa"/>
            <w:tcBorders>
              <w:top w:val="single" w:sz="4" w:space="0" w:color="000001"/>
              <w:left w:val="single" w:sz="4" w:space="0" w:color="000001"/>
              <w:bottom w:val="single" w:sz="4" w:space="0" w:color="000001"/>
            </w:tcBorders>
            <w:shd w:val="clear" w:color="auto" w:fill="FFFFFF"/>
            <w:vAlign w:val="center"/>
          </w:tcPr>
          <w:p w14:paraId="20EA15B6" w14:textId="77777777" w:rsidR="00074B51" w:rsidRPr="00E15678" w:rsidRDefault="00074B51" w:rsidP="00074B51">
            <w:pPr>
              <w:suppressAutoHyphens/>
              <w:snapToGrid/>
              <w:spacing w:line="211" w:lineRule="exact"/>
              <w:ind w:left="180" w:hanging="180"/>
              <w:rPr>
                <w:rFonts w:hAnsi="ＭＳ ゴシック" w:cs="ＭＳ ゴシック"/>
                <w:kern w:val="1"/>
                <w:sz w:val="18"/>
                <w:szCs w:val="20"/>
              </w:rPr>
            </w:pPr>
            <w:r w:rsidRPr="00E15678">
              <w:rPr>
                <w:rFonts w:hAnsi="ＭＳ ゴシック" w:cs="ＭＳ ゴシック"/>
                <w:kern w:val="1"/>
                <w:sz w:val="18"/>
                <w:szCs w:val="20"/>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4F4FBDBC" w14:textId="77777777" w:rsidR="00074B51" w:rsidRPr="00E15678" w:rsidRDefault="00074B51" w:rsidP="00074B51">
            <w:pPr>
              <w:snapToGrid/>
            </w:pPr>
            <w:r w:rsidRPr="00E15678">
              <w:rPr>
                <w:rFonts w:hint="eastAsia"/>
              </w:rPr>
              <w:t>点検</w:t>
            </w:r>
          </w:p>
        </w:tc>
        <w:tc>
          <w:tcPr>
            <w:tcW w:w="16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2EAE3D" w14:textId="77777777" w:rsidR="00074B51" w:rsidRPr="00E15678" w:rsidRDefault="00074B51" w:rsidP="00074B51">
            <w:pPr>
              <w:suppressAutoHyphens/>
              <w:snapToGrid/>
              <w:spacing w:line="211" w:lineRule="exact"/>
              <w:rPr>
                <w:rFonts w:hAnsi="ＭＳ ゴシック" w:cs="ＭＳ ゴシック"/>
                <w:kern w:val="1"/>
                <w:sz w:val="18"/>
                <w:szCs w:val="20"/>
              </w:rPr>
            </w:pPr>
            <w:r w:rsidRPr="00E15678">
              <w:rPr>
                <w:rFonts w:hAnsi="ＭＳ ゴシック" w:cs="ＭＳ ゴシック"/>
                <w:kern w:val="1"/>
                <w:sz w:val="18"/>
                <w:szCs w:val="20"/>
              </w:rPr>
              <w:t>備考</w:t>
            </w:r>
          </w:p>
        </w:tc>
      </w:tr>
      <w:tr w:rsidR="00E15678" w:rsidRPr="00E15678" w14:paraId="3FB09899" w14:textId="77777777" w:rsidTr="00AF0CF3">
        <w:tc>
          <w:tcPr>
            <w:tcW w:w="1310" w:type="dxa"/>
            <w:vMerge w:val="restart"/>
            <w:tcBorders>
              <w:top w:val="single" w:sz="4" w:space="0" w:color="000001"/>
              <w:left w:val="single" w:sz="4" w:space="0" w:color="000001"/>
            </w:tcBorders>
            <w:shd w:val="clear" w:color="auto" w:fill="FFFFFF"/>
          </w:tcPr>
          <w:p w14:paraId="30377915" w14:textId="42578455" w:rsidR="00074B51" w:rsidRPr="00E15678" w:rsidRDefault="00074B51" w:rsidP="00967907">
            <w:pPr>
              <w:suppressAutoHyphens/>
              <w:spacing w:line="211" w:lineRule="exact"/>
              <w:ind w:left="180" w:hanging="180"/>
              <w:jc w:val="left"/>
              <w:rPr>
                <w:rFonts w:hAnsi="ＭＳ ゴシック" w:cs="ＭＳ ゴシック"/>
                <w:kern w:val="1"/>
                <w:sz w:val="18"/>
                <w:szCs w:val="20"/>
              </w:rPr>
            </w:pPr>
            <w:r w:rsidRPr="00E15678">
              <w:rPr>
                <w:rFonts w:hAnsi="ＭＳ ゴシック" w:cs="ＭＳ ゴシック"/>
                <w:kern w:val="1"/>
                <w:sz w:val="18"/>
                <w:szCs w:val="20"/>
              </w:rPr>
              <w:t>19　業務継続計画の策定等</w:t>
            </w:r>
          </w:p>
        </w:tc>
        <w:tc>
          <w:tcPr>
            <w:tcW w:w="5915" w:type="dxa"/>
            <w:tcBorders>
              <w:top w:val="single" w:sz="4" w:space="0" w:color="000001"/>
              <w:left w:val="single" w:sz="4" w:space="0" w:color="000001"/>
              <w:bottom w:val="single" w:sz="4" w:space="0" w:color="000001"/>
            </w:tcBorders>
            <w:shd w:val="clear" w:color="auto" w:fill="FFFFFF"/>
          </w:tcPr>
          <w:p w14:paraId="6822CD93" w14:textId="77777777" w:rsidR="0056632D" w:rsidRPr="00E15678" w:rsidRDefault="00AE0A89" w:rsidP="00AE0A89">
            <w:pPr>
              <w:suppressAutoHyphens/>
              <w:snapToGrid/>
              <w:ind w:left="162" w:hangingChars="100" w:hanging="162"/>
              <w:jc w:val="left"/>
              <w:rPr>
                <w:rFonts w:hAnsi="ＭＳ ゴシック" w:cs="ＭＳ ゴシック"/>
                <w:kern w:val="1"/>
                <w:sz w:val="18"/>
                <w:szCs w:val="20"/>
              </w:rPr>
            </w:pPr>
            <w:r w:rsidRPr="00E15678">
              <w:rPr>
                <w:rFonts w:hAnsi="ＭＳ ゴシック" w:cs="ＭＳ ゴシック" w:hint="eastAsia"/>
                <w:kern w:val="1"/>
                <w:sz w:val="18"/>
                <w:szCs w:val="20"/>
              </w:rPr>
              <w:t>（１）</w:t>
            </w:r>
            <w:r w:rsidR="00074B51" w:rsidRPr="00E15678">
              <w:rPr>
                <w:rFonts w:hAnsi="ＭＳ ゴシック" w:cs="ＭＳ ゴシック"/>
                <w:kern w:val="1"/>
                <w:sz w:val="18"/>
                <w:szCs w:val="20"/>
              </w:rPr>
              <w:t>感染症や非常災害の発生時において、利用者に対する指定居宅療養管理指導の提供を継続的に実施するための、及び非常時の体制で早期の業務再開を図るための計画（以下「業務継続計画」という。）を策定し、当該業務継続計画に従い必要な措置を講じているか。（経過措置あり）</w:t>
            </w:r>
          </w:p>
          <w:p w14:paraId="13D140F0" w14:textId="36EAC8B6" w:rsidR="00074B51" w:rsidRPr="00E15678" w:rsidRDefault="00074B51" w:rsidP="0056632D">
            <w:pPr>
              <w:suppressAutoHyphens/>
              <w:snapToGrid/>
              <w:ind w:leftChars="100" w:left="182"/>
              <w:jc w:val="left"/>
              <w:rPr>
                <w:rFonts w:hAnsi="ＭＳ ゴシック" w:cs="ＭＳ ゴシック"/>
                <w:w w:val="50"/>
                <w:kern w:val="1"/>
                <w:sz w:val="18"/>
                <w:szCs w:val="20"/>
              </w:rPr>
            </w:pPr>
            <w:r w:rsidRPr="00E15678">
              <w:rPr>
                <w:rFonts w:hAnsi="ＭＳ ゴシック" w:cs="ＭＳ ゴシック"/>
                <w:kern w:val="1"/>
                <w:sz w:val="18"/>
                <w:szCs w:val="20"/>
              </w:rPr>
              <w:t xml:space="preserve">　</w:t>
            </w:r>
            <w:r w:rsidRPr="00E15678">
              <w:rPr>
                <w:rFonts w:hAnsi="ＭＳ ゴシック" w:cs="ＭＳ ゴシック"/>
                <w:w w:val="50"/>
                <w:kern w:val="1"/>
                <w:sz w:val="18"/>
                <w:szCs w:val="20"/>
              </w:rPr>
              <w:t>◆平１１厚令３７第３０条の２第１項準用</w:t>
            </w:r>
          </w:p>
          <w:p w14:paraId="5679CB34" w14:textId="77777777" w:rsidR="00074B51" w:rsidRPr="00E15678" w:rsidRDefault="00074B51" w:rsidP="00074B51">
            <w:pPr>
              <w:suppressAutoHyphens/>
              <w:snapToGrid/>
              <w:jc w:val="left"/>
              <w:rPr>
                <w:rFonts w:hAnsi="ＭＳ ゴシック" w:cs="ＭＳ ゴシック"/>
                <w:w w:val="50"/>
                <w:kern w:val="1"/>
                <w:sz w:val="18"/>
                <w:szCs w:val="20"/>
              </w:rPr>
            </w:pPr>
          </w:p>
          <w:p w14:paraId="6F16DEFC" w14:textId="7F5C5261" w:rsidR="00074B51" w:rsidRPr="00E15678" w:rsidRDefault="00074B51" w:rsidP="00074B51">
            <w:pPr>
              <w:suppressAutoHyphens/>
              <w:snapToGrid/>
              <w:spacing w:line="200" w:lineRule="exact"/>
              <w:jc w:val="left"/>
              <w:rPr>
                <w:rFonts w:ascii="Century" w:eastAsia="ＭＳ 明朝" w:hAnsi="Century"/>
                <w:kern w:val="1"/>
                <w:sz w:val="18"/>
                <w:szCs w:val="20"/>
              </w:rPr>
            </w:pPr>
            <w:r w:rsidRPr="00E15678">
              <w:rPr>
                <w:rFonts w:hAnsi="ＭＳ ゴシック" w:cs="ＭＳ ゴシック"/>
                <w:kern w:val="1"/>
                <w:sz w:val="18"/>
                <w:szCs w:val="18"/>
              </w:rPr>
              <w:t>◎</w:t>
            </w:r>
            <w:r w:rsidRPr="00E15678">
              <w:rPr>
                <w:rFonts w:hAnsi="ＭＳ ゴシック" w:cs="ＭＳ明朝"/>
                <w:kern w:val="1"/>
                <w:sz w:val="18"/>
                <w:szCs w:val="18"/>
              </w:rPr>
              <w:t xml:space="preserve">　業務継続計画の策定等について　　</w:t>
            </w:r>
            <w:r w:rsidRPr="00E15678">
              <w:rPr>
                <w:rFonts w:hAnsi="ＭＳ ゴシック" w:cs="ＭＳ ゴシック"/>
                <w:w w:val="50"/>
                <w:kern w:val="1"/>
                <w:sz w:val="21"/>
              </w:rPr>
              <w:t>◆平１１老企２５第３の二３（７）準用</w:t>
            </w:r>
          </w:p>
          <w:p w14:paraId="5B75675A" w14:textId="77777777" w:rsidR="00074B51" w:rsidRPr="00E15678" w:rsidRDefault="00074B51" w:rsidP="00074B51">
            <w:pPr>
              <w:suppressAutoHyphens/>
              <w:snapToGrid/>
              <w:spacing w:line="200" w:lineRule="exact"/>
              <w:ind w:left="360" w:hanging="180"/>
              <w:jc w:val="left"/>
              <w:rPr>
                <w:rFonts w:ascii="Century" w:eastAsia="ＭＳ 明朝" w:hAnsi="Century"/>
                <w:kern w:val="1"/>
                <w:sz w:val="18"/>
                <w:szCs w:val="20"/>
              </w:rPr>
            </w:pPr>
            <w:r w:rsidRPr="00E15678">
              <w:rPr>
                <w:rFonts w:hAnsi="ＭＳ ゴシック" w:cs="ＭＳ ゴシック"/>
                <w:kern w:val="1"/>
                <w:sz w:val="18"/>
                <w:szCs w:val="18"/>
              </w:rPr>
              <w:t>①</w:t>
            </w:r>
            <w:r w:rsidRPr="00E15678">
              <w:rPr>
                <w:rFonts w:hAnsi="ＭＳ ゴシック" w:cs="ＭＳ明朝"/>
                <w:kern w:val="1"/>
                <w:sz w:val="18"/>
                <w:szCs w:val="18"/>
              </w:rPr>
              <w:t xml:space="preserve">　事業者は、感染症や災害が発生した場合にあっても、利用者が継続して指定訪問入浴介護の提供を受けられるよう、業務継続計画を策定するとともに、当該業務継続計画に従い、訪問入浴介護従業者に対して、必要な研修及び訓練（シミュレーション）を実施しなければならないこととしたものである。なお、業務継続計画の策定、研修及び訓練の実施については、居宅基準第30 条の２に基づき事業所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なお、業務継続計画の策定等に係る義務付けの適用に当たっては、令和３年改正省令附則第３条において、３年間の経過措置を設けており、令和６年３月31 日までの間は、努力義務とされている。</w:t>
            </w:r>
          </w:p>
          <w:p w14:paraId="420ACE46" w14:textId="77777777" w:rsidR="00074B51" w:rsidRPr="00E15678" w:rsidRDefault="00074B51" w:rsidP="00074B51">
            <w:pPr>
              <w:suppressAutoHyphens/>
              <w:snapToGrid/>
              <w:spacing w:line="200" w:lineRule="exact"/>
              <w:ind w:left="360" w:hanging="180"/>
              <w:jc w:val="left"/>
              <w:rPr>
                <w:rFonts w:ascii="Century" w:eastAsia="ＭＳ 明朝" w:hAnsi="Century"/>
                <w:kern w:val="1"/>
                <w:sz w:val="18"/>
                <w:szCs w:val="20"/>
              </w:rPr>
            </w:pPr>
            <w:r w:rsidRPr="00E15678">
              <w:rPr>
                <w:rFonts w:hAnsi="ＭＳ ゴシック" w:cs="ＭＳ ゴシック"/>
                <w:kern w:val="1"/>
                <w:sz w:val="18"/>
                <w:szCs w:val="18"/>
              </w:rPr>
              <w:t xml:space="preserve">② </w:t>
            </w:r>
            <w:r w:rsidRPr="00E15678">
              <w:rPr>
                <w:rFonts w:hAnsi="ＭＳ ゴシック" w:cs="ＭＳ明朝"/>
                <w:kern w:val="1"/>
                <w:sz w:val="18"/>
                <w:szCs w:val="18"/>
              </w:rPr>
              <w:t>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14:paraId="33982075" w14:textId="77777777" w:rsidR="00074B51" w:rsidRPr="00E15678" w:rsidRDefault="00074B51" w:rsidP="00074B51">
            <w:pPr>
              <w:suppressAutoHyphens/>
              <w:snapToGrid/>
              <w:spacing w:line="200" w:lineRule="exact"/>
              <w:ind w:firstLine="360"/>
              <w:jc w:val="left"/>
              <w:rPr>
                <w:rFonts w:ascii="Century" w:eastAsia="ＭＳ 明朝" w:hAnsi="Century"/>
                <w:kern w:val="1"/>
                <w:sz w:val="18"/>
                <w:szCs w:val="20"/>
                <w:shd w:val="pct15" w:color="auto" w:fill="FFFFFF"/>
              </w:rPr>
            </w:pPr>
            <w:r w:rsidRPr="00E15678">
              <w:rPr>
                <w:rFonts w:hAnsi="ＭＳ ゴシック" w:cs="ＭＳ明朝"/>
                <w:kern w:val="1"/>
                <w:sz w:val="18"/>
                <w:szCs w:val="18"/>
              </w:rPr>
              <w:t xml:space="preserve">イ </w:t>
            </w:r>
            <w:r w:rsidRPr="00E15678">
              <w:rPr>
                <w:rFonts w:hAnsi="ＭＳ ゴシック" w:cs="ＭＳ明朝"/>
                <w:kern w:val="1"/>
                <w:sz w:val="18"/>
                <w:szCs w:val="18"/>
                <w:shd w:val="pct15" w:color="auto" w:fill="FFFFFF"/>
              </w:rPr>
              <w:t>感染症に係る業務継続計画</w:t>
            </w:r>
          </w:p>
          <w:p w14:paraId="6E21F7DA" w14:textId="77777777" w:rsidR="00074B51" w:rsidRPr="00E15678" w:rsidRDefault="00074B51" w:rsidP="00074B51">
            <w:pPr>
              <w:suppressAutoHyphens/>
              <w:snapToGrid/>
              <w:spacing w:line="200" w:lineRule="exact"/>
              <w:ind w:left="720" w:hanging="180"/>
              <w:jc w:val="left"/>
              <w:rPr>
                <w:rFonts w:ascii="Century" w:eastAsia="ＭＳ 明朝" w:hAnsi="Century"/>
                <w:kern w:val="1"/>
                <w:sz w:val="18"/>
                <w:szCs w:val="20"/>
              </w:rPr>
            </w:pPr>
            <w:r w:rsidRPr="00E15678">
              <w:rPr>
                <w:rFonts w:hAnsi="ＭＳ ゴシック" w:cs="ＭＳ明朝"/>
                <w:kern w:val="1"/>
                <w:sz w:val="18"/>
                <w:szCs w:val="18"/>
              </w:rPr>
              <w:t>ａ 平時からの備え（体制構築・整備、感染症防止に向けた取組の実施、備蓄品の確保等）</w:t>
            </w:r>
          </w:p>
          <w:p w14:paraId="282E4DBF" w14:textId="77777777" w:rsidR="00074B51" w:rsidRPr="00E15678" w:rsidRDefault="00074B51" w:rsidP="00074B51">
            <w:pPr>
              <w:suppressAutoHyphens/>
              <w:snapToGrid/>
              <w:spacing w:line="200" w:lineRule="exact"/>
              <w:ind w:firstLine="540"/>
              <w:jc w:val="left"/>
              <w:rPr>
                <w:rFonts w:ascii="Century" w:eastAsia="ＭＳ 明朝" w:hAnsi="Century"/>
                <w:kern w:val="1"/>
                <w:sz w:val="18"/>
                <w:szCs w:val="20"/>
              </w:rPr>
            </w:pPr>
            <w:r w:rsidRPr="00E15678">
              <w:rPr>
                <w:rFonts w:hAnsi="ＭＳ ゴシック" w:cs="ＭＳ明朝"/>
                <w:kern w:val="1"/>
                <w:sz w:val="18"/>
                <w:szCs w:val="18"/>
              </w:rPr>
              <w:t>ｂ 初動対応</w:t>
            </w:r>
          </w:p>
          <w:p w14:paraId="1369736D" w14:textId="77777777" w:rsidR="00074B51" w:rsidRPr="00E15678" w:rsidRDefault="00074B51" w:rsidP="00074B51">
            <w:pPr>
              <w:suppressAutoHyphens/>
              <w:snapToGrid/>
              <w:spacing w:line="200" w:lineRule="exact"/>
              <w:ind w:left="720" w:hanging="180"/>
              <w:jc w:val="left"/>
              <w:rPr>
                <w:rFonts w:ascii="Century" w:eastAsia="ＭＳ 明朝" w:hAnsi="Century"/>
                <w:kern w:val="1"/>
                <w:sz w:val="18"/>
                <w:szCs w:val="20"/>
              </w:rPr>
            </w:pPr>
            <w:r w:rsidRPr="00E15678">
              <w:rPr>
                <w:rFonts w:hAnsi="ＭＳ ゴシック" w:cs="ＭＳ明朝"/>
                <w:kern w:val="1"/>
                <w:sz w:val="18"/>
                <w:szCs w:val="18"/>
              </w:rPr>
              <w:t>ｃ 感染拡大防止体制の確立（保健所との連携、濃厚接触者への対応、関係者との情報共有等）</w:t>
            </w:r>
          </w:p>
          <w:p w14:paraId="4F7DEAAC" w14:textId="77777777" w:rsidR="00074B51" w:rsidRPr="00E15678" w:rsidRDefault="00074B51" w:rsidP="00074B51">
            <w:pPr>
              <w:suppressAutoHyphens/>
              <w:snapToGrid/>
              <w:spacing w:line="200" w:lineRule="exact"/>
              <w:ind w:firstLine="360"/>
              <w:jc w:val="left"/>
              <w:rPr>
                <w:rFonts w:ascii="Century" w:eastAsia="ＭＳ 明朝" w:hAnsi="Century"/>
                <w:kern w:val="1"/>
                <w:sz w:val="18"/>
                <w:szCs w:val="20"/>
                <w:shd w:val="pct15" w:color="auto" w:fill="FFFFFF"/>
              </w:rPr>
            </w:pPr>
            <w:r w:rsidRPr="00E15678">
              <w:rPr>
                <w:rFonts w:hAnsi="ＭＳ ゴシック" w:cs="ＭＳ明朝"/>
                <w:kern w:val="1"/>
                <w:sz w:val="18"/>
                <w:szCs w:val="18"/>
              </w:rPr>
              <w:t xml:space="preserve">ロ </w:t>
            </w:r>
            <w:r w:rsidRPr="00E15678">
              <w:rPr>
                <w:rFonts w:hAnsi="ＭＳ ゴシック" w:cs="ＭＳ明朝"/>
                <w:kern w:val="1"/>
                <w:sz w:val="18"/>
                <w:szCs w:val="18"/>
                <w:shd w:val="pct15" w:color="auto" w:fill="FFFFFF"/>
              </w:rPr>
              <w:t>災害に係る業務継続計画</w:t>
            </w:r>
          </w:p>
          <w:p w14:paraId="2CA0ACAA" w14:textId="77777777" w:rsidR="00074B51" w:rsidRPr="00E15678" w:rsidRDefault="00074B51" w:rsidP="00074B51">
            <w:pPr>
              <w:suppressAutoHyphens/>
              <w:snapToGrid/>
              <w:spacing w:line="200" w:lineRule="exact"/>
              <w:ind w:left="720" w:hanging="180"/>
              <w:jc w:val="left"/>
              <w:rPr>
                <w:rFonts w:ascii="Century" w:eastAsia="ＭＳ 明朝" w:hAnsi="Century"/>
                <w:kern w:val="1"/>
                <w:sz w:val="18"/>
                <w:szCs w:val="20"/>
              </w:rPr>
            </w:pPr>
            <w:r w:rsidRPr="00E15678">
              <w:rPr>
                <w:rFonts w:hAnsi="ＭＳ ゴシック" w:cs="ＭＳ明朝"/>
                <w:kern w:val="1"/>
                <w:sz w:val="18"/>
                <w:szCs w:val="18"/>
              </w:rPr>
              <w:t>ａ 平常時の対応（建物・設備の安全対策、電気・水道等のライフラインが停止した場合の対策、必要品の備蓄等）</w:t>
            </w:r>
          </w:p>
          <w:p w14:paraId="2B0CC9FB" w14:textId="77777777" w:rsidR="00074B51" w:rsidRPr="00E15678" w:rsidRDefault="00074B51" w:rsidP="00074B51">
            <w:pPr>
              <w:suppressAutoHyphens/>
              <w:snapToGrid/>
              <w:spacing w:line="200" w:lineRule="exact"/>
              <w:ind w:firstLine="540"/>
              <w:jc w:val="left"/>
              <w:rPr>
                <w:rFonts w:ascii="Century" w:eastAsia="ＭＳ 明朝" w:hAnsi="Century"/>
                <w:kern w:val="1"/>
                <w:sz w:val="18"/>
                <w:szCs w:val="20"/>
              </w:rPr>
            </w:pPr>
            <w:r w:rsidRPr="00E15678">
              <w:rPr>
                <w:rFonts w:hAnsi="ＭＳ ゴシック" w:cs="ＭＳ明朝"/>
                <w:kern w:val="1"/>
                <w:sz w:val="18"/>
                <w:szCs w:val="18"/>
              </w:rPr>
              <w:t>ｂ 緊急時の対応（業務継続計画発動基準、対応体制等）</w:t>
            </w:r>
          </w:p>
          <w:p w14:paraId="5B2CEB1A" w14:textId="5DB4E7AA" w:rsidR="00074B51" w:rsidRPr="00E15678" w:rsidRDefault="00074B51" w:rsidP="00074B51">
            <w:pPr>
              <w:suppressAutoHyphens/>
              <w:snapToGrid/>
              <w:spacing w:line="200" w:lineRule="exact"/>
              <w:ind w:firstLine="540"/>
              <w:jc w:val="left"/>
              <w:rPr>
                <w:rFonts w:hAnsi="ＭＳ ゴシック" w:cs="ＭＳ ゴシック"/>
                <w:kern w:val="1"/>
                <w:sz w:val="18"/>
                <w:szCs w:val="20"/>
              </w:rPr>
            </w:pPr>
            <w:r w:rsidRPr="00E15678">
              <w:rPr>
                <w:rFonts w:hAnsi="ＭＳ ゴシック" w:cs="ＭＳ明朝"/>
                <w:kern w:val="1"/>
                <w:sz w:val="18"/>
                <w:szCs w:val="18"/>
              </w:rPr>
              <w:t>ｃ 他施設及び地域との連携</w:t>
            </w:r>
          </w:p>
        </w:tc>
        <w:tc>
          <w:tcPr>
            <w:tcW w:w="649" w:type="dxa"/>
            <w:tcBorders>
              <w:top w:val="single" w:sz="4" w:space="0" w:color="000001"/>
              <w:left w:val="single" w:sz="4" w:space="0" w:color="000001"/>
              <w:bottom w:val="single" w:sz="4" w:space="0" w:color="000001"/>
            </w:tcBorders>
            <w:shd w:val="clear" w:color="auto" w:fill="FFFFFF"/>
          </w:tcPr>
          <w:p w14:paraId="5AEF3325" w14:textId="77777777" w:rsidR="00074B51" w:rsidRPr="00E15678" w:rsidRDefault="00AF7877" w:rsidP="00074B51">
            <w:pPr>
              <w:snapToGrid/>
              <w:jc w:val="both"/>
            </w:pPr>
            <w:sdt>
              <w:sdtPr>
                <w:rPr>
                  <w:rFonts w:hint="eastAsia"/>
                </w:rPr>
                <w:id w:val="1691479120"/>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074B51" w:rsidRPr="00E15678">
              <w:rPr>
                <w:rFonts w:hint="eastAsia"/>
              </w:rPr>
              <w:t>適</w:t>
            </w:r>
          </w:p>
          <w:p w14:paraId="2CAEAAAF" w14:textId="77777777" w:rsidR="00074B51" w:rsidRPr="00E15678" w:rsidRDefault="00AF7877" w:rsidP="00074B51">
            <w:pPr>
              <w:snapToGrid/>
              <w:jc w:val="both"/>
            </w:pPr>
            <w:sdt>
              <w:sdtPr>
                <w:rPr>
                  <w:rFonts w:hint="eastAsia"/>
                </w:rPr>
                <w:id w:val="870341458"/>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074B51" w:rsidRPr="00E15678">
              <w:rPr>
                <w:rFonts w:hint="eastAsia"/>
              </w:rPr>
              <w:t>否</w:t>
            </w:r>
          </w:p>
          <w:p w14:paraId="24113C42" w14:textId="77777777" w:rsidR="00F374BC" w:rsidRPr="00E15678" w:rsidRDefault="00F374BC" w:rsidP="00074B51">
            <w:pPr>
              <w:snapToGrid/>
              <w:jc w:val="both"/>
            </w:pPr>
          </w:p>
          <w:p w14:paraId="1D6B757A" w14:textId="77777777" w:rsidR="00F374BC" w:rsidRPr="00E15678" w:rsidRDefault="00F374BC" w:rsidP="00074B51">
            <w:pPr>
              <w:snapToGrid/>
              <w:jc w:val="both"/>
            </w:pPr>
          </w:p>
          <w:p w14:paraId="49F27E52" w14:textId="77777777" w:rsidR="00F374BC" w:rsidRPr="00E15678" w:rsidRDefault="00F374BC" w:rsidP="00074B51">
            <w:pPr>
              <w:snapToGrid/>
              <w:jc w:val="both"/>
            </w:pPr>
          </w:p>
          <w:p w14:paraId="49AF56F5" w14:textId="77777777" w:rsidR="00F374BC" w:rsidRPr="00E15678" w:rsidRDefault="00F374BC" w:rsidP="00074B51">
            <w:pPr>
              <w:snapToGrid/>
              <w:jc w:val="both"/>
            </w:pPr>
          </w:p>
          <w:p w14:paraId="501B761B" w14:textId="77777777" w:rsidR="00F374BC" w:rsidRPr="00E15678" w:rsidRDefault="00F374BC" w:rsidP="00074B51">
            <w:pPr>
              <w:snapToGrid/>
              <w:jc w:val="both"/>
            </w:pPr>
          </w:p>
          <w:p w14:paraId="260BDEF7" w14:textId="77777777" w:rsidR="00F374BC" w:rsidRPr="00E15678" w:rsidRDefault="00F374BC" w:rsidP="00074B51">
            <w:pPr>
              <w:snapToGrid/>
              <w:jc w:val="both"/>
            </w:pPr>
          </w:p>
          <w:p w14:paraId="22F57B60" w14:textId="77777777" w:rsidR="00F374BC" w:rsidRPr="00E15678" w:rsidRDefault="00F374BC" w:rsidP="00074B51">
            <w:pPr>
              <w:snapToGrid/>
              <w:jc w:val="both"/>
            </w:pPr>
          </w:p>
          <w:p w14:paraId="6E208F96" w14:textId="77777777" w:rsidR="00F374BC" w:rsidRPr="00E15678" w:rsidRDefault="00F374BC" w:rsidP="00074B51">
            <w:pPr>
              <w:snapToGrid/>
              <w:jc w:val="both"/>
            </w:pPr>
          </w:p>
          <w:p w14:paraId="6C9D9F2B" w14:textId="77777777" w:rsidR="00F374BC" w:rsidRPr="00E15678" w:rsidRDefault="00F374BC" w:rsidP="00074B51">
            <w:pPr>
              <w:snapToGrid/>
              <w:jc w:val="both"/>
            </w:pPr>
          </w:p>
          <w:p w14:paraId="18F3EDC0" w14:textId="77777777" w:rsidR="00F374BC" w:rsidRPr="00E15678" w:rsidRDefault="00F374BC" w:rsidP="00074B51">
            <w:pPr>
              <w:snapToGrid/>
              <w:jc w:val="both"/>
            </w:pPr>
          </w:p>
          <w:p w14:paraId="22E7FDBE" w14:textId="77777777" w:rsidR="00F374BC" w:rsidRPr="00E15678" w:rsidRDefault="00F374BC" w:rsidP="00074B51">
            <w:pPr>
              <w:snapToGrid/>
              <w:jc w:val="both"/>
            </w:pPr>
          </w:p>
          <w:p w14:paraId="0993BE42" w14:textId="77777777" w:rsidR="00F374BC" w:rsidRPr="00E15678" w:rsidRDefault="00F374BC" w:rsidP="00074B51">
            <w:pPr>
              <w:snapToGrid/>
              <w:jc w:val="both"/>
            </w:pPr>
          </w:p>
          <w:p w14:paraId="26EC3DD9" w14:textId="77777777" w:rsidR="00F374BC" w:rsidRPr="00E15678" w:rsidRDefault="00F374BC" w:rsidP="00074B51">
            <w:pPr>
              <w:snapToGrid/>
              <w:jc w:val="both"/>
            </w:pPr>
          </w:p>
          <w:p w14:paraId="313A6D3F" w14:textId="77777777" w:rsidR="00F374BC" w:rsidRPr="00E15678" w:rsidRDefault="00F374BC" w:rsidP="00074B51">
            <w:pPr>
              <w:snapToGrid/>
              <w:jc w:val="both"/>
            </w:pPr>
          </w:p>
          <w:p w14:paraId="59F2D224" w14:textId="77777777" w:rsidR="00F374BC" w:rsidRPr="00E15678" w:rsidRDefault="00F374BC" w:rsidP="00074B51">
            <w:pPr>
              <w:snapToGrid/>
              <w:jc w:val="both"/>
            </w:pPr>
          </w:p>
          <w:p w14:paraId="3D447C8A" w14:textId="77777777" w:rsidR="00F374BC" w:rsidRPr="00E15678" w:rsidRDefault="00F374BC" w:rsidP="00074B51">
            <w:pPr>
              <w:snapToGrid/>
              <w:jc w:val="both"/>
            </w:pPr>
          </w:p>
          <w:p w14:paraId="1B23B284" w14:textId="77777777" w:rsidR="00F374BC" w:rsidRPr="00E15678" w:rsidRDefault="00F374BC" w:rsidP="00074B51">
            <w:pPr>
              <w:snapToGrid/>
              <w:jc w:val="both"/>
            </w:pPr>
          </w:p>
          <w:p w14:paraId="41B36694" w14:textId="77777777" w:rsidR="00F374BC" w:rsidRPr="00E15678" w:rsidRDefault="00F374BC" w:rsidP="00074B51">
            <w:pPr>
              <w:snapToGrid/>
              <w:jc w:val="both"/>
            </w:pPr>
          </w:p>
          <w:p w14:paraId="63400070" w14:textId="77777777" w:rsidR="00F374BC" w:rsidRPr="00E15678" w:rsidRDefault="00F374BC" w:rsidP="00074B51">
            <w:pPr>
              <w:snapToGrid/>
              <w:jc w:val="both"/>
            </w:pPr>
          </w:p>
          <w:p w14:paraId="1E9CAAF0" w14:textId="77777777" w:rsidR="00F374BC" w:rsidRPr="00E15678" w:rsidRDefault="00AF7877" w:rsidP="00074B51">
            <w:pPr>
              <w:snapToGrid/>
              <w:jc w:val="both"/>
            </w:pPr>
            <w:sdt>
              <w:sdtPr>
                <w:rPr>
                  <w:rFonts w:hint="eastAsia"/>
                </w:rPr>
                <w:id w:val="1387991919"/>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p>
          <w:p w14:paraId="3E068242" w14:textId="77777777" w:rsidR="00F374BC" w:rsidRPr="00E15678" w:rsidRDefault="00F374BC" w:rsidP="00074B51">
            <w:pPr>
              <w:snapToGrid/>
              <w:jc w:val="both"/>
            </w:pPr>
          </w:p>
          <w:p w14:paraId="4FD272C6" w14:textId="77777777" w:rsidR="00F374BC" w:rsidRPr="00E15678" w:rsidRDefault="00F374BC" w:rsidP="00074B51">
            <w:pPr>
              <w:snapToGrid/>
              <w:jc w:val="both"/>
            </w:pPr>
          </w:p>
          <w:p w14:paraId="604A7B0D" w14:textId="77777777" w:rsidR="00F374BC" w:rsidRPr="00E15678" w:rsidRDefault="00F374BC" w:rsidP="00074B51">
            <w:pPr>
              <w:snapToGrid/>
              <w:jc w:val="both"/>
            </w:pPr>
          </w:p>
          <w:p w14:paraId="6544216E" w14:textId="0CDBF390" w:rsidR="00F374BC" w:rsidRPr="00E15678" w:rsidRDefault="00AF7877" w:rsidP="00074B51">
            <w:pPr>
              <w:snapToGrid/>
              <w:jc w:val="both"/>
            </w:pPr>
            <w:sdt>
              <w:sdtPr>
                <w:rPr>
                  <w:rFonts w:hint="eastAsia"/>
                </w:rPr>
                <w:id w:val="1220475805"/>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534FDFB0" w14:textId="77777777" w:rsidR="00074B51" w:rsidRPr="00E15678" w:rsidRDefault="00074B51" w:rsidP="00074B51">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令和６年３月３１日までは努力義務となる（経過措置）</w:t>
            </w:r>
          </w:p>
          <w:p w14:paraId="3A4534D6" w14:textId="77777777" w:rsidR="00074B51" w:rsidRPr="00E15678" w:rsidRDefault="00074B51" w:rsidP="00074B51">
            <w:pPr>
              <w:suppressAutoHyphens/>
              <w:snapToGrid/>
              <w:spacing w:line="211" w:lineRule="exact"/>
              <w:jc w:val="left"/>
              <w:rPr>
                <w:rFonts w:hAnsi="ＭＳ ゴシック" w:cs="ＭＳ ゴシック"/>
                <w:kern w:val="1"/>
                <w:sz w:val="18"/>
                <w:szCs w:val="20"/>
              </w:rPr>
            </w:pPr>
          </w:p>
          <w:p w14:paraId="456CBB4B" w14:textId="197564C8" w:rsidR="00074B51" w:rsidRPr="00E15678" w:rsidRDefault="00074B51" w:rsidP="00074B51">
            <w:pPr>
              <w:suppressAutoHyphens/>
              <w:snapToGrid/>
              <w:spacing w:line="211" w:lineRule="exact"/>
              <w:jc w:val="left"/>
              <w:rPr>
                <w:rFonts w:hAnsi="ＭＳ ゴシック" w:cs="ＭＳ ゴシック"/>
                <w:kern w:val="1"/>
                <w:sz w:val="18"/>
                <w:szCs w:val="20"/>
              </w:rPr>
            </w:pPr>
          </w:p>
          <w:p w14:paraId="47A80CCB" w14:textId="181B9BB3" w:rsidR="00074B51" w:rsidRPr="00E15678" w:rsidRDefault="00074B51" w:rsidP="00074B51">
            <w:pPr>
              <w:suppressAutoHyphens/>
              <w:snapToGrid/>
              <w:spacing w:line="211" w:lineRule="exact"/>
              <w:jc w:val="left"/>
              <w:rPr>
                <w:rFonts w:hAnsi="ＭＳ ゴシック" w:cs="ＭＳ ゴシック"/>
                <w:kern w:val="1"/>
                <w:sz w:val="18"/>
                <w:szCs w:val="20"/>
              </w:rPr>
            </w:pPr>
          </w:p>
          <w:p w14:paraId="7630E47C" w14:textId="77777777" w:rsidR="00221DBA" w:rsidRPr="00E15678" w:rsidRDefault="00221DBA" w:rsidP="00074B51">
            <w:pPr>
              <w:suppressAutoHyphens/>
              <w:snapToGrid/>
              <w:spacing w:line="211" w:lineRule="exact"/>
              <w:jc w:val="left"/>
              <w:rPr>
                <w:rFonts w:hAnsi="ＭＳ ゴシック" w:cs="ＭＳ ゴシック"/>
                <w:kern w:val="1"/>
                <w:sz w:val="18"/>
                <w:szCs w:val="20"/>
              </w:rPr>
            </w:pPr>
          </w:p>
          <w:p w14:paraId="30AFA918" w14:textId="77777777" w:rsidR="00074B51" w:rsidRPr="00E15678" w:rsidRDefault="00074B51" w:rsidP="00074B51">
            <w:pPr>
              <w:suppressAutoHyphens/>
              <w:snapToGrid/>
              <w:spacing w:line="211" w:lineRule="exact"/>
              <w:jc w:val="left"/>
              <w:rPr>
                <w:rFonts w:hAnsi="ＭＳ ゴシック" w:cs="ＭＳ ゴシック"/>
                <w:kern w:val="1"/>
                <w:sz w:val="18"/>
                <w:szCs w:val="20"/>
              </w:rPr>
            </w:pPr>
          </w:p>
          <w:p w14:paraId="0C08BDAD" w14:textId="0952B815" w:rsidR="00074B51" w:rsidRPr="00E15678" w:rsidRDefault="00074B51" w:rsidP="00074B51">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業務継続計画の有・無</w:t>
            </w:r>
          </w:p>
          <w:p w14:paraId="56EE9998" w14:textId="77777777" w:rsidR="00074B51" w:rsidRPr="00E15678" w:rsidRDefault="00074B51" w:rsidP="00967907">
            <w:pPr>
              <w:suppressAutoHyphens/>
              <w:snapToGrid/>
              <w:spacing w:line="211" w:lineRule="exact"/>
              <w:jc w:val="left"/>
              <w:rPr>
                <w:rFonts w:hAnsi="ＭＳ ゴシック" w:cs="ＭＳ ゴシック"/>
                <w:kern w:val="1"/>
                <w:sz w:val="18"/>
                <w:szCs w:val="20"/>
              </w:rPr>
            </w:pPr>
          </w:p>
          <w:p w14:paraId="518D7F79" w14:textId="77777777" w:rsidR="00221DBA" w:rsidRPr="00E15678" w:rsidRDefault="00221DBA" w:rsidP="00967907">
            <w:pPr>
              <w:suppressAutoHyphens/>
              <w:snapToGrid/>
              <w:spacing w:line="211" w:lineRule="exact"/>
              <w:jc w:val="left"/>
              <w:rPr>
                <w:rFonts w:hAnsi="ＭＳ ゴシック" w:cs="ＭＳ ゴシック"/>
                <w:kern w:val="1"/>
                <w:sz w:val="18"/>
                <w:szCs w:val="20"/>
              </w:rPr>
            </w:pPr>
          </w:p>
          <w:p w14:paraId="4E7BEA6D" w14:textId="77777777" w:rsidR="00221DBA" w:rsidRPr="00E15678" w:rsidRDefault="00221DBA" w:rsidP="00967907">
            <w:pPr>
              <w:suppressAutoHyphens/>
              <w:snapToGrid/>
              <w:spacing w:line="211" w:lineRule="exact"/>
              <w:jc w:val="left"/>
              <w:rPr>
                <w:rFonts w:hAnsi="ＭＳ ゴシック" w:cs="ＭＳ ゴシック"/>
                <w:kern w:val="1"/>
                <w:sz w:val="18"/>
                <w:szCs w:val="20"/>
              </w:rPr>
            </w:pPr>
          </w:p>
          <w:p w14:paraId="7DC3A491" w14:textId="77777777" w:rsidR="00221DBA" w:rsidRPr="00E15678" w:rsidRDefault="00221DBA" w:rsidP="00967907">
            <w:pPr>
              <w:suppressAutoHyphens/>
              <w:snapToGrid/>
              <w:spacing w:line="211" w:lineRule="exact"/>
              <w:jc w:val="left"/>
              <w:rPr>
                <w:rFonts w:hAnsi="ＭＳ ゴシック" w:cs="ＭＳ ゴシック"/>
                <w:kern w:val="1"/>
                <w:sz w:val="18"/>
                <w:szCs w:val="20"/>
              </w:rPr>
            </w:pPr>
          </w:p>
          <w:p w14:paraId="299F1069" w14:textId="77777777" w:rsidR="00221DBA" w:rsidRPr="00E15678" w:rsidRDefault="00221DBA" w:rsidP="00967907">
            <w:pPr>
              <w:suppressAutoHyphens/>
              <w:snapToGrid/>
              <w:spacing w:line="211" w:lineRule="exact"/>
              <w:jc w:val="left"/>
              <w:rPr>
                <w:rFonts w:hAnsi="ＭＳ ゴシック" w:cs="ＭＳ ゴシック"/>
                <w:kern w:val="1"/>
                <w:sz w:val="18"/>
                <w:szCs w:val="20"/>
              </w:rPr>
            </w:pPr>
          </w:p>
          <w:p w14:paraId="3EBCADD9" w14:textId="77777777" w:rsidR="00221DBA" w:rsidRPr="00E15678" w:rsidRDefault="00221DBA" w:rsidP="00967907">
            <w:pPr>
              <w:suppressAutoHyphens/>
              <w:snapToGrid/>
              <w:spacing w:line="211" w:lineRule="exact"/>
              <w:jc w:val="left"/>
              <w:rPr>
                <w:rFonts w:hAnsi="ＭＳ ゴシック" w:cs="ＭＳ ゴシック"/>
                <w:kern w:val="1"/>
                <w:sz w:val="18"/>
                <w:szCs w:val="20"/>
              </w:rPr>
            </w:pPr>
          </w:p>
          <w:p w14:paraId="59529D8F" w14:textId="77777777" w:rsidR="00221DBA" w:rsidRPr="00E15678" w:rsidRDefault="00221DBA" w:rsidP="00967907">
            <w:pPr>
              <w:suppressAutoHyphens/>
              <w:snapToGrid/>
              <w:spacing w:line="211" w:lineRule="exact"/>
              <w:jc w:val="left"/>
              <w:rPr>
                <w:rFonts w:hAnsi="ＭＳ ゴシック" w:cs="ＭＳ ゴシック"/>
                <w:kern w:val="1"/>
                <w:sz w:val="18"/>
                <w:szCs w:val="20"/>
              </w:rPr>
            </w:pPr>
          </w:p>
          <w:p w14:paraId="503703D2" w14:textId="77777777" w:rsidR="00221DBA" w:rsidRPr="00E15678" w:rsidRDefault="00221DBA" w:rsidP="00967907">
            <w:pPr>
              <w:suppressAutoHyphens/>
              <w:snapToGrid/>
              <w:spacing w:line="211" w:lineRule="exact"/>
              <w:jc w:val="left"/>
              <w:rPr>
                <w:rFonts w:hAnsi="ＭＳ ゴシック" w:cs="ＭＳ ゴシック"/>
                <w:kern w:val="1"/>
                <w:sz w:val="18"/>
                <w:szCs w:val="20"/>
              </w:rPr>
            </w:pPr>
          </w:p>
          <w:p w14:paraId="657D749D" w14:textId="77777777" w:rsidR="00221DBA" w:rsidRPr="00E15678" w:rsidRDefault="00221DBA" w:rsidP="00967907">
            <w:pPr>
              <w:suppressAutoHyphens/>
              <w:snapToGrid/>
              <w:spacing w:line="211" w:lineRule="exact"/>
              <w:jc w:val="left"/>
              <w:rPr>
                <w:rFonts w:hAnsi="ＭＳ ゴシック" w:cs="ＭＳ ゴシック"/>
                <w:kern w:val="1"/>
                <w:sz w:val="18"/>
                <w:szCs w:val="20"/>
              </w:rPr>
            </w:pPr>
          </w:p>
          <w:p w14:paraId="39BAA0AD" w14:textId="77777777" w:rsidR="00221DBA" w:rsidRPr="00E15678" w:rsidRDefault="00221DBA" w:rsidP="00967907">
            <w:pPr>
              <w:suppressAutoHyphens/>
              <w:snapToGrid/>
              <w:spacing w:line="211" w:lineRule="exact"/>
              <w:jc w:val="left"/>
              <w:rPr>
                <w:rFonts w:hAnsi="ＭＳ ゴシック" w:cs="ＭＳ ゴシック"/>
                <w:kern w:val="1"/>
                <w:sz w:val="18"/>
                <w:szCs w:val="20"/>
              </w:rPr>
            </w:pPr>
          </w:p>
          <w:p w14:paraId="31DC070E" w14:textId="77777777" w:rsidR="00221DBA" w:rsidRPr="00E15678" w:rsidRDefault="00221DBA" w:rsidP="00967907">
            <w:pPr>
              <w:suppressAutoHyphens/>
              <w:snapToGrid/>
              <w:spacing w:line="211" w:lineRule="exact"/>
              <w:jc w:val="left"/>
              <w:rPr>
                <w:rFonts w:hAnsi="ＭＳ ゴシック" w:cs="ＭＳ ゴシック"/>
                <w:kern w:val="1"/>
                <w:sz w:val="18"/>
                <w:szCs w:val="20"/>
              </w:rPr>
            </w:pPr>
          </w:p>
          <w:p w14:paraId="7609AF31" w14:textId="77777777" w:rsidR="00221DBA" w:rsidRPr="00E15678" w:rsidRDefault="00221DBA" w:rsidP="00967907">
            <w:pPr>
              <w:suppressAutoHyphens/>
              <w:snapToGrid/>
              <w:spacing w:line="211" w:lineRule="exact"/>
              <w:jc w:val="left"/>
              <w:rPr>
                <w:rFonts w:hAnsi="ＭＳ ゴシック" w:cs="ＭＳ ゴシック"/>
                <w:kern w:val="1"/>
                <w:sz w:val="18"/>
                <w:szCs w:val="20"/>
              </w:rPr>
            </w:pPr>
          </w:p>
          <w:p w14:paraId="73D14D9A" w14:textId="7EA01F93" w:rsidR="00221DBA" w:rsidRPr="00E15678" w:rsidRDefault="00221DBA" w:rsidP="00967907">
            <w:pPr>
              <w:suppressAutoHyphens/>
              <w:snapToGrid/>
              <w:spacing w:line="211" w:lineRule="exact"/>
              <w:jc w:val="left"/>
              <w:rPr>
                <w:rFonts w:hAnsi="ＭＳ ゴシック" w:cs="ＭＳ ゴシック"/>
                <w:kern w:val="1"/>
                <w:sz w:val="18"/>
                <w:szCs w:val="20"/>
              </w:rPr>
            </w:pPr>
          </w:p>
          <w:p w14:paraId="5FE856F7" w14:textId="08E6C5DB" w:rsidR="00AF0CF3" w:rsidRPr="00E15678" w:rsidRDefault="00AF0CF3" w:rsidP="00967907">
            <w:pPr>
              <w:suppressAutoHyphens/>
              <w:snapToGrid/>
              <w:spacing w:line="211" w:lineRule="exact"/>
              <w:jc w:val="left"/>
              <w:rPr>
                <w:rFonts w:hAnsi="ＭＳ ゴシック" w:cs="ＭＳ ゴシック"/>
                <w:kern w:val="1"/>
                <w:sz w:val="18"/>
                <w:szCs w:val="20"/>
              </w:rPr>
            </w:pPr>
          </w:p>
          <w:p w14:paraId="1841119E" w14:textId="134D9093" w:rsidR="00AF0CF3" w:rsidRPr="00E15678" w:rsidRDefault="00AF0CF3" w:rsidP="00967907">
            <w:pPr>
              <w:suppressAutoHyphens/>
              <w:snapToGrid/>
              <w:spacing w:line="211" w:lineRule="exact"/>
              <w:jc w:val="left"/>
              <w:rPr>
                <w:rFonts w:hAnsi="ＭＳ ゴシック" w:cs="ＭＳ ゴシック"/>
                <w:kern w:val="1"/>
                <w:sz w:val="18"/>
                <w:szCs w:val="20"/>
              </w:rPr>
            </w:pPr>
          </w:p>
          <w:p w14:paraId="21B01765" w14:textId="77777777" w:rsidR="00AF0CF3" w:rsidRPr="00E15678" w:rsidRDefault="00AF0CF3" w:rsidP="00967907">
            <w:pPr>
              <w:suppressAutoHyphens/>
              <w:snapToGrid/>
              <w:spacing w:line="211" w:lineRule="exact"/>
              <w:jc w:val="left"/>
              <w:rPr>
                <w:rFonts w:hAnsi="ＭＳ ゴシック" w:cs="ＭＳ ゴシック"/>
                <w:kern w:val="1"/>
                <w:sz w:val="18"/>
                <w:szCs w:val="20"/>
              </w:rPr>
            </w:pPr>
          </w:p>
          <w:p w14:paraId="6850B2B2" w14:textId="77777777" w:rsidR="00221DBA" w:rsidRPr="00E15678" w:rsidRDefault="00221DBA" w:rsidP="00967907">
            <w:pPr>
              <w:suppressAutoHyphens/>
              <w:snapToGrid/>
              <w:spacing w:line="211" w:lineRule="exact"/>
              <w:jc w:val="left"/>
              <w:rPr>
                <w:rFonts w:hAnsi="ＭＳ ゴシック" w:cs="ＭＳ ゴシック"/>
                <w:kern w:val="1"/>
                <w:sz w:val="18"/>
                <w:szCs w:val="20"/>
              </w:rPr>
            </w:pPr>
          </w:p>
          <w:p w14:paraId="3F9AF3D2" w14:textId="77777777" w:rsidR="00221DBA" w:rsidRPr="00E15678" w:rsidRDefault="00221DBA" w:rsidP="00AF0CF3">
            <w:pPr>
              <w:suppressAutoHyphens/>
              <w:snapToGrid/>
              <w:spacing w:line="220" w:lineRule="exact"/>
              <w:jc w:val="both"/>
              <w:rPr>
                <w:rFonts w:ascii="Century" w:eastAsia="ＭＳ 明朝" w:hAnsi="Century"/>
                <w:kern w:val="1"/>
                <w:sz w:val="18"/>
                <w:szCs w:val="20"/>
              </w:rPr>
            </w:pPr>
            <w:r w:rsidRPr="00E15678">
              <w:rPr>
                <w:rFonts w:hAnsi="ＭＳ ゴシック" w:cs="ＭＳ ゴシック"/>
                <w:kern w:val="1"/>
                <w:sz w:val="18"/>
                <w:szCs w:val="18"/>
              </w:rPr>
              <w:t>（計画の記載項目）左記の必要な項目が網羅されているか</w:t>
            </w:r>
          </w:p>
          <w:p w14:paraId="22FF8A2E" w14:textId="77777777" w:rsidR="00221DBA" w:rsidRPr="00E15678" w:rsidRDefault="00221DBA" w:rsidP="00AF0CF3">
            <w:pPr>
              <w:suppressAutoHyphens/>
              <w:snapToGrid/>
              <w:spacing w:line="220" w:lineRule="exact"/>
              <w:jc w:val="both"/>
              <w:rPr>
                <w:rFonts w:hAnsi="ＭＳ ゴシック" w:cs="ＭＳ ゴシック"/>
                <w:kern w:val="1"/>
                <w:sz w:val="18"/>
                <w:szCs w:val="18"/>
              </w:rPr>
            </w:pPr>
          </w:p>
          <w:p w14:paraId="01C362C4" w14:textId="4064BFBB" w:rsidR="00221DBA" w:rsidRPr="00E15678" w:rsidRDefault="00221DBA" w:rsidP="00AF0CF3">
            <w:pPr>
              <w:suppressAutoHyphens/>
              <w:snapToGrid/>
              <w:spacing w:line="220" w:lineRule="exact"/>
              <w:jc w:val="both"/>
              <w:rPr>
                <w:rFonts w:ascii="Century" w:eastAsia="ＭＳ 明朝" w:hAnsi="Century"/>
                <w:kern w:val="1"/>
                <w:sz w:val="18"/>
                <w:szCs w:val="20"/>
              </w:rPr>
            </w:pPr>
            <w:r w:rsidRPr="00E15678">
              <w:rPr>
                <w:rFonts w:hAnsi="ＭＳ ゴシック" w:cs="ＭＳ ゴシック"/>
                <w:kern w:val="1"/>
                <w:sz w:val="18"/>
                <w:szCs w:val="18"/>
              </w:rPr>
              <w:t>（計画の記載項目）左記の必要な項目が網羅されているか</w:t>
            </w:r>
          </w:p>
        </w:tc>
      </w:tr>
      <w:tr w:rsidR="00E15678" w:rsidRPr="00E15678" w14:paraId="0ACECA03" w14:textId="77777777" w:rsidTr="00AF0CF3">
        <w:tc>
          <w:tcPr>
            <w:tcW w:w="1310" w:type="dxa"/>
            <w:vMerge/>
            <w:tcBorders>
              <w:left w:val="single" w:sz="4" w:space="0" w:color="000001"/>
            </w:tcBorders>
            <w:shd w:val="clear" w:color="auto" w:fill="FFFFFF"/>
          </w:tcPr>
          <w:p w14:paraId="3215C0A3" w14:textId="7A9BB40E" w:rsidR="00074B51" w:rsidRPr="00E15678" w:rsidRDefault="00074B51" w:rsidP="00967907">
            <w:pPr>
              <w:suppressAutoHyphens/>
              <w:spacing w:line="211" w:lineRule="exact"/>
              <w:ind w:left="180" w:hanging="180"/>
              <w:jc w:val="left"/>
              <w:rPr>
                <w:rFonts w:hAnsi="ＭＳ ゴシック" w:cs="ＭＳ ゴシック"/>
                <w:kern w:val="1"/>
                <w:sz w:val="18"/>
                <w:szCs w:val="20"/>
              </w:rPr>
            </w:pPr>
          </w:p>
        </w:tc>
        <w:tc>
          <w:tcPr>
            <w:tcW w:w="5915" w:type="dxa"/>
            <w:tcBorders>
              <w:top w:val="single" w:sz="4" w:space="0" w:color="000001"/>
              <w:left w:val="single" w:sz="4" w:space="0" w:color="000001"/>
              <w:bottom w:val="single" w:sz="4" w:space="0" w:color="000001"/>
            </w:tcBorders>
            <w:shd w:val="clear" w:color="auto" w:fill="FFFFFF"/>
          </w:tcPr>
          <w:p w14:paraId="06E2743E" w14:textId="2DF4F55E" w:rsidR="00074B51" w:rsidRPr="00E15678" w:rsidRDefault="00AE0A89" w:rsidP="00074B51">
            <w:pPr>
              <w:suppressAutoHyphens/>
              <w:snapToGrid/>
              <w:spacing w:line="211" w:lineRule="exact"/>
              <w:ind w:left="180" w:hanging="180"/>
              <w:jc w:val="left"/>
              <w:rPr>
                <w:rFonts w:hAnsi="ＭＳ ゴシック" w:cs="ＭＳ ゴシック"/>
                <w:w w:val="50"/>
                <w:kern w:val="1"/>
                <w:sz w:val="18"/>
                <w:szCs w:val="20"/>
              </w:rPr>
            </w:pPr>
            <w:r w:rsidRPr="00E15678">
              <w:rPr>
                <w:rFonts w:hAnsi="ＭＳ ゴシック" w:cs="ＭＳ ゴシック" w:hint="eastAsia"/>
                <w:kern w:val="1"/>
                <w:sz w:val="18"/>
                <w:szCs w:val="20"/>
              </w:rPr>
              <w:t>（２）</w:t>
            </w:r>
            <w:r w:rsidR="00074B51" w:rsidRPr="00E15678">
              <w:rPr>
                <w:rFonts w:hAnsi="ＭＳ ゴシック" w:cs="ＭＳ ゴシック"/>
                <w:kern w:val="1"/>
                <w:sz w:val="18"/>
                <w:szCs w:val="20"/>
              </w:rPr>
              <w:t>居宅療養管理指導従業者等に対し、業務継続計画について周知するとともに、必要な研修及び訓練を定期的に実施しているか。</w:t>
            </w:r>
            <w:r w:rsidR="00074B51" w:rsidRPr="00E15678">
              <w:rPr>
                <w:rFonts w:hAnsi="ＭＳ ゴシック" w:cs="ＭＳ ゴシック"/>
                <w:w w:val="50"/>
                <w:kern w:val="1"/>
                <w:sz w:val="18"/>
                <w:szCs w:val="20"/>
              </w:rPr>
              <w:t>◆平１１厚令３７第３０条の２第２項準用</w:t>
            </w:r>
          </w:p>
          <w:p w14:paraId="1316E020" w14:textId="77777777" w:rsidR="00074B51" w:rsidRPr="00E15678" w:rsidRDefault="00074B51" w:rsidP="00074B51">
            <w:pPr>
              <w:suppressAutoHyphens/>
              <w:snapToGrid/>
              <w:jc w:val="left"/>
              <w:rPr>
                <w:rFonts w:hAnsi="ＭＳ ゴシック" w:cs="ＭＳ ゴシック"/>
                <w:kern w:val="1"/>
                <w:sz w:val="18"/>
                <w:szCs w:val="18"/>
              </w:rPr>
            </w:pPr>
          </w:p>
          <w:p w14:paraId="250F6E78" w14:textId="73F1820B" w:rsidR="00074B51" w:rsidRPr="00E15678" w:rsidRDefault="00074B51" w:rsidP="00074B51">
            <w:pPr>
              <w:suppressAutoHyphens/>
              <w:snapToGrid/>
              <w:spacing w:line="220" w:lineRule="exact"/>
              <w:jc w:val="left"/>
              <w:rPr>
                <w:rFonts w:hAnsi="ＭＳ ゴシック" w:cs="ＭＳ ゴシック"/>
                <w:kern w:val="1"/>
                <w:sz w:val="18"/>
                <w:szCs w:val="18"/>
              </w:rPr>
            </w:pPr>
            <w:r w:rsidRPr="00E15678">
              <w:rPr>
                <w:rFonts w:hAnsi="ＭＳ ゴシック" w:cs="ＭＳ ゴシック"/>
                <w:kern w:val="1"/>
                <w:sz w:val="18"/>
                <w:szCs w:val="18"/>
              </w:rPr>
              <w:t>◎</w:t>
            </w:r>
            <w:r w:rsidRPr="00E15678">
              <w:rPr>
                <w:rFonts w:hAnsi="ＭＳ ゴシック" w:cs="ＭＳ明朝"/>
                <w:kern w:val="1"/>
                <w:sz w:val="18"/>
                <w:szCs w:val="18"/>
              </w:rPr>
              <w:t xml:space="preserve">　業務継続計画の策定等について　　</w:t>
            </w:r>
            <w:r w:rsidRPr="00E15678">
              <w:rPr>
                <w:rFonts w:hAnsi="ＭＳ ゴシック" w:cs="ＭＳ ゴシック"/>
                <w:w w:val="50"/>
                <w:kern w:val="1"/>
                <w:sz w:val="21"/>
              </w:rPr>
              <w:t>◆平１１老企２５第３の二３（７）準用</w:t>
            </w:r>
          </w:p>
          <w:p w14:paraId="4037821B" w14:textId="5E9569F9" w:rsidR="00074B51" w:rsidRPr="00E15678" w:rsidRDefault="00074B51" w:rsidP="00074B51">
            <w:pPr>
              <w:suppressAutoHyphens/>
              <w:snapToGrid/>
              <w:spacing w:line="220" w:lineRule="exact"/>
              <w:ind w:left="360" w:hanging="180"/>
              <w:jc w:val="left"/>
              <w:rPr>
                <w:rFonts w:ascii="Century" w:eastAsia="ＭＳ 明朝" w:hAnsi="Century"/>
                <w:kern w:val="1"/>
                <w:sz w:val="18"/>
                <w:szCs w:val="20"/>
              </w:rPr>
            </w:pPr>
            <w:r w:rsidRPr="00E15678">
              <w:rPr>
                <w:rFonts w:hAnsi="ＭＳ ゴシック" w:cs="ＭＳ ゴシック"/>
                <w:kern w:val="1"/>
                <w:sz w:val="18"/>
                <w:szCs w:val="18"/>
              </w:rPr>
              <w:t xml:space="preserve">③ </w:t>
            </w:r>
            <w:r w:rsidRPr="00E15678">
              <w:rPr>
                <w:rFonts w:hAnsi="ＭＳ ゴシック" w:cs="ＭＳ明朝"/>
                <w:kern w:val="1"/>
                <w:sz w:val="18"/>
                <w:szCs w:val="18"/>
              </w:rPr>
              <w:t>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078C0542" w14:textId="2C871768" w:rsidR="00074B51" w:rsidRPr="00E15678" w:rsidRDefault="00074B51" w:rsidP="00074B51">
            <w:pPr>
              <w:suppressAutoHyphens/>
              <w:snapToGrid/>
              <w:spacing w:line="220" w:lineRule="exact"/>
              <w:ind w:left="180"/>
              <w:jc w:val="left"/>
              <w:rPr>
                <w:rFonts w:hAnsi="ＭＳ ゴシック" w:cs="ＭＳ ゴシック"/>
                <w:kern w:val="1"/>
                <w:sz w:val="18"/>
                <w:szCs w:val="20"/>
              </w:rPr>
            </w:pPr>
            <w:r w:rsidRPr="00E15678">
              <w:rPr>
                <w:rFonts w:hAnsi="ＭＳ ゴシック" w:cs="ＭＳ ゴシック"/>
                <w:kern w:val="1"/>
                <w:sz w:val="18"/>
                <w:szCs w:val="18"/>
              </w:rPr>
              <w:t xml:space="preserve">④ </w:t>
            </w:r>
            <w:r w:rsidRPr="00E15678">
              <w:rPr>
                <w:rFonts w:hAnsi="ＭＳ ゴシック" w:cs="ＭＳ明朝"/>
                <w:kern w:val="1"/>
                <w:sz w:val="18"/>
                <w:szCs w:val="18"/>
              </w:rPr>
              <w:t>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切である。</w:t>
            </w:r>
            <w:r w:rsidRPr="00E15678">
              <w:rPr>
                <w:rFonts w:hAnsi="ＭＳ ゴシック" w:cs="ＭＳ ゴシック"/>
                <w:w w:val="50"/>
                <w:kern w:val="1"/>
                <w:sz w:val="21"/>
              </w:rPr>
              <w:t xml:space="preserve">　</w:t>
            </w:r>
          </w:p>
        </w:tc>
        <w:tc>
          <w:tcPr>
            <w:tcW w:w="649" w:type="dxa"/>
            <w:tcBorders>
              <w:top w:val="single" w:sz="4" w:space="0" w:color="000001"/>
              <w:left w:val="single" w:sz="4" w:space="0" w:color="000001"/>
              <w:bottom w:val="single" w:sz="4" w:space="0" w:color="000001"/>
            </w:tcBorders>
            <w:shd w:val="clear" w:color="auto" w:fill="FFFFFF"/>
          </w:tcPr>
          <w:p w14:paraId="46AA06EE" w14:textId="77777777" w:rsidR="00074B51" w:rsidRPr="00E15678" w:rsidRDefault="00AF7877" w:rsidP="00074B51">
            <w:pPr>
              <w:snapToGrid/>
              <w:jc w:val="both"/>
            </w:pPr>
            <w:sdt>
              <w:sdtPr>
                <w:rPr>
                  <w:rFonts w:hint="eastAsia"/>
                </w:rPr>
                <w:id w:val="1029920242"/>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074B51" w:rsidRPr="00E15678">
              <w:rPr>
                <w:rFonts w:hint="eastAsia"/>
              </w:rPr>
              <w:t>適</w:t>
            </w:r>
          </w:p>
          <w:p w14:paraId="21B278DD" w14:textId="03D8AFFB" w:rsidR="00074B51" w:rsidRPr="00E15678" w:rsidRDefault="00AF7877" w:rsidP="00074B51">
            <w:pPr>
              <w:snapToGrid/>
              <w:jc w:val="both"/>
            </w:pPr>
            <w:sdt>
              <w:sdtPr>
                <w:rPr>
                  <w:rFonts w:hint="eastAsia"/>
                </w:rPr>
                <w:id w:val="1914664110"/>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074B51" w:rsidRPr="00E15678">
              <w:rPr>
                <w:rFonts w:hint="eastAsia"/>
              </w:rPr>
              <w:t>否</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65A4ACBE" w14:textId="0D11DBC0" w:rsidR="00074B51" w:rsidRPr="00E15678" w:rsidRDefault="00074B51" w:rsidP="00AF0CF3">
            <w:pPr>
              <w:suppressAutoHyphens/>
              <w:snapToGrid/>
              <w:spacing w:line="200" w:lineRule="exact"/>
              <w:jc w:val="both"/>
              <w:rPr>
                <w:rFonts w:hAnsi="ＭＳ ゴシック" w:cs="ＭＳ ゴシック"/>
                <w:kern w:val="1"/>
                <w:sz w:val="18"/>
                <w:szCs w:val="18"/>
              </w:rPr>
            </w:pPr>
            <w:r w:rsidRPr="00E15678">
              <w:rPr>
                <w:rFonts w:hAnsi="ＭＳ ゴシック" w:cs="ＭＳ ゴシック"/>
                <w:kern w:val="1"/>
                <w:sz w:val="18"/>
                <w:szCs w:val="18"/>
              </w:rPr>
              <w:t>（計画の記載項目）左記の必要な項目が網羅されているか</w:t>
            </w:r>
          </w:p>
          <w:p w14:paraId="0127FE1D" w14:textId="77777777" w:rsidR="00AF0CF3" w:rsidRPr="00E15678" w:rsidRDefault="00AF0CF3" w:rsidP="00AF0CF3">
            <w:pPr>
              <w:suppressAutoHyphens/>
              <w:snapToGrid/>
              <w:spacing w:line="200" w:lineRule="exact"/>
              <w:jc w:val="both"/>
              <w:rPr>
                <w:rFonts w:ascii="Century" w:eastAsia="ＭＳ 明朝" w:hAnsi="Century"/>
                <w:kern w:val="1"/>
                <w:sz w:val="18"/>
                <w:szCs w:val="20"/>
              </w:rPr>
            </w:pPr>
          </w:p>
          <w:p w14:paraId="40DB0580" w14:textId="7031F968" w:rsidR="00074B51" w:rsidRPr="00E15678" w:rsidRDefault="00AF0CF3" w:rsidP="00AF0CF3">
            <w:pPr>
              <w:suppressAutoHyphens/>
              <w:snapToGrid/>
              <w:spacing w:line="200" w:lineRule="exact"/>
              <w:jc w:val="both"/>
              <w:rPr>
                <w:rFonts w:ascii="Century" w:eastAsia="ＭＳ 明朝" w:hAnsi="Century"/>
                <w:kern w:val="1"/>
                <w:sz w:val="18"/>
                <w:szCs w:val="20"/>
              </w:rPr>
            </w:pPr>
            <w:r w:rsidRPr="00E15678">
              <w:rPr>
                <w:rFonts w:hAnsi="ＭＳ ゴシック" w:cs="ＭＳ ゴシック" w:hint="eastAsia"/>
                <w:kern w:val="1"/>
                <w:sz w:val="18"/>
                <w:szCs w:val="18"/>
              </w:rPr>
              <w:t>◆</w:t>
            </w:r>
            <w:r w:rsidR="00074B51" w:rsidRPr="00E15678">
              <w:rPr>
                <w:rFonts w:hAnsi="ＭＳ ゴシック" w:cs="ＭＳ ゴシック"/>
                <w:kern w:val="1"/>
                <w:sz w:val="18"/>
                <w:szCs w:val="18"/>
              </w:rPr>
              <w:t>研修の開催（年１回以上必要）</w:t>
            </w:r>
          </w:p>
          <w:p w14:paraId="33E34847" w14:textId="77777777" w:rsidR="00AF0CF3" w:rsidRPr="00E15678" w:rsidRDefault="00074B51" w:rsidP="00AF0CF3">
            <w:pPr>
              <w:suppressAutoHyphens/>
              <w:snapToGrid/>
              <w:spacing w:line="200" w:lineRule="exact"/>
              <w:jc w:val="both"/>
              <w:rPr>
                <w:rFonts w:hAnsi="ＭＳ ゴシック" w:cs="ＭＳ ゴシック"/>
                <w:kern w:val="1"/>
                <w:sz w:val="18"/>
                <w:szCs w:val="18"/>
              </w:rPr>
            </w:pPr>
            <w:r w:rsidRPr="00E15678">
              <w:rPr>
                <w:rFonts w:hAnsi="ＭＳ ゴシック" w:cs="ＭＳ ゴシック"/>
                <w:kern w:val="1"/>
                <w:sz w:val="18"/>
                <w:szCs w:val="18"/>
              </w:rPr>
              <w:t>実施日</w:t>
            </w:r>
          </w:p>
          <w:p w14:paraId="2D6ECE2D" w14:textId="7B7E35CF" w:rsidR="00074B51" w:rsidRPr="00E15678" w:rsidRDefault="00074B51" w:rsidP="00AF0CF3">
            <w:pPr>
              <w:suppressAutoHyphens/>
              <w:snapToGrid/>
              <w:spacing w:line="200" w:lineRule="exact"/>
              <w:jc w:val="both"/>
              <w:rPr>
                <w:rFonts w:ascii="Century" w:eastAsia="ＭＳ 明朝" w:hAnsi="Century"/>
                <w:kern w:val="1"/>
                <w:sz w:val="18"/>
                <w:szCs w:val="20"/>
              </w:rPr>
            </w:pPr>
            <w:r w:rsidRPr="00E15678">
              <w:rPr>
                <w:rFonts w:hAnsi="ＭＳ ゴシック" w:cs="ＭＳ ゴシック" w:hint="eastAsia"/>
                <w:kern w:val="1"/>
                <w:sz w:val="18"/>
                <w:szCs w:val="18"/>
              </w:rPr>
              <w:t xml:space="preserve">　</w:t>
            </w:r>
            <w:r w:rsidRPr="00E15678">
              <w:rPr>
                <w:rFonts w:hAnsi="ＭＳ ゴシック" w:cs="ＭＳ ゴシック"/>
                <w:kern w:val="1"/>
                <w:sz w:val="18"/>
                <w:szCs w:val="18"/>
                <w:u w:val="single"/>
              </w:rPr>
              <w:t xml:space="preserve">　年　月　日</w:t>
            </w:r>
          </w:p>
          <w:p w14:paraId="7C8AC878" w14:textId="77777777" w:rsidR="00221DBA" w:rsidRPr="00E15678" w:rsidRDefault="00221DBA" w:rsidP="00AF0CF3">
            <w:pPr>
              <w:suppressAutoHyphens/>
              <w:snapToGrid/>
              <w:spacing w:line="200" w:lineRule="exact"/>
              <w:jc w:val="both"/>
              <w:rPr>
                <w:rFonts w:hAnsi="ＭＳ ゴシック" w:cs="ＭＳ ゴシック"/>
                <w:kern w:val="1"/>
                <w:sz w:val="18"/>
                <w:szCs w:val="18"/>
              </w:rPr>
            </w:pPr>
          </w:p>
          <w:p w14:paraId="1E6DC417" w14:textId="3908D4DB" w:rsidR="00074B51" w:rsidRPr="00E15678" w:rsidRDefault="00074B51" w:rsidP="00AF0CF3">
            <w:pPr>
              <w:suppressAutoHyphens/>
              <w:snapToGrid/>
              <w:spacing w:line="200" w:lineRule="exact"/>
              <w:jc w:val="both"/>
              <w:rPr>
                <w:rFonts w:ascii="Century" w:eastAsia="ＭＳ 明朝" w:hAnsi="Century"/>
                <w:kern w:val="1"/>
                <w:sz w:val="18"/>
                <w:szCs w:val="20"/>
              </w:rPr>
            </w:pPr>
            <w:r w:rsidRPr="00E15678">
              <w:rPr>
                <w:rFonts w:hAnsi="ＭＳ ゴシック" w:cs="ＭＳ ゴシック"/>
                <w:kern w:val="1"/>
                <w:sz w:val="18"/>
                <w:szCs w:val="18"/>
              </w:rPr>
              <w:t>新規採用時の研修の有無【有・無】</w:t>
            </w:r>
          </w:p>
          <w:p w14:paraId="740865BE" w14:textId="77777777" w:rsidR="00074B51" w:rsidRPr="00E15678" w:rsidRDefault="00074B51" w:rsidP="00AF0CF3">
            <w:pPr>
              <w:suppressAutoHyphens/>
              <w:snapToGrid/>
              <w:spacing w:line="200" w:lineRule="exact"/>
              <w:jc w:val="both"/>
              <w:rPr>
                <w:rFonts w:hAnsi="ＭＳ ゴシック" w:cs="ＭＳ ゴシック"/>
                <w:kern w:val="1"/>
                <w:sz w:val="18"/>
                <w:szCs w:val="18"/>
              </w:rPr>
            </w:pPr>
          </w:p>
          <w:p w14:paraId="45DE34DE" w14:textId="63706B34" w:rsidR="00074B51" w:rsidRPr="00E15678" w:rsidRDefault="00AF0CF3" w:rsidP="00AF0CF3">
            <w:pPr>
              <w:suppressAutoHyphens/>
              <w:snapToGrid/>
              <w:spacing w:line="200" w:lineRule="exact"/>
              <w:jc w:val="both"/>
              <w:rPr>
                <w:rFonts w:hAnsi="ＭＳ ゴシック" w:cs="ＭＳ ゴシック"/>
                <w:kern w:val="1"/>
                <w:sz w:val="18"/>
                <w:szCs w:val="18"/>
              </w:rPr>
            </w:pPr>
            <w:r w:rsidRPr="00E15678">
              <w:rPr>
                <w:rFonts w:hAnsi="ＭＳ ゴシック" w:cs="ＭＳ ゴシック" w:hint="eastAsia"/>
                <w:kern w:val="1"/>
                <w:sz w:val="18"/>
                <w:szCs w:val="18"/>
              </w:rPr>
              <w:t>◆</w:t>
            </w:r>
            <w:r w:rsidR="00074B51" w:rsidRPr="00E15678">
              <w:rPr>
                <w:rFonts w:hAnsi="ＭＳ ゴシック" w:cs="ＭＳ ゴシック"/>
                <w:kern w:val="1"/>
                <w:sz w:val="18"/>
                <w:szCs w:val="18"/>
              </w:rPr>
              <w:t>訓練の実施（年１回以上必要）</w:t>
            </w:r>
          </w:p>
          <w:p w14:paraId="2CFA3603" w14:textId="77777777" w:rsidR="00AF0CF3" w:rsidRPr="00E15678" w:rsidRDefault="00074B51" w:rsidP="00AF0CF3">
            <w:pPr>
              <w:suppressAutoHyphens/>
              <w:snapToGrid/>
              <w:spacing w:line="200" w:lineRule="exact"/>
              <w:jc w:val="both"/>
              <w:rPr>
                <w:rFonts w:hAnsi="ＭＳ ゴシック" w:cs="ＭＳ ゴシック"/>
                <w:kern w:val="1"/>
                <w:sz w:val="18"/>
                <w:szCs w:val="18"/>
              </w:rPr>
            </w:pPr>
            <w:r w:rsidRPr="00E15678">
              <w:rPr>
                <w:rFonts w:hAnsi="ＭＳ ゴシック" w:cs="ＭＳ ゴシック"/>
                <w:kern w:val="1"/>
                <w:sz w:val="18"/>
                <w:szCs w:val="18"/>
              </w:rPr>
              <w:t>実施日</w:t>
            </w:r>
          </w:p>
          <w:p w14:paraId="475C1ACD" w14:textId="31588BDC" w:rsidR="00074B51" w:rsidRPr="00E15678" w:rsidRDefault="00AE0A89" w:rsidP="00AF0CF3">
            <w:pPr>
              <w:suppressAutoHyphens/>
              <w:snapToGrid/>
              <w:spacing w:line="200" w:lineRule="exact"/>
              <w:jc w:val="both"/>
              <w:rPr>
                <w:rFonts w:ascii="Century" w:eastAsia="ＭＳ 明朝" w:hAnsi="Century"/>
                <w:kern w:val="1"/>
                <w:sz w:val="18"/>
                <w:szCs w:val="20"/>
              </w:rPr>
            </w:pPr>
            <w:r w:rsidRPr="00E15678">
              <w:rPr>
                <w:rFonts w:hAnsi="ＭＳ ゴシック" w:cs="ＭＳ ゴシック" w:hint="eastAsia"/>
                <w:kern w:val="1"/>
                <w:sz w:val="18"/>
                <w:szCs w:val="18"/>
              </w:rPr>
              <w:t xml:space="preserve">　</w:t>
            </w:r>
            <w:r w:rsidR="00074B51" w:rsidRPr="00E15678">
              <w:rPr>
                <w:rFonts w:hAnsi="ＭＳ ゴシック" w:cs="ＭＳ ゴシック" w:hint="eastAsia"/>
                <w:kern w:val="1"/>
                <w:sz w:val="18"/>
                <w:szCs w:val="18"/>
                <w:u w:val="single"/>
              </w:rPr>
              <w:t xml:space="preserve">　</w:t>
            </w:r>
            <w:r w:rsidR="00074B51" w:rsidRPr="00E15678">
              <w:rPr>
                <w:rFonts w:hAnsi="ＭＳ ゴシック" w:cs="ＭＳ ゴシック"/>
                <w:kern w:val="1"/>
                <w:sz w:val="18"/>
                <w:szCs w:val="18"/>
                <w:u w:val="single"/>
              </w:rPr>
              <w:t>年　月　日</w:t>
            </w:r>
          </w:p>
          <w:p w14:paraId="56D37F7D" w14:textId="3C494203" w:rsidR="00074B51" w:rsidRPr="00E15678" w:rsidRDefault="00074B51" w:rsidP="00AF0CF3">
            <w:pPr>
              <w:suppressAutoHyphens/>
              <w:snapToGrid/>
              <w:spacing w:line="200" w:lineRule="exact"/>
              <w:jc w:val="left"/>
              <w:rPr>
                <w:rFonts w:hAnsi="ＭＳ ゴシック" w:cs="ＭＳ ゴシック"/>
                <w:kern w:val="1"/>
                <w:sz w:val="18"/>
                <w:szCs w:val="20"/>
              </w:rPr>
            </w:pPr>
            <w:r w:rsidRPr="00E15678">
              <w:rPr>
                <w:rFonts w:hAnsi="ＭＳ ゴシック" w:cs="ＭＳ ゴシック"/>
                <w:kern w:val="1"/>
                <w:sz w:val="18"/>
                <w:szCs w:val="20"/>
              </w:rPr>
              <w:t>周知の方法</w:t>
            </w:r>
          </w:p>
        </w:tc>
      </w:tr>
      <w:tr w:rsidR="00E15678" w:rsidRPr="00E15678" w14:paraId="273C05E5" w14:textId="77777777" w:rsidTr="00AF0CF3">
        <w:trPr>
          <w:trHeight w:val="699"/>
        </w:trPr>
        <w:tc>
          <w:tcPr>
            <w:tcW w:w="1310" w:type="dxa"/>
            <w:vMerge/>
            <w:tcBorders>
              <w:left w:val="single" w:sz="4" w:space="0" w:color="000001"/>
              <w:bottom w:val="single" w:sz="4" w:space="0" w:color="000001"/>
            </w:tcBorders>
            <w:shd w:val="clear" w:color="auto" w:fill="FFFFFF"/>
          </w:tcPr>
          <w:p w14:paraId="3DA8367C" w14:textId="406F2ECF" w:rsidR="00074B51" w:rsidRPr="00E15678" w:rsidRDefault="00074B51" w:rsidP="00967907">
            <w:pPr>
              <w:suppressAutoHyphens/>
              <w:snapToGrid/>
              <w:spacing w:line="211" w:lineRule="exact"/>
              <w:ind w:left="180" w:hanging="180"/>
              <w:jc w:val="left"/>
              <w:rPr>
                <w:rFonts w:ascii="Century" w:eastAsia="ＭＳ 明朝" w:hAnsi="Century"/>
                <w:kern w:val="1"/>
                <w:sz w:val="18"/>
                <w:szCs w:val="20"/>
              </w:rPr>
            </w:pPr>
          </w:p>
        </w:tc>
        <w:tc>
          <w:tcPr>
            <w:tcW w:w="5915" w:type="dxa"/>
            <w:tcBorders>
              <w:top w:val="single" w:sz="4" w:space="0" w:color="000001"/>
              <w:left w:val="single" w:sz="4" w:space="0" w:color="000001"/>
              <w:bottom w:val="single" w:sz="4" w:space="0" w:color="000001"/>
            </w:tcBorders>
            <w:shd w:val="clear" w:color="auto" w:fill="FFFFFF"/>
          </w:tcPr>
          <w:p w14:paraId="6F7EF855" w14:textId="138AC710" w:rsidR="00074B51" w:rsidRPr="00E15678" w:rsidRDefault="00AE0A89" w:rsidP="00074B51">
            <w:pPr>
              <w:suppressAutoHyphens/>
              <w:snapToGrid/>
              <w:spacing w:before="121" w:line="211" w:lineRule="exact"/>
              <w:ind w:left="184" w:hanging="184"/>
              <w:jc w:val="left"/>
              <w:rPr>
                <w:rFonts w:ascii="Century" w:eastAsia="ＭＳ 明朝" w:hAnsi="Century"/>
                <w:kern w:val="1"/>
                <w:sz w:val="18"/>
                <w:szCs w:val="20"/>
              </w:rPr>
            </w:pPr>
            <w:r w:rsidRPr="00E15678">
              <w:rPr>
                <w:rFonts w:hAnsi="ＭＳ ゴシック" w:cs="ＭＳ ゴシック" w:hint="eastAsia"/>
                <w:spacing w:val="2"/>
                <w:kern w:val="1"/>
                <w:sz w:val="18"/>
                <w:szCs w:val="18"/>
              </w:rPr>
              <w:t>（３）</w:t>
            </w:r>
            <w:r w:rsidR="00074B51" w:rsidRPr="00E15678">
              <w:rPr>
                <w:rFonts w:hAnsi="ＭＳ ゴシック" w:cs="ＭＳ ゴシック"/>
                <w:spacing w:val="2"/>
                <w:kern w:val="1"/>
                <w:sz w:val="18"/>
                <w:szCs w:val="18"/>
              </w:rPr>
              <w:t>定期的に業務継続計画の見直しを行い、必要に応じて業務継続計画の変更を行っているか。</w:t>
            </w:r>
            <w:r w:rsidR="00074B51" w:rsidRPr="00E15678">
              <w:rPr>
                <w:rFonts w:hAnsi="ＭＳ ゴシック" w:cs="ＭＳ ゴシック"/>
                <w:spacing w:val="2"/>
                <w:w w:val="50"/>
                <w:kern w:val="1"/>
                <w:sz w:val="18"/>
                <w:szCs w:val="18"/>
              </w:rPr>
              <w:t>◆平１１厚令３７第３０条の２第３項準用</w:t>
            </w:r>
          </w:p>
        </w:tc>
        <w:tc>
          <w:tcPr>
            <w:tcW w:w="649" w:type="dxa"/>
            <w:tcBorders>
              <w:top w:val="single" w:sz="4" w:space="0" w:color="000001"/>
              <w:left w:val="single" w:sz="4" w:space="0" w:color="000001"/>
              <w:bottom w:val="single" w:sz="4" w:space="0" w:color="000001"/>
            </w:tcBorders>
            <w:shd w:val="clear" w:color="auto" w:fill="FFFFFF"/>
          </w:tcPr>
          <w:p w14:paraId="2D6DA5A3" w14:textId="77777777" w:rsidR="00074B51" w:rsidRPr="00E15678" w:rsidRDefault="00AF7877" w:rsidP="00967907">
            <w:pPr>
              <w:snapToGrid/>
              <w:jc w:val="both"/>
            </w:pPr>
            <w:sdt>
              <w:sdtPr>
                <w:rPr>
                  <w:rFonts w:hint="eastAsia"/>
                </w:rPr>
                <w:id w:val="2084570731"/>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074B51" w:rsidRPr="00E15678">
              <w:rPr>
                <w:rFonts w:hint="eastAsia"/>
              </w:rPr>
              <w:t>適</w:t>
            </w:r>
          </w:p>
          <w:p w14:paraId="5CFBAD64" w14:textId="62781835" w:rsidR="00074B51" w:rsidRPr="00E15678" w:rsidRDefault="00AF7877" w:rsidP="00967907">
            <w:pPr>
              <w:suppressAutoHyphens/>
              <w:snapToGrid/>
              <w:spacing w:line="211" w:lineRule="exact"/>
              <w:jc w:val="left"/>
              <w:rPr>
                <w:rFonts w:ascii="Century" w:eastAsia="ＭＳ 明朝" w:hAnsi="Century"/>
                <w:kern w:val="1"/>
                <w:sz w:val="18"/>
                <w:szCs w:val="20"/>
              </w:rPr>
            </w:pPr>
            <w:sdt>
              <w:sdtPr>
                <w:rPr>
                  <w:rFonts w:hint="eastAsia"/>
                </w:rPr>
                <w:id w:val="2103837233"/>
                <w14:checkbox>
                  <w14:checked w14:val="0"/>
                  <w14:checkedState w14:val="00FE" w14:font="Wingdings"/>
                  <w14:uncheckedState w14:val="2610" w14:font="ＭＳ ゴシック"/>
                </w14:checkbox>
              </w:sdtPr>
              <w:sdtEndPr/>
              <w:sdtContent>
                <w:r w:rsidR="00074B51" w:rsidRPr="00E15678">
                  <w:rPr>
                    <w:rFonts w:hAnsi="ＭＳ ゴシック" w:hint="eastAsia"/>
                  </w:rPr>
                  <w:t>☐</w:t>
                </w:r>
              </w:sdtContent>
            </w:sdt>
            <w:r w:rsidR="00074B51" w:rsidRPr="00E15678">
              <w:rPr>
                <w:rFonts w:hint="eastAsia"/>
              </w:rPr>
              <w:t>否</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34AEEC4B" w14:textId="77777777" w:rsidR="00074B51" w:rsidRPr="00E15678" w:rsidRDefault="00074B51" w:rsidP="00074B51">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見直しの頻度</w:t>
            </w:r>
          </w:p>
          <w:p w14:paraId="2E6D03EA" w14:textId="77777777" w:rsidR="00074B51" w:rsidRPr="00E15678" w:rsidRDefault="00074B51" w:rsidP="00074B51">
            <w:pPr>
              <w:suppressAutoHyphens/>
              <w:snapToGrid/>
              <w:spacing w:line="211" w:lineRule="exact"/>
              <w:jc w:val="left"/>
              <w:rPr>
                <w:rFonts w:hAnsi="ＭＳ ゴシック" w:cs="ＭＳ ゴシック"/>
                <w:spacing w:val="2"/>
                <w:kern w:val="1"/>
                <w:sz w:val="18"/>
                <w:szCs w:val="18"/>
              </w:rPr>
            </w:pPr>
          </w:p>
        </w:tc>
      </w:tr>
    </w:tbl>
    <w:p w14:paraId="3E9B466B" w14:textId="77777777" w:rsidR="00AE0A89" w:rsidRPr="00E15678" w:rsidRDefault="00074B51">
      <w:r w:rsidRPr="00E15678">
        <w:br w:type="page"/>
      </w:r>
    </w:p>
    <w:tbl>
      <w:tblPr>
        <w:tblW w:w="9531" w:type="dxa"/>
        <w:tblInd w:w="103" w:type="dxa"/>
        <w:tblLayout w:type="fixed"/>
        <w:tblCellMar>
          <w:top w:w="85" w:type="dxa"/>
          <w:left w:w="103" w:type="dxa"/>
          <w:bottom w:w="85" w:type="dxa"/>
        </w:tblCellMar>
        <w:tblLook w:val="0000" w:firstRow="0" w:lastRow="0" w:firstColumn="0" w:lastColumn="0" w:noHBand="0" w:noVBand="0"/>
      </w:tblPr>
      <w:tblGrid>
        <w:gridCol w:w="1310"/>
        <w:gridCol w:w="327"/>
        <w:gridCol w:w="5588"/>
        <w:gridCol w:w="649"/>
        <w:gridCol w:w="1657"/>
      </w:tblGrid>
      <w:tr w:rsidR="00E15678" w:rsidRPr="00E15678" w14:paraId="482D519B" w14:textId="77777777" w:rsidTr="00AF0CF3">
        <w:tc>
          <w:tcPr>
            <w:tcW w:w="1310" w:type="dxa"/>
            <w:tcBorders>
              <w:top w:val="single" w:sz="4" w:space="0" w:color="000001"/>
              <w:left w:val="single" w:sz="4" w:space="0" w:color="000001"/>
              <w:bottom w:val="single" w:sz="4" w:space="0" w:color="000001"/>
            </w:tcBorders>
            <w:shd w:val="clear" w:color="auto" w:fill="FFFFFF"/>
            <w:vAlign w:val="center"/>
          </w:tcPr>
          <w:p w14:paraId="65E95F65" w14:textId="77777777" w:rsidR="00AE0A89" w:rsidRPr="00E15678" w:rsidRDefault="00AE0A89" w:rsidP="00AE0A89">
            <w:pPr>
              <w:suppressAutoHyphens/>
              <w:snapToGrid/>
              <w:spacing w:line="211" w:lineRule="exact"/>
              <w:rPr>
                <w:rFonts w:hAnsi="ＭＳ ゴシック" w:cs="ＭＳ ゴシック"/>
                <w:kern w:val="1"/>
                <w:sz w:val="18"/>
                <w:szCs w:val="20"/>
              </w:rPr>
            </w:pPr>
            <w:r w:rsidRPr="00E15678">
              <w:rPr>
                <w:rFonts w:hAnsi="ＭＳ ゴシック" w:cs="ＭＳ ゴシック"/>
                <w:kern w:val="1"/>
                <w:sz w:val="18"/>
                <w:szCs w:val="20"/>
              </w:rPr>
              <w:lastRenderedPageBreak/>
              <w:br w:type="page"/>
              <w:t>主眼事項</w:t>
            </w:r>
          </w:p>
        </w:tc>
        <w:tc>
          <w:tcPr>
            <w:tcW w:w="5915" w:type="dxa"/>
            <w:gridSpan w:val="2"/>
            <w:tcBorders>
              <w:top w:val="single" w:sz="4" w:space="0" w:color="000001"/>
              <w:left w:val="single" w:sz="4" w:space="0" w:color="000001"/>
              <w:bottom w:val="single" w:sz="4" w:space="0" w:color="000001"/>
            </w:tcBorders>
            <w:shd w:val="clear" w:color="auto" w:fill="FFFFFF"/>
            <w:vAlign w:val="center"/>
          </w:tcPr>
          <w:p w14:paraId="44FD8E71" w14:textId="77777777" w:rsidR="00AE0A89" w:rsidRPr="00E15678" w:rsidRDefault="00AE0A89" w:rsidP="00AE0A89">
            <w:pPr>
              <w:suppressAutoHyphens/>
              <w:snapToGrid/>
              <w:spacing w:before="121" w:line="211" w:lineRule="exact"/>
              <w:ind w:left="184" w:hanging="184"/>
              <w:rPr>
                <w:rFonts w:hAnsi="ＭＳ ゴシック" w:cs="ＭＳ ゴシック"/>
                <w:spacing w:val="2"/>
                <w:kern w:val="1"/>
                <w:sz w:val="18"/>
                <w:szCs w:val="18"/>
              </w:rPr>
            </w:pPr>
            <w:r w:rsidRPr="00E15678">
              <w:rPr>
                <w:rFonts w:hAnsi="ＭＳ ゴシック" w:cs="ＭＳ ゴシック"/>
                <w:spacing w:val="2"/>
                <w:kern w:val="1"/>
                <w:sz w:val="18"/>
                <w:szCs w:val="18"/>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4E4E5C57" w14:textId="77777777" w:rsidR="00AE0A89" w:rsidRPr="00E15678" w:rsidRDefault="00AE0A89" w:rsidP="00AE0A89">
            <w:pPr>
              <w:snapToGrid/>
            </w:pPr>
            <w:r w:rsidRPr="00E15678">
              <w:rPr>
                <w:rFonts w:hint="eastAsia"/>
              </w:rPr>
              <w:t>点検</w:t>
            </w:r>
          </w:p>
        </w:tc>
        <w:tc>
          <w:tcPr>
            <w:tcW w:w="16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3966E6" w14:textId="77777777" w:rsidR="00AE0A89" w:rsidRPr="00E15678" w:rsidRDefault="00AE0A89" w:rsidP="00AE0A89">
            <w:pPr>
              <w:suppressAutoHyphens/>
              <w:snapToGrid/>
              <w:spacing w:before="121" w:line="211" w:lineRule="exact"/>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6810819E" w14:textId="77777777" w:rsidTr="00AF0CF3">
        <w:tc>
          <w:tcPr>
            <w:tcW w:w="1310" w:type="dxa"/>
            <w:vMerge w:val="restart"/>
            <w:tcBorders>
              <w:top w:val="single" w:sz="4" w:space="0" w:color="000001"/>
              <w:left w:val="single" w:sz="4" w:space="0" w:color="000001"/>
            </w:tcBorders>
            <w:shd w:val="clear" w:color="auto" w:fill="FFFFFF"/>
          </w:tcPr>
          <w:p w14:paraId="28C04B77" w14:textId="7C249F58" w:rsidR="00AE0A89" w:rsidRPr="00E15678" w:rsidRDefault="00AE0A89" w:rsidP="00AF0CF3">
            <w:pPr>
              <w:suppressAutoHyphens/>
              <w:snapToGrid/>
              <w:spacing w:line="211" w:lineRule="exact"/>
              <w:ind w:leftChars="1" w:left="217" w:hangingChars="133" w:hanging="215"/>
              <w:jc w:val="left"/>
              <w:rPr>
                <w:rFonts w:hAnsi="ＭＳ ゴシック" w:cs="ＭＳ ゴシック"/>
                <w:kern w:val="1"/>
                <w:sz w:val="18"/>
                <w:szCs w:val="20"/>
              </w:rPr>
            </w:pPr>
            <w:r w:rsidRPr="00E15678">
              <w:rPr>
                <w:rFonts w:hAnsi="ＭＳ ゴシック" w:cs="ＭＳ ゴシック"/>
                <w:kern w:val="1"/>
                <w:sz w:val="18"/>
                <w:szCs w:val="20"/>
              </w:rPr>
              <w:t>20　衛生管理</w:t>
            </w:r>
            <w:r w:rsidR="00AF0CF3" w:rsidRPr="00E15678">
              <w:rPr>
                <w:rFonts w:hAnsi="ＭＳ ゴシック" w:cs="ＭＳ ゴシック" w:hint="eastAsia"/>
                <w:kern w:val="1"/>
                <w:sz w:val="18"/>
                <w:szCs w:val="20"/>
              </w:rPr>
              <w:t xml:space="preserve">　　</w:t>
            </w:r>
            <w:r w:rsidRPr="00E15678">
              <w:rPr>
                <w:rFonts w:hAnsi="ＭＳ ゴシック" w:cs="ＭＳ ゴシック"/>
                <w:kern w:val="1"/>
                <w:sz w:val="18"/>
                <w:szCs w:val="20"/>
              </w:rPr>
              <w:t>等</w:t>
            </w:r>
          </w:p>
        </w:tc>
        <w:tc>
          <w:tcPr>
            <w:tcW w:w="5915" w:type="dxa"/>
            <w:gridSpan w:val="2"/>
            <w:tcBorders>
              <w:top w:val="single" w:sz="4" w:space="0" w:color="000001"/>
              <w:left w:val="single" w:sz="4" w:space="0" w:color="000001"/>
              <w:bottom w:val="single" w:sz="4" w:space="0" w:color="000001"/>
            </w:tcBorders>
            <w:shd w:val="clear" w:color="auto" w:fill="FFFFFF"/>
          </w:tcPr>
          <w:p w14:paraId="18DA3350" w14:textId="18519B08" w:rsidR="00AE0A89" w:rsidRPr="00E15678" w:rsidRDefault="00AE0A89" w:rsidP="00AE0A89">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1"/>
                <w:kern w:val="1"/>
                <w:sz w:val="18"/>
                <w:szCs w:val="18"/>
              </w:rPr>
              <w:t>（１）</w:t>
            </w:r>
            <w:r w:rsidRPr="00E15678">
              <w:rPr>
                <w:rFonts w:hAnsi="ＭＳ ゴシック" w:cs="ＭＳ ゴシック"/>
                <w:spacing w:val="2"/>
                <w:kern w:val="1"/>
                <w:sz w:val="18"/>
                <w:szCs w:val="18"/>
              </w:rPr>
              <w:t>居宅療養管理指導従業者の清潔の保持及び健康状態について、必要な管理を行っているか。</w:t>
            </w:r>
            <w:r w:rsidRPr="00E15678">
              <w:rPr>
                <w:rFonts w:hAnsi="ＭＳ ゴシック" w:cs="ＭＳ ゴシック"/>
                <w:spacing w:val="-4"/>
                <w:w w:val="50"/>
                <w:kern w:val="1"/>
                <w:sz w:val="18"/>
                <w:szCs w:val="18"/>
              </w:rPr>
              <w:t>◆平１１厚令３７第３１条第１項準</w:t>
            </w:r>
            <w:r w:rsidRPr="00E15678">
              <w:rPr>
                <w:rFonts w:hAnsi="ＭＳ ゴシック" w:cs="ＭＳ ゴシック"/>
                <w:spacing w:val="2"/>
                <w:w w:val="50"/>
                <w:kern w:val="1"/>
                <w:sz w:val="18"/>
                <w:szCs w:val="18"/>
              </w:rPr>
              <w:t>用</w:t>
            </w:r>
          </w:p>
          <w:p w14:paraId="05EF5583" w14:textId="77777777" w:rsidR="00AE0A89" w:rsidRPr="00E15678" w:rsidRDefault="00AE0A89" w:rsidP="00AE0A89">
            <w:pPr>
              <w:suppressAutoHyphens/>
              <w:snapToGrid/>
              <w:spacing w:line="211" w:lineRule="exact"/>
              <w:jc w:val="left"/>
              <w:rPr>
                <w:rFonts w:hAnsi="ＭＳ ゴシック" w:cs="ＭＳ ゴシック"/>
                <w:spacing w:val="2"/>
                <w:w w:val="50"/>
                <w:kern w:val="1"/>
                <w:sz w:val="18"/>
                <w:szCs w:val="18"/>
              </w:rPr>
            </w:pPr>
          </w:p>
          <w:p w14:paraId="3F101FAD" w14:textId="77777777" w:rsidR="00AE0A89" w:rsidRPr="00E15678" w:rsidRDefault="00AE0A89" w:rsidP="00AE0A89">
            <w:pPr>
              <w:suppressAutoHyphens/>
              <w:snapToGrid/>
              <w:spacing w:line="211" w:lineRule="exact"/>
              <w:ind w:left="364" w:hanging="364"/>
              <w:jc w:val="left"/>
              <w:rPr>
                <w:rFonts w:hAnsi="ＭＳ ゴシック"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居宅療養管理指導従業者が感染源となることを予防し、また居宅療養管理指導従業者を感染の危険から守るため、使い捨ての手袋等感染を予防するための備品等を備えるなど対策を講じること。</w:t>
            </w:r>
          </w:p>
          <w:p w14:paraId="741BD650" w14:textId="3A9D4941" w:rsidR="00AE0A89" w:rsidRPr="00E15678" w:rsidRDefault="00AE0A89" w:rsidP="00AE0A89">
            <w:pPr>
              <w:suppressAutoHyphens/>
              <w:snapToGrid/>
              <w:spacing w:line="211" w:lineRule="exact"/>
              <w:ind w:leftChars="100" w:left="182" w:firstLineChars="200" w:firstLine="152"/>
              <w:jc w:val="left"/>
              <w:rPr>
                <w:rFonts w:hAnsi="ＭＳ ゴシック" w:cs="ＭＳ ゴシック"/>
                <w:spacing w:val="2"/>
                <w:kern w:val="1"/>
                <w:sz w:val="18"/>
                <w:szCs w:val="18"/>
              </w:rPr>
            </w:pPr>
            <w:r w:rsidRPr="00E15678">
              <w:rPr>
                <w:rFonts w:hAnsi="ＭＳ ゴシック" w:cs="ＭＳ ゴシック"/>
                <w:spacing w:val="2"/>
                <w:w w:val="50"/>
                <w:kern w:val="1"/>
                <w:sz w:val="18"/>
                <w:szCs w:val="18"/>
              </w:rPr>
              <w:t xml:space="preserve">　◆平１１老企２５第３の一３（２３）準用</w:t>
            </w:r>
          </w:p>
        </w:tc>
        <w:tc>
          <w:tcPr>
            <w:tcW w:w="649" w:type="dxa"/>
            <w:tcBorders>
              <w:top w:val="single" w:sz="4" w:space="0" w:color="000001"/>
              <w:left w:val="single" w:sz="4" w:space="0" w:color="000001"/>
              <w:bottom w:val="single" w:sz="4" w:space="0" w:color="000001"/>
            </w:tcBorders>
            <w:shd w:val="clear" w:color="auto" w:fill="FFFFFF"/>
          </w:tcPr>
          <w:p w14:paraId="1CC4CEFC" w14:textId="77777777" w:rsidR="000B7EB5" w:rsidRPr="00E15678" w:rsidRDefault="00AF7877" w:rsidP="000B7EB5">
            <w:pPr>
              <w:snapToGrid/>
              <w:jc w:val="both"/>
            </w:pPr>
            <w:sdt>
              <w:sdtPr>
                <w:rPr>
                  <w:rFonts w:hint="eastAsia"/>
                </w:rPr>
                <w:id w:val="1266115864"/>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適</w:t>
            </w:r>
          </w:p>
          <w:p w14:paraId="6AF9C334" w14:textId="45455C4F" w:rsidR="00AE0A89" w:rsidRPr="00E15678" w:rsidRDefault="00AF7877" w:rsidP="000B7EB5">
            <w:pPr>
              <w:snapToGrid/>
              <w:jc w:val="both"/>
            </w:pPr>
            <w:sdt>
              <w:sdtPr>
                <w:rPr>
                  <w:rFonts w:hint="eastAsia"/>
                </w:rPr>
                <w:id w:val="-1494491427"/>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否</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0AC2A3BF" w14:textId="39447058" w:rsidR="00AE0A89" w:rsidRPr="00E15678" w:rsidRDefault="008E7AFA" w:rsidP="008E7AFA">
            <w:pPr>
              <w:suppressAutoHyphens/>
              <w:snapToGrid/>
              <w:spacing w:before="121" w:line="211"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従業者健康診断の扱い</w:t>
            </w:r>
          </w:p>
        </w:tc>
      </w:tr>
      <w:tr w:rsidR="00E15678" w:rsidRPr="00E15678" w14:paraId="5FB98DDF" w14:textId="77777777" w:rsidTr="00AF0CF3">
        <w:tc>
          <w:tcPr>
            <w:tcW w:w="1310" w:type="dxa"/>
            <w:vMerge/>
            <w:tcBorders>
              <w:left w:val="single" w:sz="4" w:space="0" w:color="000001"/>
            </w:tcBorders>
            <w:shd w:val="clear" w:color="auto" w:fill="FFFFFF"/>
          </w:tcPr>
          <w:p w14:paraId="3BFB9D97" w14:textId="77777777" w:rsidR="00AE0A89" w:rsidRPr="00E15678" w:rsidRDefault="00AE0A89" w:rsidP="00967907">
            <w:pPr>
              <w:suppressAutoHyphens/>
              <w:snapToGrid/>
              <w:spacing w:line="211" w:lineRule="exact"/>
              <w:jc w:val="left"/>
              <w:rPr>
                <w:rFonts w:hAnsi="ＭＳ ゴシック" w:cs="ＭＳ ゴシック"/>
                <w:kern w:val="1"/>
                <w:sz w:val="18"/>
                <w:szCs w:val="20"/>
              </w:rPr>
            </w:pPr>
          </w:p>
        </w:tc>
        <w:tc>
          <w:tcPr>
            <w:tcW w:w="5915" w:type="dxa"/>
            <w:gridSpan w:val="2"/>
            <w:tcBorders>
              <w:top w:val="single" w:sz="4" w:space="0" w:color="000001"/>
              <w:left w:val="single" w:sz="4" w:space="0" w:color="000001"/>
              <w:bottom w:val="single" w:sz="4" w:space="0" w:color="000001"/>
            </w:tcBorders>
            <w:shd w:val="clear" w:color="auto" w:fill="FFFFFF"/>
          </w:tcPr>
          <w:p w14:paraId="56B1D78F" w14:textId="136C5B1E" w:rsidR="00AE0A89" w:rsidRPr="00E15678" w:rsidRDefault="00AE0A89" w:rsidP="00AE0A89">
            <w:pPr>
              <w:suppressAutoHyphens/>
              <w:snapToGrid/>
              <w:spacing w:line="211" w:lineRule="exact"/>
              <w:jc w:val="left"/>
              <w:rPr>
                <w:rFonts w:ascii="Century" w:eastAsia="ＭＳ 明朝" w:hAnsi="Century"/>
                <w:kern w:val="1"/>
                <w:sz w:val="18"/>
                <w:szCs w:val="20"/>
              </w:rPr>
            </w:pPr>
            <w:r w:rsidRPr="00E15678">
              <w:rPr>
                <w:rFonts w:hAnsi="ＭＳ ゴシック" w:cs="ＭＳ ゴシック" w:hint="eastAsia"/>
                <w:spacing w:val="1"/>
                <w:kern w:val="1"/>
                <w:sz w:val="18"/>
                <w:szCs w:val="18"/>
              </w:rPr>
              <w:t>（２）</w:t>
            </w:r>
            <w:r w:rsidRPr="00E15678">
              <w:rPr>
                <w:rFonts w:hAnsi="ＭＳ ゴシック" w:cs="ＭＳ ゴシック"/>
                <w:spacing w:val="1"/>
                <w:kern w:val="1"/>
                <w:sz w:val="18"/>
                <w:szCs w:val="18"/>
              </w:rPr>
              <w:t>事業所の設備及び備品等について、衛生的な管理に努めているか。</w:t>
            </w:r>
          </w:p>
          <w:p w14:paraId="3ED9839F" w14:textId="3D11E98F" w:rsidR="00AE0A89" w:rsidRPr="00E15678" w:rsidRDefault="00AE0A89" w:rsidP="00AE0A89">
            <w:pPr>
              <w:suppressAutoHyphens/>
              <w:snapToGrid/>
              <w:spacing w:line="211" w:lineRule="exact"/>
              <w:jc w:val="left"/>
              <w:textAlignment w:val="baseline"/>
              <w:rPr>
                <w:rFonts w:hAnsi="ＭＳ ゴシック" w:cs="ＭＳ ゴシック"/>
                <w:spacing w:val="2"/>
                <w:kern w:val="1"/>
                <w:sz w:val="18"/>
                <w:szCs w:val="18"/>
              </w:rPr>
            </w:pPr>
            <w:r w:rsidRPr="00E15678">
              <w:rPr>
                <w:rFonts w:hAnsi="ＭＳ ゴシック" w:cs="ＭＳ ゴシック"/>
                <w:spacing w:val="-4"/>
                <w:w w:val="50"/>
                <w:kern w:val="1"/>
                <w:sz w:val="18"/>
                <w:szCs w:val="18"/>
              </w:rPr>
              <w:t xml:space="preserve">　　　　◆平１１厚令３７第３１条第２項準</w:t>
            </w:r>
            <w:r w:rsidRPr="00E15678">
              <w:rPr>
                <w:rFonts w:hAnsi="ＭＳ ゴシック" w:cs="ＭＳ ゴシック"/>
                <w:w w:val="50"/>
                <w:kern w:val="1"/>
                <w:sz w:val="18"/>
                <w:szCs w:val="18"/>
              </w:rPr>
              <w:t>用</w:t>
            </w:r>
          </w:p>
        </w:tc>
        <w:tc>
          <w:tcPr>
            <w:tcW w:w="649" w:type="dxa"/>
            <w:tcBorders>
              <w:top w:val="single" w:sz="4" w:space="0" w:color="000001"/>
              <w:left w:val="single" w:sz="4" w:space="0" w:color="000001"/>
              <w:bottom w:val="single" w:sz="4" w:space="0" w:color="000001"/>
            </w:tcBorders>
            <w:shd w:val="clear" w:color="auto" w:fill="FFFFFF"/>
          </w:tcPr>
          <w:p w14:paraId="1DCF4864" w14:textId="77777777" w:rsidR="000B7EB5" w:rsidRPr="00E15678" w:rsidRDefault="00AF7877" w:rsidP="000B7EB5">
            <w:pPr>
              <w:snapToGrid/>
              <w:jc w:val="both"/>
            </w:pPr>
            <w:sdt>
              <w:sdtPr>
                <w:rPr>
                  <w:rFonts w:hint="eastAsia"/>
                </w:rPr>
                <w:id w:val="-749270179"/>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適</w:t>
            </w:r>
          </w:p>
          <w:p w14:paraId="399B3577" w14:textId="3418F268" w:rsidR="00AE0A89" w:rsidRPr="00E15678" w:rsidRDefault="00AF7877" w:rsidP="000B7EB5">
            <w:pPr>
              <w:snapToGrid/>
              <w:jc w:val="both"/>
            </w:pPr>
            <w:sdt>
              <w:sdtPr>
                <w:rPr>
                  <w:rFonts w:hint="eastAsia"/>
                </w:rPr>
                <w:id w:val="1107463462"/>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否</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693B507C" w14:textId="77777777" w:rsidR="008E7AFA" w:rsidRPr="00E15678" w:rsidRDefault="008E7AFA" w:rsidP="008E7AFA">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事業所支給品の有・無</w:t>
            </w:r>
          </w:p>
          <w:p w14:paraId="125EF3BE" w14:textId="77777777" w:rsidR="00AE0A89" w:rsidRPr="00E15678" w:rsidRDefault="00AE0A89" w:rsidP="00967907">
            <w:pPr>
              <w:suppressAutoHyphens/>
              <w:snapToGrid/>
              <w:spacing w:before="121" w:line="211" w:lineRule="exact"/>
              <w:jc w:val="left"/>
              <w:rPr>
                <w:rFonts w:hAnsi="ＭＳ ゴシック" w:cs="ＭＳ ゴシック"/>
                <w:spacing w:val="2"/>
                <w:kern w:val="1"/>
                <w:sz w:val="18"/>
                <w:szCs w:val="18"/>
              </w:rPr>
            </w:pPr>
          </w:p>
        </w:tc>
      </w:tr>
      <w:tr w:rsidR="00E15678" w:rsidRPr="00E15678" w14:paraId="3B5A0883" w14:textId="77777777" w:rsidTr="00AF0CF3">
        <w:tc>
          <w:tcPr>
            <w:tcW w:w="1310" w:type="dxa"/>
            <w:vMerge/>
            <w:tcBorders>
              <w:left w:val="single" w:sz="4" w:space="0" w:color="000001"/>
            </w:tcBorders>
            <w:shd w:val="clear" w:color="auto" w:fill="FFFFFF"/>
          </w:tcPr>
          <w:p w14:paraId="4E7E0FC0" w14:textId="77777777" w:rsidR="00AE0A89" w:rsidRPr="00E15678" w:rsidRDefault="00AE0A89" w:rsidP="00967907">
            <w:pPr>
              <w:suppressAutoHyphens/>
              <w:snapToGrid/>
              <w:spacing w:line="211" w:lineRule="exact"/>
              <w:jc w:val="left"/>
              <w:rPr>
                <w:rFonts w:hAnsi="ＭＳ ゴシック" w:cs="ＭＳ ゴシック"/>
                <w:kern w:val="1"/>
                <w:sz w:val="18"/>
                <w:szCs w:val="20"/>
              </w:rPr>
            </w:pPr>
          </w:p>
        </w:tc>
        <w:tc>
          <w:tcPr>
            <w:tcW w:w="5915" w:type="dxa"/>
            <w:gridSpan w:val="2"/>
            <w:tcBorders>
              <w:top w:val="single" w:sz="4" w:space="0" w:color="000001"/>
              <w:left w:val="single" w:sz="4" w:space="0" w:color="000001"/>
              <w:right w:val="single" w:sz="4" w:space="0" w:color="000001"/>
            </w:tcBorders>
            <w:shd w:val="clear" w:color="auto" w:fill="FFFFFF"/>
          </w:tcPr>
          <w:p w14:paraId="0BA558DF" w14:textId="3D5D3DA0" w:rsidR="00AE0A89" w:rsidRPr="00E15678" w:rsidRDefault="00AE0A89" w:rsidP="00AE0A89">
            <w:pPr>
              <w:suppressAutoHyphens/>
              <w:snapToGrid/>
              <w:spacing w:line="211" w:lineRule="exact"/>
              <w:ind w:left="180" w:hanging="180"/>
              <w:jc w:val="left"/>
              <w:rPr>
                <w:rFonts w:ascii="Century" w:eastAsia="ＭＳ 明朝" w:hAnsi="Century"/>
                <w:kern w:val="1"/>
                <w:sz w:val="18"/>
                <w:szCs w:val="20"/>
              </w:rPr>
            </w:pPr>
            <w:r w:rsidRPr="00E15678">
              <w:rPr>
                <w:rFonts w:hAnsi="ＭＳ ゴシック" w:cs="ＭＳ ゴシック" w:hint="eastAsia"/>
                <w:kern w:val="1"/>
                <w:sz w:val="18"/>
                <w:szCs w:val="18"/>
              </w:rPr>
              <w:t>（３）</w:t>
            </w:r>
            <w:r w:rsidRPr="00E15678">
              <w:rPr>
                <w:rFonts w:hAnsi="ＭＳ ゴシック" w:cs="ＭＳ ゴシック"/>
                <w:kern w:val="1"/>
                <w:sz w:val="18"/>
                <w:szCs w:val="18"/>
              </w:rPr>
              <w:t>当該指定居宅療養管理指導事業所において感染症が発生し、又はまん延しないように、次の各号に掲げる措置を講じているか。（経過措置あり）</w:t>
            </w:r>
            <w:r w:rsidRPr="00E15678">
              <w:rPr>
                <w:rFonts w:hAnsi="ＭＳ ゴシック" w:cs="ＭＳ ゴシック"/>
                <w:w w:val="50"/>
                <w:kern w:val="1"/>
                <w:sz w:val="18"/>
                <w:szCs w:val="18"/>
              </w:rPr>
              <w:t>◆平１１厚令３７第３１条第３項準用</w:t>
            </w:r>
          </w:p>
          <w:p w14:paraId="552F2745" w14:textId="3A9C5822" w:rsidR="00AE0A89" w:rsidRPr="00E15678" w:rsidRDefault="00AE0A89" w:rsidP="00AE0A89">
            <w:pPr>
              <w:suppressAutoHyphens/>
              <w:snapToGrid/>
              <w:spacing w:line="220" w:lineRule="exact"/>
              <w:ind w:left="360" w:hanging="180"/>
              <w:jc w:val="left"/>
              <w:rPr>
                <w:rFonts w:hAnsi="ＭＳ ゴシック" w:cs="ＭＳ ゴシック"/>
                <w:spacing w:val="2"/>
                <w:kern w:val="1"/>
                <w:sz w:val="18"/>
                <w:szCs w:val="18"/>
              </w:rPr>
            </w:pPr>
            <w:r w:rsidRPr="00E15678">
              <w:rPr>
                <w:rFonts w:hAnsi="ＭＳ ゴシック" w:cs="ＭＳ ゴシック"/>
                <w:kern w:val="1"/>
                <w:sz w:val="18"/>
                <w:szCs w:val="18"/>
              </w:rPr>
              <w:t>◎</w:t>
            </w:r>
            <w:r w:rsidRPr="00E15678">
              <w:rPr>
                <w:rFonts w:hAnsi="ＭＳ ゴシック" w:cs="ＭＳ明朝"/>
                <w:kern w:val="1"/>
                <w:sz w:val="18"/>
                <w:szCs w:val="18"/>
              </w:rPr>
              <w:t xml:space="preserve">　感染症が発生し、又はまん延しないように講ずるべき措置については、具体的には次のイからハまでの取扱いとすること。各事項について、同項に基づき事業所に実施が求められるものであるが、他のサービス事業者との連携等により行うことも差し支えない。なお、当該義務付けの適用に当たっては、令和６年３月31 日までの間は、努力義務とされている。</w:t>
            </w:r>
          </w:p>
        </w:tc>
        <w:tc>
          <w:tcPr>
            <w:tcW w:w="649" w:type="dxa"/>
            <w:tcBorders>
              <w:top w:val="single" w:sz="4" w:space="0" w:color="000001"/>
              <w:left w:val="single" w:sz="4" w:space="0" w:color="000001"/>
              <w:right w:val="single" w:sz="4" w:space="0" w:color="000001"/>
            </w:tcBorders>
            <w:shd w:val="clear" w:color="auto" w:fill="FFFFFF"/>
          </w:tcPr>
          <w:p w14:paraId="0D0258D6" w14:textId="77777777" w:rsidR="00AE0A89" w:rsidRPr="00E15678" w:rsidRDefault="00AE0A89" w:rsidP="00967907">
            <w:pPr>
              <w:snapToGrid/>
              <w:jc w:val="both"/>
            </w:pPr>
          </w:p>
        </w:tc>
        <w:tc>
          <w:tcPr>
            <w:tcW w:w="1657" w:type="dxa"/>
            <w:tcBorders>
              <w:top w:val="single" w:sz="4" w:space="0" w:color="000001"/>
              <w:left w:val="single" w:sz="4" w:space="0" w:color="000001"/>
              <w:right w:val="single" w:sz="4" w:space="0" w:color="000001"/>
            </w:tcBorders>
            <w:shd w:val="clear" w:color="auto" w:fill="FFFFFF"/>
          </w:tcPr>
          <w:p w14:paraId="76FFE4C6" w14:textId="77777777" w:rsidR="00AF0CF3" w:rsidRPr="00E15678" w:rsidRDefault="00AE0A89" w:rsidP="00AE0A89">
            <w:pPr>
              <w:suppressAutoHyphens/>
              <w:snapToGrid/>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令和６年３月３１日までは努力義務となる</w:t>
            </w:r>
          </w:p>
          <w:p w14:paraId="2424FCEB" w14:textId="092F4F3F" w:rsidR="00AE0A89" w:rsidRPr="00E15678" w:rsidRDefault="00AE0A89" w:rsidP="00AE0A89">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（経過措置）</w:t>
            </w:r>
          </w:p>
          <w:p w14:paraId="2E16CA42" w14:textId="77777777" w:rsidR="00AE0A89" w:rsidRPr="00E15678" w:rsidRDefault="00AE0A89" w:rsidP="00967907">
            <w:pPr>
              <w:suppressAutoHyphens/>
              <w:snapToGrid/>
              <w:spacing w:before="121" w:line="211" w:lineRule="exact"/>
              <w:jc w:val="left"/>
              <w:rPr>
                <w:rFonts w:hAnsi="ＭＳ ゴシック" w:cs="ＭＳ ゴシック"/>
                <w:spacing w:val="2"/>
                <w:kern w:val="1"/>
                <w:sz w:val="18"/>
                <w:szCs w:val="18"/>
              </w:rPr>
            </w:pPr>
          </w:p>
        </w:tc>
      </w:tr>
      <w:tr w:rsidR="00E15678" w:rsidRPr="00E15678" w14:paraId="668B3C84" w14:textId="77777777" w:rsidTr="00AF0CF3">
        <w:tc>
          <w:tcPr>
            <w:tcW w:w="1310" w:type="dxa"/>
            <w:vMerge/>
            <w:tcBorders>
              <w:left w:val="single" w:sz="4" w:space="0" w:color="000001"/>
            </w:tcBorders>
            <w:shd w:val="clear" w:color="auto" w:fill="FFFFFF"/>
          </w:tcPr>
          <w:p w14:paraId="095E05EF" w14:textId="797381A3" w:rsidR="00AE0A89" w:rsidRPr="00E15678" w:rsidRDefault="00AE0A89" w:rsidP="00AE0A89">
            <w:pPr>
              <w:suppressAutoHyphens/>
              <w:snapToGrid/>
              <w:spacing w:line="211" w:lineRule="exact"/>
              <w:jc w:val="left"/>
              <w:rPr>
                <w:rFonts w:hAnsi="ＭＳ ゴシック" w:cs="ＭＳ ゴシック"/>
                <w:kern w:val="1"/>
                <w:sz w:val="18"/>
                <w:szCs w:val="20"/>
              </w:rPr>
            </w:pPr>
          </w:p>
        </w:tc>
        <w:tc>
          <w:tcPr>
            <w:tcW w:w="327" w:type="dxa"/>
            <w:tcBorders>
              <w:left w:val="single" w:sz="4" w:space="0" w:color="000001"/>
              <w:right w:val="dashSmallGap" w:sz="4" w:space="0" w:color="000001"/>
            </w:tcBorders>
            <w:shd w:val="clear" w:color="auto" w:fill="FFFFFF"/>
          </w:tcPr>
          <w:p w14:paraId="4968599C" w14:textId="2CC0FD99" w:rsidR="00AE0A89" w:rsidRPr="00E15678" w:rsidRDefault="00AE0A89" w:rsidP="00AE0A89">
            <w:pPr>
              <w:suppressAutoHyphens/>
              <w:snapToGrid/>
              <w:spacing w:line="220" w:lineRule="exact"/>
              <w:ind w:left="540" w:firstLine="180"/>
              <w:jc w:val="left"/>
              <w:rPr>
                <w:rFonts w:hAnsi="ＭＳ ゴシック" w:cs="ＭＳ ゴシック"/>
                <w:spacing w:val="2"/>
                <w:w w:val="50"/>
                <w:kern w:val="1"/>
                <w:sz w:val="18"/>
                <w:szCs w:val="18"/>
              </w:rPr>
            </w:pPr>
          </w:p>
        </w:tc>
        <w:tc>
          <w:tcPr>
            <w:tcW w:w="5588" w:type="dxa"/>
            <w:tcBorders>
              <w:top w:val="dashSmallGap" w:sz="4" w:space="0" w:color="000001"/>
              <w:left w:val="dashSmallGap" w:sz="4" w:space="0" w:color="000001"/>
              <w:bottom w:val="dashSmallGap" w:sz="4" w:space="0" w:color="000001"/>
              <w:right w:val="single" w:sz="4" w:space="0" w:color="000001"/>
            </w:tcBorders>
            <w:shd w:val="clear" w:color="auto" w:fill="FFFFFF"/>
          </w:tcPr>
          <w:p w14:paraId="4835FE1E" w14:textId="77777777" w:rsidR="00AE0A89" w:rsidRPr="00E15678" w:rsidRDefault="00AE0A89" w:rsidP="00AE0A89">
            <w:pPr>
              <w:suppressAutoHyphens/>
              <w:snapToGrid/>
              <w:spacing w:line="211" w:lineRule="exact"/>
              <w:ind w:left="162" w:hangingChars="100" w:hanging="162"/>
              <w:jc w:val="left"/>
              <w:rPr>
                <w:rFonts w:ascii="Century" w:eastAsia="ＭＳ 明朝" w:hAnsi="Century"/>
                <w:kern w:val="1"/>
                <w:sz w:val="18"/>
                <w:szCs w:val="20"/>
              </w:rPr>
            </w:pPr>
            <w:r w:rsidRPr="00E15678">
              <w:rPr>
                <w:rFonts w:hAnsi="ＭＳ ゴシック" w:cs="ＭＳ ゴシック"/>
                <w:kern w:val="1"/>
                <w:sz w:val="18"/>
                <w:szCs w:val="18"/>
              </w:rPr>
              <w:t>一　当該指定居宅療養管理指導事業所における感染症の予防及びまん延の防止のための対策を検討する委員会（テレビ電話装置その他の情報通信機器を活用して行うことができるものとする。）をおおむね６月に１回以上開催するとともに、その結果について、居宅療養管理指導従業者等に周知徹底を図ること。</w:t>
            </w:r>
          </w:p>
          <w:p w14:paraId="5A62ACAC" w14:textId="77777777" w:rsidR="00AE0A89" w:rsidRPr="00E15678" w:rsidRDefault="00AE0A89" w:rsidP="00AE0A89">
            <w:pPr>
              <w:suppressAutoHyphens/>
              <w:snapToGrid/>
              <w:spacing w:line="220" w:lineRule="exact"/>
              <w:ind w:firstLineChars="100" w:firstLine="162"/>
              <w:jc w:val="left"/>
              <w:rPr>
                <w:rFonts w:ascii="Century" w:eastAsia="ＭＳ 明朝" w:hAnsi="Century"/>
                <w:kern w:val="1"/>
                <w:sz w:val="18"/>
                <w:szCs w:val="18"/>
              </w:rPr>
            </w:pPr>
            <w:r w:rsidRPr="00E15678">
              <w:rPr>
                <w:rFonts w:hAnsi="ＭＳ ゴシック" w:cs="ＭＳ ゴシック"/>
                <w:kern w:val="1"/>
                <w:sz w:val="18"/>
                <w:szCs w:val="18"/>
              </w:rPr>
              <w:t>◎</w:t>
            </w:r>
            <w:r w:rsidRPr="00E15678">
              <w:rPr>
                <w:rFonts w:hAnsi="ＭＳ ゴシック" w:cs="ＭＳ明朝"/>
                <w:kern w:val="1"/>
                <w:sz w:val="18"/>
                <w:szCs w:val="18"/>
              </w:rPr>
              <w:t>イ 感染症の予防及びまん延の防止のための対策を検討する委員会</w:t>
            </w:r>
          </w:p>
          <w:p w14:paraId="771648EF" w14:textId="16873248" w:rsidR="00AE0A89" w:rsidRPr="00E15678" w:rsidRDefault="00AE0A89" w:rsidP="00AE0A89">
            <w:pPr>
              <w:suppressAutoHyphens/>
              <w:spacing w:line="220" w:lineRule="exact"/>
              <w:ind w:left="540" w:firstLine="180"/>
              <w:jc w:val="left"/>
              <w:rPr>
                <w:rFonts w:hAnsi="ＭＳ ゴシック" w:cs="ＭＳ ゴシック"/>
                <w:spacing w:val="2"/>
                <w:w w:val="50"/>
                <w:kern w:val="1"/>
                <w:sz w:val="18"/>
                <w:szCs w:val="18"/>
              </w:rPr>
            </w:pPr>
            <w:r w:rsidRPr="00E15678">
              <w:rPr>
                <w:rFonts w:hAnsi="ＭＳ ゴシック" w:cs="ＭＳ明朝"/>
                <w:kern w:val="1"/>
                <w:sz w:val="18"/>
                <w:szCs w:val="18"/>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感染対策委員会は、居宅療養管理指導事業所の従業者が１名である場合は、ロの指針を整備することで、委員会を開催しないことも差し支えない。この場合にあっては、指針の整備について、外部の感染管理等の専門家等と積極的に連携することが望ましい。</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1F655591" w14:textId="77777777" w:rsidR="000B7EB5" w:rsidRPr="00E15678" w:rsidRDefault="00AF7877" w:rsidP="000B7EB5">
            <w:pPr>
              <w:snapToGrid/>
              <w:jc w:val="both"/>
            </w:pPr>
            <w:sdt>
              <w:sdtPr>
                <w:rPr>
                  <w:rFonts w:hint="eastAsia"/>
                </w:rPr>
                <w:id w:val="-162164725"/>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適</w:t>
            </w:r>
          </w:p>
          <w:p w14:paraId="2CF8F1FC" w14:textId="0D904D22" w:rsidR="00AE0A89" w:rsidRPr="00E15678" w:rsidRDefault="00AF7877" w:rsidP="000B7EB5">
            <w:pPr>
              <w:snapToGrid/>
              <w:jc w:val="both"/>
            </w:pPr>
            <w:sdt>
              <w:sdtPr>
                <w:rPr>
                  <w:rFonts w:hint="eastAsia"/>
                </w:rPr>
                <w:id w:val="1143934730"/>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否</w:t>
            </w:r>
          </w:p>
        </w:tc>
        <w:tc>
          <w:tcPr>
            <w:tcW w:w="1657" w:type="dxa"/>
            <w:tcBorders>
              <w:top w:val="dashSmallGap" w:sz="4" w:space="0" w:color="000001"/>
              <w:left w:val="single" w:sz="4" w:space="0" w:color="000001"/>
              <w:bottom w:val="dashSmallGap" w:sz="4" w:space="0" w:color="000001"/>
              <w:right w:val="single" w:sz="4" w:space="0" w:color="000001"/>
            </w:tcBorders>
            <w:shd w:val="clear" w:color="auto" w:fill="FFFFFF"/>
          </w:tcPr>
          <w:p w14:paraId="1CD28663" w14:textId="3A078BD4" w:rsidR="00AE0A89" w:rsidRPr="00E15678" w:rsidRDefault="00AE0A89" w:rsidP="00AE0A89">
            <w:pPr>
              <w:suppressAutoHyphens/>
              <w:snapToGrid/>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感染症の予防及びまん延の防止のための対策を検討する委員会</w:t>
            </w:r>
          </w:p>
          <w:p w14:paraId="4E8C104B" w14:textId="77777777" w:rsidR="00AE0A89" w:rsidRPr="00E15678" w:rsidRDefault="00AE0A89" w:rsidP="00AE0A89">
            <w:pPr>
              <w:suppressAutoHyphens/>
              <w:snapToGrid/>
              <w:spacing w:line="211" w:lineRule="exact"/>
              <w:jc w:val="left"/>
              <w:rPr>
                <w:rFonts w:ascii="Century" w:eastAsia="ＭＳ 明朝" w:hAnsi="Century"/>
                <w:kern w:val="1"/>
                <w:sz w:val="18"/>
                <w:szCs w:val="20"/>
              </w:rPr>
            </w:pPr>
          </w:p>
          <w:p w14:paraId="537A44DA" w14:textId="77777777" w:rsidR="00AE0A89" w:rsidRPr="00E15678" w:rsidRDefault="00AE0A89" w:rsidP="00AE0A89">
            <w:pPr>
              <w:suppressAutoHyphens/>
              <w:snapToGrid/>
              <w:jc w:val="left"/>
              <w:rPr>
                <w:rFonts w:ascii="Century" w:eastAsia="ＭＳ 明朝" w:hAnsi="Century"/>
                <w:kern w:val="1"/>
                <w:sz w:val="18"/>
                <w:szCs w:val="20"/>
              </w:rPr>
            </w:pPr>
            <w:r w:rsidRPr="00E15678">
              <w:rPr>
                <w:rFonts w:hAnsi="ＭＳ ゴシック" w:cs="ＭＳ ゴシック"/>
                <w:kern w:val="1"/>
                <w:sz w:val="18"/>
                <w:szCs w:val="18"/>
              </w:rPr>
              <w:t>（おおむね６月に１回開催が必要）</w:t>
            </w:r>
          </w:p>
          <w:p w14:paraId="6C5AE32C" w14:textId="77777777" w:rsidR="00AF0CF3" w:rsidRPr="00E15678" w:rsidRDefault="00AE0A89" w:rsidP="00AE0A89">
            <w:pPr>
              <w:suppressAutoHyphens/>
              <w:snapToGrid/>
              <w:jc w:val="left"/>
              <w:rPr>
                <w:rFonts w:hAnsi="ＭＳ ゴシック" w:cs="ＭＳ ゴシック"/>
                <w:kern w:val="1"/>
                <w:sz w:val="18"/>
                <w:szCs w:val="18"/>
              </w:rPr>
            </w:pPr>
            <w:r w:rsidRPr="00E15678">
              <w:rPr>
                <w:rFonts w:hAnsi="ＭＳ ゴシック" w:cs="ＭＳ ゴシック"/>
                <w:kern w:val="1"/>
                <w:sz w:val="18"/>
                <w:szCs w:val="18"/>
              </w:rPr>
              <w:t>開催日</w:t>
            </w:r>
          </w:p>
          <w:p w14:paraId="14B04494" w14:textId="7F5B4B0B" w:rsidR="00AE0A89" w:rsidRPr="00E15678" w:rsidRDefault="00AE0A89" w:rsidP="00AE0A89">
            <w:pPr>
              <w:suppressAutoHyphens/>
              <w:snapToGrid/>
              <w:jc w:val="left"/>
              <w:rPr>
                <w:rFonts w:ascii="Century" w:eastAsia="ＭＳ 明朝" w:hAnsi="Century"/>
                <w:kern w:val="1"/>
                <w:sz w:val="18"/>
                <w:szCs w:val="20"/>
              </w:rPr>
            </w:pPr>
            <w:r w:rsidRPr="00E15678">
              <w:rPr>
                <w:rFonts w:hAnsi="ＭＳ ゴシック" w:cs="ＭＳ ゴシック" w:hint="eastAsia"/>
                <w:kern w:val="1"/>
                <w:sz w:val="18"/>
                <w:szCs w:val="18"/>
              </w:rPr>
              <w:t xml:space="preserve">　</w:t>
            </w:r>
            <w:r w:rsidRPr="00E15678">
              <w:rPr>
                <w:rFonts w:hAnsi="ＭＳ ゴシック" w:cs="ＭＳ ゴシック"/>
                <w:kern w:val="1"/>
                <w:sz w:val="18"/>
                <w:szCs w:val="18"/>
                <w:u w:val="single"/>
              </w:rPr>
              <w:t xml:space="preserve">　年　月</w:t>
            </w:r>
            <w:r w:rsidRPr="00E15678">
              <w:rPr>
                <w:rFonts w:hAnsi="ＭＳ ゴシック" w:cs="ＭＳ ゴシック" w:hint="eastAsia"/>
                <w:kern w:val="1"/>
                <w:sz w:val="18"/>
                <w:szCs w:val="18"/>
                <w:u w:val="single"/>
              </w:rPr>
              <w:t xml:space="preserve">　</w:t>
            </w:r>
            <w:r w:rsidRPr="00E15678">
              <w:rPr>
                <w:rFonts w:hAnsi="ＭＳ ゴシック" w:cs="ＭＳ ゴシック"/>
                <w:kern w:val="1"/>
                <w:sz w:val="18"/>
                <w:szCs w:val="18"/>
                <w:u w:val="single"/>
              </w:rPr>
              <w:t>日</w:t>
            </w:r>
          </w:p>
          <w:p w14:paraId="49438C06" w14:textId="77777777" w:rsidR="00AE0A89" w:rsidRPr="00E15678" w:rsidRDefault="00AE0A89" w:rsidP="00AF0CF3">
            <w:pPr>
              <w:suppressAutoHyphens/>
              <w:snapToGrid/>
              <w:ind w:firstLineChars="100" w:firstLine="162"/>
              <w:jc w:val="left"/>
              <w:rPr>
                <w:rFonts w:ascii="Century" w:eastAsia="ＭＳ 明朝" w:hAnsi="Century"/>
                <w:kern w:val="1"/>
                <w:sz w:val="18"/>
                <w:szCs w:val="20"/>
              </w:rPr>
            </w:pPr>
            <w:r w:rsidRPr="00E15678">
              <w:rPr>
                <w:rFonts w:hAnsi="ＭＳ ゴシック" w:cs="ＭＳ ゴシック"/>
                <w:kern w:val="1"/>
                <w:sz w:val="18"/>
                <w:szCs w:val="18"/>
                <w:u w:val="single"/>
              </w:rPr>
              <w:t xml:space="preserve">　年　月　日</w:t>
            </w:r>
          </w:p>
          <w:p w14:paraId="3F5FAD1A" w14:textId="77777777" w:rsidR="00AE0A89" w:rsidRPr="00E15678" w:rsidRDefault="00AE0A89" w:rsidP="00AE0A89">
            <w:pPr>
              <w:suppressAutoHyphens/>
              <w:snapToGrid/>
              <w:jc w:val="left"/>
              <w:rPr>
                <w:rFonts w:hAnsi="ＭＳ ゴシック" w:cs="ＭＳ ゴシック"/>
                <w:kern w:val="1"/>
                <w:sz w:val="18"/>
                <w:szCs w:val="18"/>
                <w:u w:val="single"/>
              </w:rPr>
            </w:pPr>
          </w:p>
          <w:p w14:paraId="65870CDE" w14:textId="77777777" w:rsidR="00AE0A89" w:rsidRPr="00E15678" w:rsidRDefault="00AE0A89" w:rsidP="00AE0A89">
            <w:pPr>
              <w:suppressAutoHyphens/>
              <w:snapToGrid/>
              <w:jc w:val="left"/>
              <w:rPr>
                <w:rFonts w:ascii="Century" w:eastAsia="ＭＳ 明朝" w:hAnsi="Century"/>
                <w:kern w:val="1"/>
                <w:sz w:val="18"/>
                <w:szCs w:val="20"/>
              </w:rPr>
            </w:pPr>
            <w:r w:rsidRPr="00E15678">
              <w:rPr>
                <w:rFonts w:hAnsi="ＭＳ ゴシック" w:cs="ＭＳ ゴシック"/>
                <w:kern w:val="1"/>
                <w:sz w:val="18"/>
                <w:szCs w:val="18"/>
              </w:rPr>
              <w:t>結果の周知方法</w:t>
            </w:r>
          </w:p>
          <w:p w14:paraId="09059DEF" w14:textId="77777777" w:rsidR="00AE0A89" w:rsidRPr="00E15678" w:rsidRDefault="00AE0A89" w:rsidP="00AE0A89">
            <w:pPr>
              <w:suppressAutoHyphens/>
              <w:snapToGrid/>
              <w:jc w:val="left"/>
              <w:rPr>
                <w:rFonts w:hAnsi="ＭＳ ゴシック" w:cs="ＭＳ ゴシック"/>
                <w:kern w:val="1"/>
                <w:sz w:val="18"/>
                <w:szCs w:val="18"/>
              </w:rPr>
            </w:pPr>
          </w:p>
          <w:p w14:paraId="65681F72" w14:textId="4A0A536D" w:rsidR="00AE0A89" w:rsidRPr="00E15678" w:rsidRDefault="00AE0A89" w:rsidP="00AE0A89">
            <w:pPr>
              <w:suppressAutoHyphens/>
              <w:snapToGrid/>
              <w:jc w:val="left"/>
              <w:rPr>
                <w:rFonts w:hAnsi="ＭＳ ゴシック" w:cs="ＭＳ ゴシック"/>
                <w:spacing w:val="2"/>
                <w:kern w:val="1"/>
                <w:sz w:val="18"/>
                <w:szCs w:val="18"/>
              </w:rPr>
            </w:pPr>
            <w:r w:rsidRPr="00E15678">
              <w:rPr>
                <w:rFonts w:hAnsi="ＭＳ ゴシック" w:cs="ＭＳ ゴシック"/>
                <w:kern w:val="1"/>
                <w:sz w:val="18"/>
                <w:szCs w:val="18"/>
              </w:rPr>
              <w:t>感染対策担当者名（　　　　　　）</w:t>
            </w:r>
          </w:p>
        </w:tc>
      </w:tr>
      <w:tr w:rsidR="00E15678" w:rsidRPr="00E15678" w14:paraId="2CC1240D" w14:textId="77777777" w:rsidTr="00AF0CF3">
        <w:tc>
          <w:tcPr>
            <w:tcW w:w="1310" w:type="dxa"/>
            <w:vMerge/>
            <w:tcBorders>
              <w:left w:val="single" w:sz="4" w:space="0" w:color="000001"/>
              <w:bottom w:val="single" w:sz="4" w:space="0" w:color="000001"/>
            </w:tcBorders>
            <w:shd w:val="clear" w:color="auto" w:fill="FFFFFF"/>
          </w:tcPr>
          <w:p w14:paraId="1CD0472A" w14:textId="77777777" w:rsidR="00AE0A89" w:rsidRPr="00E15678" w:rsidRDefault="00AE0A89" w:rsidP="00AE0A89">
            <w:pPr>
              <w:suppressAutoHyphens/>
              <w:snapToGrid/>
              <w:spacing w:line="211" w:lineRule="exact"/>
              <w:jc w:val="left"/>
              <w:rPr>
                <w:rFonts w:hAnsi="ＭＳ ゴシック" w:cs="ＭＳ ゴシック"/>
                <w:kern w:val="1"/>
                <w:sz w:val="18"/>
                <w:szCs w:val="20"/>
              </w:rPr>
            </w:pPr>
          </w:p>
        </w:tc>
        <w:tc>
          <w:tcPr>
            <w:tcW w:w="327" w:type="dxa"/>
            <w:tcBorders>
              <w:left w:val="single" w:sz="4" w:space="0" w:color="000001"/>
              <w:bottom w:val="single" w:sz="4" w:space="0" w:color="000001"/>
              <w:right w:val="dashSmallGap" w:sz="4" w:space="0" w:color="000001"/>
            </w:tcBorders>
            <w:shd w:val="clear" w:color="auto" w:fill="FFFFFF"/>
          </w:tcPr>
          <w:p w14:paraId="0F93E98E" w14:textId="77777777" w:rsidR="00AE0A89" w:rsidRPr="00E15678" w:rsidRDefault="00AE0A89" w:rsidP="00AE0A89">
            <w:pPr>
              <w:suppressAutoHyphens/>
              <w:snapToGrid/>
              <w:spacing w:line="220" w:lineRule="exact"/>
              <w:ind w:left="540" w:firstLine="180"/>
              <w:jc w:val="left"/>
              <w:rPr>
                <w:rFonts w:hAnsi="ＭＳ ゴシック" w:cs="ＭＳ ゴシック"/>
                <w:spacing w:val="2"/>
                <w:w w:val="50"/>
                <w:kern w:val="1"/>
                <w:sz w:val="18"/>
                <w:szCs w:val="18"/>
              </w:rPr>
            </w:pPr>
          </w:p>
        </w:tc>
        <w:tc>
          <w:tcPr>
            <w:tcW w:w="5588" w:type="dxa"/>
            <w:tcBorders>
              <w:top w:val="dashSmallGap" w:sz="4" w:space="0" w:color="000001"/>
              <w:left w:val="dashSmallGap" w:sz="4" w:space="0" w:color="000001"/>
              <w:bottom w:val="single" w:sz="4" w:space="0" w:color="000001"/>
              <w:right w:val="single" w:sz="4" w:space="0" w:color="000001"/>
            </w:tcBorders>
            <w:shd w:val="clear" w:color="auto" w:fill="FFFFFF"/>
          </w:tcPr>
          <w:p w14:paraId="5FC37423" w14:textId="77777777" w:rsidR="00AE0A89" w:rsidRPr="00E15678" w:rsidRDefault="00AE0A89" w:rsidP="00AE0A89">
            <w:pPr>
              <w:suppressAutoHyphens/>
              <w:snapToGrid/>
              <w:spacing w:line="211" w:lineRule="exact"/>
              <w:ind w:left="162" w:hangingChars="100" w:hanging="162"/>
              <w:jc w:val="left"/>
              <w:rPr>
                <w:rFonts w:ascii="Century" w:eastAsia="ＭＳ 明朝" w:hAnsi="Century"/>
                <w:kern w:val="1"/>
                <w:sz w:val="18"/>
                <w:szCs w:val="20"/>
              </w:rPr>
            </w:pPr>
            <w:r w:rsidRPr="00E15678">
              <w:rPr>
                <w:rFonts w:hAnsi="ＭＳ ゴシック" w:cs="ＭＳ ゴシック"/>
                <w:kern w:val="1"/>
                <w:sz w:val="18"/>
                <w:szCs w:val="18"/>
              </w:rPr>
              <w:t>二　当該指定居宅療養管理指導事業所における感染症の予防及びまん延の防止のための指針を整備すること。</w:t>
            </w:r>
          </w:p>
          <w:p w14:paraId="684B4252" w14:textId="4E26B642" w:rsidR="00AE0A89" w:rsidRPr="00E15678" w:rsidRDefault="00AE0A89" w:rsidP="00AE0A89">
            <w:pPr>
              <w:suppressAutoHyphens/>
              <w:snapToGrid/>
              <w:spacing w:line="220" w:lineRule="exact"/>
              <w:ind w:firstLineChars="100" w:firstLine="162"/>
              <w:jc w:val="left"/>
              <w:rPr>
                <w:rFonts w:ascii="Century" w:eastAsia="ＭＳ 明朝" w:hAnsi="Century"/>
                <w:kern w:val="1"/>
                <w:sz w:val="18"/>
                <w:szCs w:val="18"/>
              </w:rPr>
            </w:pPr>
            <w:r w:rsidRPr="00E15678">
              <w:rPr>
                <w:rFonts w:hAnsi="ＭＳ ゴシック" w:cs="ＭＳ明朝" w:hint="eastAsia"/>
                <w:kern w:val="1"/>
                <w:sz w:val="18"/>
                <w:szCs w:val="18"/>
              </w:rPr>
              <w:t>◎</w:t>
            </w:r>
            <w:r w:rsidRPr="00E15678">
              <w:rPr>
                <w:rFonts w:hAnsi="ＭＳ ゴシック" w:cs="ＭＳ明朝"/>
                <w:kern w:val="1"/>
                <w:sz w:val="18"/>
                <w:szCs w:val="18"/>
              </w:rPr>
              <w:t>ロ</w:t>
            </w:r>
            <w:r w:rsidRPr="00E15678">
              <w:rPr>
                <w:rFonts w:hAnsi="ＭＳ ゴシック" w:cs="ＭＳ明朝" w:hint="eastAsia"/>
                <w:kern w:val="1"/>
                <w:sz w:val="18"/>
                <w:szCs w:val="18"/>
              </w:rPr>
              <w:t xml:space="preserve">　</w:t>
            </w:r>
            <w:r w:rsidRPr="00E15678">
              <w:rPr>
                <w:rFonts w:hAnsi="ＭＳ ゴシック" w:cs="ＭＳ明朝"/>
                <w:kern w:val="1"/>
                <w:sz w:val="18"/>
                <w:szCs w:val="18"/>
              </w:rPr>
              <w:t>感染症の予防及びまん延の防止のための指針</w:t>
            </w:r>
          </w:p>
          <w:p w14:paraId="7D46CCA7" w14:textId="2A3C3B4D" w:rsidR="00AE0A89" w:rsidRPr="00E15678" w:rsidRDefault="00AE0A89" w:rsidP="00AE0A89">
            <w:pPr>
              <w:suppressAutoHyphens/>
              <w:snapToGrid/>
              <w:spacing w:line="220" w:lineRule="exact"/>
              <w:ind w:leftChars="200" w:left="364"/>
              <w:jc w:val="left"/>
              <w:rPr>
                <w:rFonts w:hAnsi="ＭＳ ゴシック" w:cs="ＭＳ ゴシック"/>
                <w:spacing w:val="2"/>
                <w:w w:val="50"/>
                <w:kern w:val="1"/>
                <w:sz w:val="18"/>
                <w:szCs w:val="18"/>
              </w:rPr>
            </w:pPr>
            <w:r w:rsidRPr="00E15678">
              <w:rPr>
                <w:rFonts w:hAnsi="ＭＳ ゴシック" w:cs="ＭＳ明朝"/>
                <w:kern w:val="1"/>
                <w:sz w:val="18"/>
                <w:szCs w:val="18"/>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c>
          <w:tcPr>
            <w:tcW w:w="649" w:type="dxa"/>
            <w:tcBorders>
              <w:top w:val="dashSmallGap" w:sz="4" w:space="0" w:color="000001"/>
              <w:left w:val="single" w:sz="4" w:space="0" w:color="000001"/>
              <w:bottom w:val="single" w:sz="4" w:space="0" w:color="000001"/>
              <w:right w:val="single" w:sz="4" w:space="0" w:color="000001"/>
            </w:tcBorders>
            <w:shd w:val="clear" w:color="auto" w:fill="FFFFFF"/>
          </w:tcPr>
          <w:p w14:paraId="168A1D4D" w14:textId="77777777" w:rsidR="000B7EB5" w:rsidRPr="00E15678" w:rsidRDefault="00AF7877" w:rsidP="000B7EB5">
            <w:pPr>
              <w:snapToGrid/>
              <w:jc w:val="both"/>
            </w:pPr>
            <w:sdt>
              <w:sdtPr>
                <w:rPr>
                  <w:rFonts w:hint="eastAsia"/>
                </w:rPr>
                <w:id w:val="-196163143"/>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適</w:t>
            </w:r>
          </w:p>
          <w:p w14:paraId="20261DED" w14:textId="4B92D91B" w:rsidR="00AE0A89" w:rsidRPr="00E15678" w:rsidRDefault="00AF7877" w:rsidP="000B7EB5">
            <w:pPr>
              <w:snapToGrid/>
              <w:jc w:val="both"/>
            </w:pPr>
            <w:sdt>
              <w:sdtPr>
                <w:rPr>
                  <w:rFonts w:hint="eastAsia"/>
                </w:rPr>
                <w:id w:val="638545714"/>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否</w:t>
            </w:r>
          </w:p>
        </w:tc>
        <w:tc>
          <w:tcPr>
            <w:tcW w:w="1657" w:type="dxa"/>
            <w:tcBorders>
              <w:top w:val="dashSmallGap" w:sz="4" w:space="0" w:color="000001"/>
              <w:left w:val="single" w:sz="4" w:space="0" w:color="000001"/>
              <w:bottom w:val="single" w:sz="4" w:space="0" w:color="000001"/>
              <w:right w:val="single" w:sz="4" w:space="0" w:color="000001"/>
            </w:tcBorders>
            <w:shd w:val="clear" w:color="auto" w:fill="FFFFFF"/>
          </w:tcPr>
          <w:p w14:paraId="7156DF4B" w14:textId="6C270C28" w:rsidR="00AE0A89" w:rsidRPr="00E15678" w:rsidRDefault="00AE0A89" w:rsidP="00AE0A89">
            <w:pPr>
              <w:suppressAutoHyphens/>
              <w:snapToGrid/>
              <w:jc w:val="left"/>
              <w:rPr>
                <w:rFonts w:hAnsi="ＭＳ ゴシック" w:cs="ＭＳ ゴシック"/>
                <w:spacing w:val="2"/>
                <w:kern w:val="1"/>
                <w:sz w:val="18"/>
                <w:szCs w:val="18"/>
              </w:rPr>
            </w:pPr>
            <w:r w:rsidRPr="00E15678">
              <w:rPr>
                <w:rFonts w:hAnsi="ＭＳ ゴシック" w:cs="ＭＳ ゴシック"/>
                <w:kern w:val="1"/>
                <w:sz w:val="18"/>
                <w:szCs w:val="18"/>
              </w:rPr>
              <w:t>指針の有・無</w:t>
            </w:r>
          </w:p>
        </w:tc>
      </w:tr>
    </w:tbl>
    <w:p w14:paraId="48145DFD" w14:textId="77777777" w:rsidR="00AE0A89" w:rsidRPr="00E15678" w:rsidRDefault="00AE0A89">
      <w:r w:rsidRPr="00E15678">
        <w:br w:type="page"/>
      </w:r>
    </w:p>
    <w:tbl>
      <w:tblPr>
        <w:tblW w:w="9531" w:type="dxa"/>
        <w:tblInd w:w="103" w:type="dxa"/>
        <w:tblLayout w:type="fixed"/>
        <w:tblCellMar>
          <w:top w:w="85" w:type="dxa"/>
          <w:left w:w="103" w:type="dxa"/>
          <w:bottom w:w="85" w:type="dxa"/>
        </w:tblCellMar>
        <w:tblLook w:val="0000" w:firstRow="0" w:lastRow="0" w:firstColumn="0" w:lastColumn="0" w:noHBand="0" w:noVBand="0"/>
      </w:tblPr>
      <w:tblGrid>
        <w:gridCol w:w="1310"/>
        <w:gridCol w:w="327"/>
        <w:gridCol w:w="5588"/>
        <w:gridCol w:w="649"/>
        <w:gridCol w:w="1657"/>
      </w:tblGrid>
      <w:tr w:rsidR="00E15678" w:rsidRPr="00E15678" w14:paraId="16108ACA" w14:textId="77777777" w:rsidTr="00AF0CF3">
        <w:tc>
          <w:tcPr>
            <w:tcW w:w="1310" w:type="dxa"/>
            <w:tcBorders>
              <w:top w:val="single" w:sz="4" w:space="0" w:color="000001"/>
              <w:left w:val="single" w:sz="4" w:space="0" w:color="000001"/>
              <w:bottom w:val="single" w:sz="4" w:space="0" w:color="000001"/>
            </w:tcBorders>
            <w:shd w:val="clear" w:color="auto" w:fill="FFFFFF"/>
            <w:vAlign w:val="center"/>
          </w:tcPr>
          <w:p w14:paraId="7F1DFD1D" w14:textId="361B5FE3" w:rsidR="00AE0A89" w:rsidRPr="00E15678" w:rsidRDefault="00AE0A89" w:rsidP="00AE0A89">
            <w:pPr>
              <w:suppressAutoHyphens/>
              <w:snapToGrid/>
              <w:spacing w:line="211" w:lineRule="exact"/>
              <w:rPr>
                <w:rFonts w:ascii="Century" w:eastAsia="ＭＳ 明朝" w:hAnsi="Century"/>
                <w:kern w:val="1"/>
                <w:sz w:val="18"/>
                <w:szCs w:val="20"/>
              </w:rPr>
            </w:pPr>
            <w:r w:rsidRPr="00E15678">
              <w:rPr>
                <w:rFonts w:hAnsi="ＭＳ ゴシック" w:cs="ＭＳ ゴシック"/>
                <w:kern w:val="1"/>
                <w:sz w:val="18"/>
                <w:szCs w:val="20"/>
              </w:rPr>
              <w:lastRenderedPageBreak/>
              <w:br w:type="page"/>
              <w:t>主眼事項</w:t>
            </w:r>
          </w:p>
        </w:tc>
        <w:tc>
          <w:tcPr>
            <w:tcW w:w="5915" w:type="dxa"/>
            <w:gridSpan w:val="2"/>
            <w:tcBorders>
              <w:top w:val="single" w:sz="4" w:space="0" w:color="000001"/>
              <w:left w:val="single" w:sz="4" w:space="0" w:color="000001"/>
              <w:bottom w:val="single" w:sz="4" w:space="0" w:color="000001"/>
            </w:tcBorders>
            <w:shd w:val="clear" w:color="auto" w:fill="FFFFFF"/>
            <w:vAlign w:val="center"/>
          </w:tcPr>
          <w:p w14:paraId="3B086851" w14:textId="533A4761" w:rsidR="00AE0A89" w:rsidRPr="00E15678" w:rsidRDefault="00AE0A89" w:rsidP="00AE0A89">
            <w:pPr>
              <w:suppressAutoHyphens/>
              <w:snapToGrid/>
              <w:spacing w:line="211" w:lineRule="exact"/>
              <w:ind w:left="166" w:hangingChars="100" w:hanging="166"/>
              <w:rPr>
                <w:rFonts w:hAnsi="ＭＳ ゴシック" w:cs="ＭＳ ゴシック"/>
                <w:kern w:val="1"/>
                <w:sz w:val="18"/>
                <w:szCs w:val="18"/>
              </w:rPr>
            </w:pPr>
            <w:r w:rsidRPr="00E15678">
              <w:rPr>
                <w:rFonts w:hAnsi="ＭＳ ゴシック" w:cs="ＭＳ ゴシック"/>
                <w:spacing w:val="2"/>
                <w:kern w:val="1"/>
                <w:sz w:val="18"/>
                <w:szCs w:val="18"/>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4C96D1ED" w14:textId="7DD12BC0" w:rsidR="00AE0A89" w:rsidRPr="00E15678" w:rsidRDefault="00AE0A89" w:rsidP="00AE0A89">
            <w:pPr>
              <w:snapToGrid/>
            </w:pPr>
            <w:r w:rsidRPr="00E15678">
              <w:rPr>
                <w:rFonts w:hint="eastAsia"/>
              </w:rPr>
              <w:t>点検</w:t>
            </w:r>
          </w:p>
        </w:tc>
        <w:tc>
          <w:tcPr>
            <w:tcW w:w="16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005D85" w14:textId="5C886AF2" w:rsidR="00AE0A89" w:rsidRPr="00E15678" w:rsidRDefault="00AE0A89" w:rsidP="00AE0A89">
            <w:pPr>
              <w:suppressAutoHyphens/>
              <w:snapToGrid/>
              <w:spacing w:before="121" w:line="211" w:lineRule="exact"/>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0E2280B2" w14:textId="77777777" w:rsidTr="00AF0CF3">
        <w:tc>
          <w:tcPr>
            <w:tcW w:w="1310" w:type="dxa"/>
            <w:tcBorders>
              <w:top w:val="single" w:sz="4" w:space="0" w:color="000001"/>
              <w:left w:val="single" w:sz="4" w:space="0" w:color="000001"/>
              <w:bottom w:val="single" w:sz="4" w:space="0" w:color="000001"/>
            </w:tcBorders>
            <w:shd w:val="clear" w:color="auto" w:fill="FFFFFF"/>
          </w:tcPr>
          <w:p w14:paraId="07F03B38" w14:textId="7FA0F424" w:rsidR="00AE0A89" w:rsidRPr="00E15678" w:rsidRDefault="00AE0A89" w:rsidP="00AF0CF3">
            <w:pPr>
              <w:suppressAutoHyphens/>
              <w:snapToGrid/>
              <w:spacing w:line="211" w:lineRule="exact"/>
              <w:ind w:left="217" w:hangingChars="134" w:hanging="217"/>
              <w:jc w:val="left"/>
              <w:rPr>
                <w:rFonts w:hAnsi="ＭＳ ゴシック" w:cs="ＭＳ ゴシック"/>
                <w:kern w:val="1"/>
                <w:sz w:val="18"/>
                <w:szCs w:val="20"/>
              </w:rPr>
            </w:pPr>
            <w:r w:rsidRPr="00E15678">
              <w:rPr>
                <w:rFonts w:hAnsi="ＭＳ ゴシック" w:cs="ＭＳ ゴシック"/>
                <w:kern w:val="1"/>
                <w:sz w:val="18"/>
                <w:szCs w:val="20"/>
              </w:rPr>
              <w:t>20　衛生管理</w:t>
            </w:r>
            <w:r w:rsidR="00AF0CF3" w:rsidRPr="00E15678">
              <w:rPr>
                <w:rFonts w:hAnsi="ＭＳ ゴシック" w:cs="ＭＳ ゴシック" w:hint="eastAsia"/>
                <w:kern w:val="1"/>
                <w:sz w:val="18"/>
                <w:szCs w:val="20"/>
              </w:rPr>
              <w:t xml:space="preserve">　</w:t>
            </w:r>
            <w:r w:rsidRPr="00E15678">
              <w:rPr>
                <w:rFonts w:hAnsi="ＭＳ ゴシック" w:cs="ＭＳ ゴシック"/>
                <w:kern w:val="1"/>
                <w:sz w:val="18"/>
                <w:szCs w:val="20"/>
              </w:rPr>
              <w:t>等</w:t>
            </w:r>
          </w:p>
          <w:p w14:paraId="44BAEC85" w14:textId="2979E815" w:rsidR="00AE0A89" w:rsidRPr="00E15678" w:rsidRDefault="00AE0A89" w:rsidP="00AF0CF3">
            <w:pPr>
              <w:suppressAutoHyphens/>
              <w:snapToGrid/>
              <w:spacing w:line="211" w:lineRule="exact"/>
              <w:ind w:firstLineChars="46" w:firstLine="74"/>
              <w:jc w:val="left"/>
              <w:rPr>
                <w:rFonts w:ascii="Century" w:eastAsia="ＭＳ 明朝" w:hAnsi="Century"/>
                <w:kern w:val="1"/>
                <w:sz w:val="18"/>
                <w:szCs w:val="20"/>
              </w:rPr>
            </w:pPr>
            <w:r w:rsidRPr="00E15678">
              <w:rPr>
                <w:rFonts w:hAnsi="ＭＳ ゴシック" w:cs="ＭＳ ゴシック" w:hint="eastAsia"/>
                <w:kern w:val="1"/>
                <w:sz w:val="18"/>
                <w:szCs w:val="20"/>
              </w:rPr>
              <w:t xml:space="preserve">　（続き）</w:t>
            </w:r>
          </w:p>
        </w:tc>
        <w:tc>
          <w:tcPr>
            <w:tcW w:w="327" w:type="dxa"/>
            <w:tcBorders>
              <w:top w:val="single" w:sz="4" w:space="0" w:color="000001"/>
              <w:left w:val="single" w:sz="4" w:space="0" w:color="000001"/>
              <w:bottom w:val="single" w:sz="4" w:space="0" w:color="000001"/>
              <w:right w:val="dashSmallGap" w:sz="4" w:space="0" w:color="000001"/>
            </w:tcBorders>
            <w:shd w:val="clear" w:color="auto" w:fill="FFFFFF"/>
          </w:tcPr>
          <w:p w14:paraId="37C20479" w14:textId="55251A68" w:rsidR="00AE0A89" w:rsidRPr="00E15678" w:rsidRDefault="00AE0A89" w:rsidP="00AE0A89">
            <w:pPr>
              <w:suppressAutoHyphens/>
              <w:snapToGrid/>
              <w:spacing w:line="220" w:lineRule="exact"/>
              <w:ind w:firstLine="360"/>
              <w:jc w:val="left"/>
              <w:rPr>
                <w:rFonts w:ascii="Century" w:eastAsia="ＭＳ 明朝" w:hAnsi="Century"/>
                <w:kern w:val="1"/>
                <w:sz w:val="18"/>
                <w:szCs w:val="18"/>
              </w:rPr>
            </w:pPr>
          </w:p>
        </w:tc>
        <w:tc>
          <w:tcPr>
            <w:tcW w:w="5588" w:type="dxa"/>
            <w:tcBorders>
              <w:top w:val="single" w:sz="4" w:space="0" w:color="000001"/>
              <w:left w:val="dashSmallGap" w:sz="4" w:space="0" w:color="000001"/>
              <w:bottom w:val="single" w:sz="4" w:space="0" w:color="000001"/>
            </w:tcBorders>
            <w:shd w:val="clear" w:color="auto" w:fill="FFFFFF"/>
          </w:tcPr>
          <w:p w14:paraId="0B72ED8A" w14:textId="11F6DA55" w:rsidR="00AE0A89" w:rsidRPr="00E15678" w:rsidRDefault="00AE0A89" w:rsidP="00AE0A89">
            <w:pPr>
              <w:suppressAutoHyphens/>
              <w:snapToGrid/>
              <w:spacing w:line="211" w:lineRule="exact"/>
              <w:ind w:left="162" w:hangingChars="100" w:hanging="162"/>
              <w:jc w:val="left"/>
              <w:rPr>
                <w:rFonts w:hAnsi="ＭＳ ゴシック" w:cs="ＭＳ ゴシック"/>
                <w:kern w:val="1"/>
                <w:sz w:val="18"/>
                <w:szCs w:val="18"/>
              </w:rPr>
            </w:pPr>
            <w:r w:rsidRPr="00E15678">
              <w:rPr>
                <w:rFonts w:hAnsi="ＭＳ ゴシック" w:cs="ＭＳ ゴシック"/>
                <w:kern w:val="1"/>
                <w:sz w:val="18"/>
                <w:szCs w:val="18"/>
              </w:rPr>
              <w:t>三　当該指定居宅療養管理指導事業所において、居宅療養管理指導従業者等に対し、感染症の予防及びまん延の防止のための研修及び訓練を定期的に実施すること。</w:t>
            </w:r>
          </w:p>
          <w:p w14:paraId="4622ABF2" w14:textId="77777777" w:rsidR="00AE0A89" w:rsidRPr="00E15678" w:rsidRDefault="00AE0A89" w:rsidP="00AE0A89">
            <w:pPr>
              <w:suppressAutoHyphens/>
              <w:snapToGrid/>
              <w:spacing w:line="211" w:lineRule="exact"/>
              <w:ind w:left="360" w:hanging="180"/>
              <w:jc w:val="left"/>
              <w:rPr>
                <w:rFonts w:ascii="Century" w:eastAsia="ＭＳ 明朝" w:hAnsi="Century"/>
                <w:kern w:val="1"/>
                <w:sz w:val="18"/>
                <w:szCs w:val="20"/>
              </w:rPr>
            </w:pPr>
          </w:p>
          <w:p w14:paraId="7C2BF78F" w14:textId="77777777" w:rsidR="006F3436" w:rsidRPr="00E15678" w:rsidRDefault="00AE0A89" w:rsidP="00AE0A89">
            <w:pPr>
              <w:suppressAutoHyphens/>
              <w:snapToGrid/>
              <w:spacing w:line="220" w:lineRule="exact"/>
              <w:ind w:leftChars="100" w:left="344" w:hangingChars="100" w:hanging="162"/>
              <w:jc w:val="left"/>
              <w:rPr>
                <w:rFonts w:hAnsi="ＭＳ ゴシック" w:cs="ＭＳ明朝"/>
                <w:kern w:val="1"/>
                <w:sz w:val="18"/>
                <w:szCs w:val="18"/>
              </w:rPr>
            </w:pPr>
            <w:r w:rsidRPr="00E15678">
              <w:rPr>
                <w:rFonts w:hAnsi="ＭＳ ゴシック" w:cs="ＭＳ明朝" w:hint="eastAsia"/>
                <w:kern w:val="1"/>
                <w:sz w:val="18"/>
                <w:szCs w:val="18"/>
              </w:rPr>
              <w:t>◎</w:t>
            </w:r>
            <w:r w:rsidRPr="00E15678">
              <w:rPr>
                <w:rFonts w:hAnsi="ＭＳ ゴシック" w:cs="ＭＳ明朝"/>
                <w:kern w:val="1"/>
                <w:sz w:val="18"/>
                <w:szCs w:val="18"/>
              </w:rPr>
              <w:t>ハ 感染症の予防及びまん延の防止のための研修及び訓練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なお、研修の実施は、厚生労働省「介護施設・事業所の職員向け感染症対策力向上のための研修教材」等を活用するなど、事業所内で行うものでも差し支えなく、当該事業所の実態に応じ行うこと。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訓練の実施は、机上を含めその実施手法は問わないものの、机上及び実地で実施するものを適切に組み合わせながら実施することが適切である。</w:t>
            </w:r>
          </w:p>
          <w:p w14:paraId="3DA434BE" w14:textId="4AF034F2" w:rsidR="00AE0A89" w:rsidRPr="00E15678" w:rsidRDefault="00AE0A89" w:rsidP="006F3436">
            <w:pPr>
              <w:suppressAutoHyphens/>
              <w:snapToGrid/>
              <w:spacing w:line="220" w:lineRule="exact"/>
              <w:ind w:leftChars="200" w:left="364" w:firstLineChars="100" w:firstLine="72"/>
              <w:jc w:val="left"/>
              <w:rPr>
                <w:rFonts w:ascii="Century" w:eastAsia="ＭＳ 明朝" w:hAnsi="Century"/>
                <w:kern w:val="1"/>
                <w:sz w:val="18"/>
                <w:szCs w:val="20"/>
              </w:rPr>
            </w:pPr>
            <w:r w:rsidRPr="00E15678">
              <w:rPr>
                <w:rFonts w:hAnsi="ＭＳ ゴシック" w:cs="ＭＳ ゴシック"/>
                <w:w w:val="50"/>
                <w:kern w:val="1"/>
                <w:sz w:val="18"/>
                <w:szCs w:val="18"/>
              </w:rPr>
              <w:t>◆平１１老企２５第３の五の３（5）②</w:t>
            </w:r>
          </w:p>
        </w:tc>
        <w:tc>
          <w:tcPr>
            <w:tcW w:w="649" w:type="dxa"/>
            <w:tcBorders>
              <w:top w:val="single" w:sz="4" w:space="0" w:color="000001"/>
              <w:left w:val="single" w:sz="4" w:space="0" w:color="000001"/>
              <w:bottom w:val="single" w:sz="4" w:space="0" w:color="000001"/>
            </w:tcBorders>
            <w:shd w:val="clear" w:color="auto" w:fill="FFFFFF"/>
          </w:tcPr>
          <w:p w14:paraId="470F58D4" w14:textId="77777777" w:rsidR="00AE0A89" w:rsidRPr="00E15678" w:rsidRDefault="00AF7877" w:rsidP="00967907">
            <w:pPr>
              <w:snapToGrid/>
              <w:jc w:val="both"/>
            </w:pPr>
            <w:sdt>
              <w:sdtPr>
                <w:rPr>
                  <w:rFonts w:hint="eastAsia"/>
                </w:rPr>
                <w:id w:val="1556122550"/>
                <w14:checkbox>
                  <w14:checked w14:val="0"/>
                  <w14:checkedState w14:val="00FE" w14:font="Wingdings"/>
                  <w14:uncheckedState w14:val="2610" w14:font="ＭＳ ゴシック"/>
                </w14:checkbox>
              </w:sdtPr>
              <w:sdtEndPr/>
              <w:sdtContent>
                <w:r w:rsidR="00AE0A89" w:rsidRPr="00E15678">
                  <w:rPr>
                    <w:rFonts w:hAnsi="ＭＳ ゴシック" w:hint="eastAsia"/>
                  </w:rPr>
                  <w:t>☐</w:t>
                </w:r>
              </w:sdtContent>
            </w:sdt>
            <w:r w:rsidR="00AE0A89" w:rsidRPr="00E15678">
              <w:rPr>
                <w:rFonts w:hint="eastAsia"/>
              </w:rPr>
              <w:t>適</w:t>
            </w:r>
          </w:p>
          <w:p w14:paraId="5414519D" w14:textId="32CF9B5A" w:rsidR="00AE0A89" w:rsidRPr="00E15678" w:rsidRDefault="00AF7877" w:rsidP="00967907">
            <w:pPr>
              <w:suppressAutoHyphens/>
              <w:snapToGrid/>
              <w:spacing w:line="211" w:lineRule="exact"/>
              <w:jc w:val="left"/>
              <w:rPr>
                <w:rFonts w:ascii="Century" w:eastAsia="ＭＳ 明朝" w:hAnsi="Century"/>
                <w:kern w:val="1"/>
                <w:sz w:val="18"/>
                <w:szCs w:val="20"/>
              </w:rPr>
            </w:pPr>
            <w:sdt>
              <w:sdtPr>
                <w:rPr>
                  <w:rFonts w:hint="eastAsia"/>
                </w:rPr>
                <w:id w:val="778453025"/>
                <w14:checkbox>
                  <w14:checked w14:val="0"/>
                  <w14:checkedState w14:val="00FE" w14:font="Wingdings"/>
                  <w14:uncheckedState w14:val="2610" w14:font="ＭＳ ゴシック"/>
                </w14:checkbox>
              </w:sdtPr>
              <w:sdtEndPr/>
              <w:sdtContent>
                <w:r w:rsidR="00AE0A89" w:rsidRPr="00E15678">
                  <w:rPr>
                    <w:rFonts w:hAnsi="ＭＳ ゴシック" w:hint="eastAsia"/>
                  </w:rPr>
                  <w:t>☐</w:t>
                </w:r>
              </w:sdtContent>
            </w:sdt>
            <w:r w:rsidR="00AE0A89" w:rsidRPr="00E15678">
              <w:rPr>
                <w:rFonts w:hint="eastAsia"/>
              </w:rPr>
              <w:t>否</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7D3FC6B0" w14:textId="77777777" w:rsidR="00AE0A89" w:rsidRPr="00E15678" w:rsidRDefault="00AE0A89" w:rsidP="00967907">
            <w:pPr>
              <w:suppressAutoHyphens/>
              <w:snapToGrid/>
              <w:spacing w:line="211" w:lineRule="exact"/>
              <w:jc w:val="left"/>
              <w:rPr>
                <w:rFonts w:hAnsi="ＭＳ ゴシック" w:cs="ＭＳ ゴシック"/>
                <w:kern w:val="1"/>
                <w:sz w:val="18"/>
                <w:szCs w:val="20"/>
              </w:rPr>
            </w:pPr>
          </w:p>
          <w:p w14:paraId="12B655C9" w14:textId="77777777" w:rsidR="00AE0A89" w:rsidRPr="00E15678" w:rsidRDefault="00AE0A89" w:rsidP="00967907">
            <w:pPr>
              <w:suppressAutoHyphens/>
              <w:snapToGrid/>
              <w:spacing w:line="211" w:lineRule="exact"/>
              <w:jc w:val="left"/>
              <w:rPr>
                <w:rFonts w:hAnsi="ＭＳ ゴシック" w:cs="ＭＳ ゴシック"/>
                <w:kern w:val="1"/>
                <w:sz w:val="18"/>
                <w:szCs w:val="20"/>
              </w:rPr>
            </w:pPr>
          </w:p>
          <w:p w14:paraId="0F958BDC" w14:textId="77777777" w:rsidR="00AE0A89" w:rsidRPr="00E15678" w:rsidRDefault="00AE0A89" w:rsidP="00967907">
            <w:pPr>
              <w:suppressAutoHyphens/>
              <w:snapToGrid/>
              <w:spacing w:line="211" w:lineRule="exact"/>
              <w:jc w:val="left"/>
              <w:rPr>
                <w:rFonts w:hAnsi="ＭＳ ゴシック" w:cs="ＭＳ ゴシック"/>
                <w:kern w:val="1"/>
                <w:sz w:val="18"/>
                <w:szCs w:val="20"/>
              </w:rPr>
            </w:pPr>
          </w:p>
          <w:p w14:paraId="5A975F23" w14:textId="77777777" w:rsidR="00AE0A89" w:rsidRPr="00E15678" w:rsidRDefault="00AE0A89" w:rsidP="00967907">
            <w:pPr>
              <w:suppressAutoHyphens/>
              <w:snapToGrid/>
              <w:jc w:val="left"/>
              <w:rPr>
                <w:rFonts w:hAnsi="ＭＳ ゴシック" w:cs="ＭＳ ゴシック"/>
                <w:kern w:val="1"/>
                <w:sz w:val="18"/>
                <w:szCs w:val="18"/>
              </w:rPr>
            </w:pPr>
          </w:p>
          <w:p w14:paraId="676338AA" w14:textId="116D7310" w:rsidR="00AE0A89" w:rsidRPr="00E15678" w:rsidRDefault="00AE0A89" w:rsidP="0068607B">
            <w:pPr>
              <w:suppressAutoHyphens/>
              <w:snapToGrid/>
              <w:jc w:val="left"/>
              <w:rPr>
                <w:rFonts w:ascii="Century" w:eastAsia="ＭＳ 明朝" w:hAnsi="Century"/>
                <w:kern w:val="1"/>
                <w:sz w:val="18"/>
                <w:szCs w:val="20"/>
              </w:rPr>
            </w:pPr>
            <w:r w:rsidRPr="00E15678">
              <w:rPr>
                <w:rFonts w:hAnsi="ＭＳ ゴシック" w:cs="ＭＳ ゴシック"/>
                <w:kern w:val="1"/>
                <w:sz w:val="18"/>
                <w:szCs w:val="18"/>
              </w:rPr>
              <w:t>研修及び訓練の開催（年１回以上必要）</w:t>
            </w:r>
          </w:p>
          <w:p w14:paraId="736C75F4" w14:textId="77777777" w:rsidR="00AF0CF3" w:rsidRPr="00E15678" w:rsidRDefault="00AE0A89" w:rsidP="00967907">
            <w:pPr>
              <w:suppressAutoHyphens/>
              <w:snapToGrid/>
              <w:jc w:val="left"/>
              <w:rPr>
                <w:rFonts w:hAnsi="ＭＳ ゴシック" w:cs="ＭＳ ゴシック"/>
                <w:kern w:val="1"/>
                <w:sz w:val="18"/>
                <w:szCs w:val="18"/>
              </w:rPr>
            </w:pPr>
            <w:r w:rsidRPr="00E15678">
              <w:rPr>
                <w:rFonts w:hAnsi="ＭＳ ゴシック" w:cs="ＭＳ ゴシック"/>
                <w:kern w:val="1"/>
                <w:sz w:val="18"/>
                <w:szCs w:val="18"/>
              </w:rPr>
              <w:t>開催日</w:t>
            </w:r>
          </w:p>
          <w:p w14:paraId="6481BD47" w14:textId="1234C286" w:rsidR="00AE0A89" w:rsidRPr="00E15678" w:rsidRDefault="00AE0A89" w:rsidP="00967907">
            <w:pPr>
              <w:suppressAutoHyphens/>
              <w:snapToGrid/>
              <w:jc w:val="left"/>
              <w:rPr>
                <w:rFonts w:ascii="Century" w:eastAsia="ＭＳ 明朝" w:hAnsi="Century"/>
                <w:kern w:val="1"/>
                <w:sz w:val="18"/>
                <w:szCs w:val="20"/>
              </w:rPr>
            </w:pPr>
            <w:r w:rsidRPr="00E15678">
              <w:rPr>
                <w:rFonts w:hAnsi="ＭＳ ゴシック" w:cs="ＭＳ ゴシック"/>
                <w:kern w:val="1"/>
                <w:sz w:val="18"/>
                <w:szCs w:val="18"/>
                <w:u w:val="single"/>
              </w:rPr>
              <w:t xml:space="preserve">　</w:t>
            </w:r>
            <w:r w:rsidR="00AF0CF3" w:rsidRPr="00E15678">
              <w:rPr>
                <w:rFonts w:hAnsi="ＭＳ ゴシック" w:cs="ＭＳ ゴシック" w:hint="eastAsia"/>
                <w:kern w:val="1"/>
                <w:sz w:val="18"/>
                <w:szCs w:val="18"/>
                <w:u w:val="single"/>
              </w:rPr>
              <w:t xml:space="preserve">　</w:t>
            </w:r>
            <w:r w:rsidRPr="00E15678">
              <w:rPr>
                <w:rFonts w:hAnsi="ＭＳ ゴシック" w:cs="ＭＳ ゴシック"/>
                <w:kern w:val="1"/>
                <w:sz w:val="18"/>
                <w:szCs w:val="18"/>
                <w:u w:val="single"/>
              </w:rPr>
              <w:t>年　月　日</w:t>
            </w:r>
          </w:p>
          <w:p w14:paraId="60473FBB" w14:textId="77777777" w:rsidR="00AE0A89" w:rsidRPr="00E15678" w:rsidRDefault="00AE0A89" w:rsidP="00967907">
            <w:pPr>
              <w:suppressAutoHyphens/>
              <w:snapToGrid/>
              <w:jc w:val="left"/>
              <w:rPr>
                <w:rFonts w:hAnsi="ＭＳ ゴシック" w:cs="ＭＳ ゴシック"/>
                <w:kern w:val="1"/>
                <w:sz w:val="18"/>
                <w:szCs w:val="18"/>
              </w:rPr>
            </w:pPr>
          </w:p>
          <w:p w14:paraId="403A0D71" w14:textId="28D14546" w:rsidR="00AE0A89" w:rsidRPr="00E15678" w:rsidRDefault="00AE0A89" w:rsidP="00AF0CF3">
            <w:pPr>
              <w:suppressAutoHyphens/>
              <w:snapToGrid/>
              <w:jc w:val="left"/>
              <w:rPr>
                <w:rFonts w:ascii="Century" w:eastAsia="ＭＳ 明朝" w:hAnsi="Century"/>
                <w:kern w:val="1"/>
                <w:sz w:val="18"/>
                <w:szCs w:val="20"/>
              </w:rPr>
            </w:pPr>
            <w:r w:rsidRPr="00E15678">
              <w:rPr>
                <w:rFonts w:hAnsi="ＭＳ ゴシック" w:cs="ＭＳ ゴシック"/>
                <w:kern w:val="1"/>
                <w:sz w:val="18"/>
                <w:szCs w:val="18"/>
              </w:rPr>
              <w:t>新規採用時の研修の有無【有・無】</w:t>
            </w:r>
          </w:p>
        </w:tc>
      </w:tr>
      <w:tr w:rsidR="00E15678" w:rsidRPr="00E15678" w14:paraId="158CBD76" w14:textId="77777777" w:rsidTr="00AF0CF3">
        <w:trPr>
          <w:trHeight w:val="853"/>
        </w:trPr>
        <w:tc>
          <w:tcPr>
            <w:tcW w:w="1310" w:type="dxa"/>
            <w:vMerge w:val="restart"/>
            <w:tcBorders>
              <w:top w:val="single" w:sz="4" w:space="0" w:color="000001"/>
              <w:left w:val="single" w:sz="4" w:space="0" w:color="000001"/>
            </w:tcBorders>
            <w:shd w:val="clear" w:color="auto" w:fill="FFFFFF"/>
          </w:tcPr>
          <w:p w14:paraId="5CAFDB91" w14:textId="77777777" w:rsidR="000B7EB5" w:rsidRPr="00E15678" w:rsidRDefault="000B7EB5" w:rsidP="00967907">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21　掲示</w:t>
            </w:r>
          </w:p>
        </w:tc>
        <w:tc>
          <w:tcPr>
            <w:tcW w:w="5915" w:type="dxa"/>
            <w:gridSpan w:val="2"/>
            <w:tcBorders>
              <w:top w:val="single" w:sz="4" w:space="0" w:color="000001"/>
              <w:left w:val="single" w:sz="4" w:space="0" w:color="000001"/>
              <w:bottom w:val="single" w:sz="4" w:space="0" w:color="000001"/>
            </w:tcBorders>
            <w:shd w:val="clear" w:color="auto" w:fill="FFFFFF"/>
          </w:tcPr>
          <w:p w14:paraId="22876226" w14:textId="77777777" w:rsidR="000B7EB5" w:rsidRPr="00E15678" w:rsidRDefault="0056632D" w:rsidP="006F3436">
            <w:pPr>
              <w:suppressAutoHyphens/>
              <w:snapToGrid/>
              <w:spacing w:line="260" w:lineRule="exact"/>
              <w:ind w:left="181" w:hanging="181"/>
              <w:jc w:val="left"/>
              <w:rPr>
                <w:rFonts w:hAnsi="ＭＳ ゴシック" w:cs="ＭＳ ゴシック"/>
                <w:spacing w:val="2"/>
                <w:w w:val="50"/>
                <w:kern w:val="1"/>
                <w:sz w:val="21"/>
              </w:rPr>
            </w:pPr>
            <w:r w:rsidRPr="00E15678">
              <w:rPr>
                <w:rFonts w:hAnsi="ＭＳ ゴシック" w:cs="ＭＳ ゴシック" w:hint="eastAsia"/>
                <w:spacing w:val="2"/>
                <w:kern w:val="1"/>
                <w:sz w:val="18"/>
                <w:szCs w:val="18"/>
              </w:rPr>
              <w:t>（１）</w:t>
            </w:r>
            <w:r w:rsidR="000B7EB5" w:rsidRPr="00E15678">
              <w:rPr>
                <w:rFonts w:hAnsi="ＭＳ ゴシック" w:cs="ＭＳ ゴシック"/>
                <w:spacing w:val="2"/>
                <w:kern w:val="1"/>
                <w:sz w:val="18"/>
                <w:szCs w:val="18"/>
              </w:rPr>
              <w:t>事業所の見やすい場所に、運営規程の概要、居宅療養管理指導従業者の勤務の体制その他の利用申込者のサービス選択に資すると認められる重要事項を掲示しているか。</w:t>
            </w:r>
            <w:r w:rsidR="000B7EB5" w:rsidRPr="00E15678">
              <w:rPr>
                <w:rFonts w:hAnsi="ＭＳ ゴシック" w:cs="ＭＳ ゴシック"/>
                <w:spacing w:val="2"/>
                <w:w w:val="50"/>
                <w:kern w:val="1"/>
                <w:sz w:val="21"/>
              </w:rPr>
              <w:t>◆平１１厚令３７第３２条第１項準用</w:t>
            </w:r>
          </w:p>
          <w:p w14:paraId="75EF3DCA" w14:textId="0E0DE3FC" w:rsidR="00A073DB" w:rsidRPr="00E15678" w:rsidRDefault="006F3436" w:rsidP="006F3436">
            <w:pPr>
              <w:suppressAutoHyphens/>
              <w:snapToGrid/>
              <w:spacing w:before="60" w:line="211" w:lineRule="exact"/>
              <w:ind w:firstLineChars="100" w:firstLine="166"/>
              <w:jc w:val="left"/>
              <w:rPr>
                <w:rFonts w:ascii="Century" w:hAnsi="Century" w:cs="ＭＳ ゴシック"/>
                <w:spacing w:val="2"/>
                <w:kern w:val="1"/>
                <w:sz w:val="18"/>
                <w:szCs w:val="18"/>
              </w:rPr>
            </w:pPr>
            <w:r w:rsidRPr="00E15678">
              <w:rPr>
                <w:rFonts w:ascii="Century" w:hAnsi="Century" w:cs="ＭＳ ゴシック" w:hint="eastAsia"/>
                <w:spacing w:val="2"/>
                <w:kern w:val="1"/>
                <w:sz w:val="18"/>
                <w:szCs w:val="18"/>
              </w:rPr>
              <w:t xml:space="preserve">掲示状況　</w:t>
            </w:r>
            <w:r w:rsidR="00A073DB" w:rsidRPr="00E15678">
              <w:rPr>
                <w:rFonts w:hAnsi="ＭＳ ゴシック" w:cs="ＭＳ ゴシック"/>
                <w:spacing w:val="1"/>
                <w:kern w:val="1"/>
                <w:sz w:val="18"/>
                <w:szCs w:val="18"/>
              </w:rPr>
              <w:t xml:space="preserve"> </w:t>
            </w:r>
            <w:sdt>
              <w:sdtPr>
                <w:rPr>
                  <w:rFonts w:hint="eastAsia"/>
                </w:rPr>
                <w:id w:val="-1106032076"/>
                <w14:checkbox>
                  <w14:checked w14:val="0"/>
                  <w14:checkedState w14:val="00FE" w14:font="Wingdings"/>
                  <w14:uncheckedState w14:val="2610" w14:font="ＭＳ ゴシック"/>
                </w14:checkbox>
              </w:sdtPr>
              <w:sdtEndPr/>
              <w:sdtContent>
                <w:r w:rsidR="00A073DB" w:rsidRPr="00E15678">
                  <w:rPr>
                    <w:rFonts w:hAnsi="ＭＳ ゴシック" w:hint="eastAsia"/>
                  </w:rPr>
                  <w:t>☐</w:t>
                </w:r>
              </w:sdtContent>
            </w:sdt>
            <w:r w:rsidR="00A073DB" w:rsidRPr="00E15678">
              <w:rPr>
                <w:rFonts w:hAnsi="ＭＳ ゴシック" w:cs="ＭＳ ゴシック"/>
                <w:spacing w:val="2"/>
                <w:kern w:val="1"/>
                <w:sz w:val="18"/>
                <w:szCs w:val="18"/>
              </w:rPr>
              <w:t xml:space="preserve">　</w:t>
            </w:r>
            <w:bookmarkStart w:id="10" w:name="OLE_LINK3"/>
            <w:r w:rsidR="00A073DB" w:rsidRPr="00E15678">
              <w:rPr>
                <w:rFonts w:hAnsi="ＭＳ ゴシック" w:cs="ＭＳ ゴシック" w:hint="eastAsia"/>
                <w:spacing w:val="2"/>
                <w:kern w:val="1"/>
                <w:sz w:val="18"/>
                <w:szCs w:val="18"/>
              </w:rPr>
              <w:t>運営</w:t>
            </w:r>
            <w:r w:rsidR="00FC261E" w:rsidRPr="00E15678">
              <w:rPr>
                <w:rFonts w:hAnsi="ＭＳ ゴシック" w:cs="ＭＳ ゴシック" w:hint="eastAsia"/>
                <w:spacing w:val="2"/>
                <w:kern w:val="1"/>
                <w:sz w:val="18"/>
                <w:szCs w:val="18"/>
              </w:rPr>
              <w:t>規程</w:t>
            </w:r>
            <w:r w:rsidR="00A073DB" w:rsidRPr="00E15678">
              <w:rPr>
                <w:rFonts w:hAnsi="ＭＳ ゴシック" w:cs="ＭＳ ゴシック" w:hint="eastAsia"/>
                <w:spacing w:val="2"/>
                <w:kern w:val="1"/>
                <w:sz w:val="18"/>
                <w:szCs w:val="18"/>
              </w:rPr>
              <w:t>の概要</w:t>
            </w:r>
          </w:p>
          <w:p w14:paraId="76226A29" w14:textId="1CA4E504" w:rsidR="00A073DB" w:rsidRPr="00E15678" w:rsidRDefault="00A073DB" w:rsidP="006F3436">
            <w:pPr>
              <w:suppressAutoHyphens/>
              <w:snapToGrid/>
              <w:spacing w:line="211" w:lineRule="exact"/>
              <w:ind w:leftChars="511" w:left="929"/>
              <w:jc w:val="both"/>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w:t>
            </w:r>
            <w:sdt>
              <w:sdtPr>
                <w:rPr>
                  <w:rFonts w:hint="eastAsia"/>
                </w:rPr>
                <w:id w:val="-289826363"/>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spacing w:val="2"/>
                <w:kern w:val="1"/>
                <w:sz w:val="18"/>
                <w:szCs w:val="18"/>
              </w:rPr>
              <w:t xml:space="preserve">　</w:t>
            </w:r>
            <w:r w:rsidRPr="00E15678">
              <w:rPr>
                <w:rFonts w:hAnsi="ＭＳ ゴシック" w:cs="ＭＳ ゴシック" w:hint="eastAsia"/>
                <w:spacing w:val="2"/>
                <w:kern w:val="1"/>
                <w:sz w:val="18"/>
                <w:szCs w:val="18"/>
              </w:rPr>
              <w:t>居宅療養管理指導従業員の勤務体制</w:t>
            </w:r>
          </w:p>
          <w:p w14:paraId="214FA9CC" w14:textId="17A8DDDA" w:rsidR="00A073DB" w:rsidRPr="00E15678" w:rsidRDefault="00A073DB" w:rsidP="006F3436">
            <w:pPr>
              <w:suppressAutoHyphens/>
              <w:snapToGrid/>
              <w:spacing w:line="211" w:lineRule="exact"/>
              <w:ind w:leftChars="511" w:left="929"/>
              <w:jc w:val="both"/>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w:t>
            </w:r>
            <w:sdt>
              <w:sdtPr>
                <w:rPr>
                  <w:rFonts w:hint="eastAsia"/>
                </w:rPr>
                <w:id w:val="475722824"/>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spacing w:val="2"/>
                <w:kern w:val="1"/>
                <w:sz w:val="18"/>
                <w:szCs w:val="18"/>
              </w:rPr>
              <w:t xml:space="preserve">　</w:t>
            </w:r>
            <w:r w:rsidRPr="00E15678">
              <w:rPr>
                <w:rFonts w:hAnsi="ＭＳ ゴシック" w:cs="ＭＳ ゴシック" w:hint="eastAsia"/>
                <w:spacing w:val="2"/>
                <w:kern w:val="1"/>
                <w:sz w:val="18"/>
                <w:szCs w:val="18"/>
              </w:rPr>
              <w:t>事故発生時の対応</w:t>
            </w:r>
          </w:p>
          <w:p w14:paraId="0831B72D" w14:textId="6FF1C68C" w:rsidR="00A073DB" w:rsidRPr="00E15678" w:rsidRDefault="00A073DB" w:rsidP="006F3436">
            <w:pPr>
              <w:suppressAutoHyphens/>
              <w:snapToGrid/>
              <w:spacing w:line="211" w:lineRule="exact"/>
              <w:ind w:leftChars="511" w:left="929"/>
              <w:jc w:val="both"/>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w:t>
            </w:r>
            <w:sdt>
              <w:sdtPr>
                <w:rPr>
                  <w:rFonts w:hint="eastAsia"/>
                </w:rPr>
                <w:id w:val="1882821953"/>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spacing w:val="2"/>
                <w:kern w:val="1"/>
                <w:sz w:val="18"/>
                <w:szCs w:val="18"/>
              </w:rPr>
              <w:t xml:space="preserve">　</w:t>
            </w:r>
            <w:r w:rsidRPr="00E15678">
              <w:rPr>
                <w:rFonts w:hAnsi="ＭＳ ゴシック" w:cs="ＭＳ ゴシック" w:hint="eastAsia"/>
                <w:spacing w:val="2"/>
                <w:kern w:val="1"/>
                <w:sz w:val="18"/>
                <w:szCs w:val="18"/>
              </w:rPr>
              <w:t>苦情処理の体制</w:t>
            </w:r>
            <w:bookmarkStart w:id="11" w:name="OLE_LINK5"/>
          </w:p>
          <w:p w14:paraId="3F1BA7DC" w14:textId="03FC35D1" w:rsidR="003C5022" w:rsidRPr="00E15678" w:rsidRDefault="00A073DB" w:rsidP="006F3436">
            <w:pPr>
              <w:suppressAutoHyphens/>
              <w:snapToGrid/>
              <w:spacing w:line="211" w:lineRule="exact"/>
              <w:ind w:leftChars="511" w:left="929"/>
              <w:jc w:val="both"/>
              <w:rPr>
                <w:rFonts w:ascii="Century" w:hAnsi="Century" w:cs="ＭＳ ゴシック"/>
                <w:spacing w:val="2"/>
                <w:kern w:val="1"/>
                <w:sz w:val="18"/>
                <w:szCs w:val="18"/>
              </w:rPr>
            </w:pPr>
            <w:bookmarkStart w:id="12" w:name="OLE_LINK4"/>
            <w:r w:rsidRPr="00E15678">
              <w:rPr>
                <w:rFonts w:hAnsi="ＭＳ ゴシック" w:cs="ＭＳ ゴシック"/>
                <w:spacing w:val="2"/>
                <w:kern w:val="1"/>
                <w:sz w:val="18"/>
                <w:szCs w:val="18"/>
              </w:rPr>
              <w:t xml:space="preserve">　</w:t>
            </w:r>
            <w:sdt>
              <w:sdtPr>
                <w:rPr>
                  <w:rFonts w:hint="eastAsia"/>
                </w:rPr>
                <w:id w:val="-1965413559"/>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spacing w:val="2"/>
                <w:kern w:val="1"/>
                <w:sz w:val="18"/>
                <w:szCs w:val="18"/>
              </w:rPr>
              <w:t xml:space="preserve">　</w:t>
            </w:r>
            <w:r w:rsidR="003C5022" w:rsidRPr="00E15678">
              <w:rPr>
                <w:rFonts w:hAnsi="ＭＳ ゴシック" w:cs="ＭＳ ゴシック" w:hint="eastAsia"/>
                <w:spacing w:val="2"/>
                <w:kern w:val="1"/>
                <w:sz w:val="18"/>
                <w:szCs w:val="18"/>
              </w:rPr>
              <w:t>第三者評価の</w:t>
            </w:r>
            <w:r w:rsidR="006F3436" w:rsidRPr="00E15678">
              <w:rPr>
                <w:rFonts w:hAnsi="ＭＳ ゴシック" w:cs="ＭＳ ゴシック" w:hint="eastAsia"/>
                <w:spacing w:val="2"/>
                <w:kern w:val="1"/>
                <w:sz w:val="18"/>
                <w:szCs w:val="18"/>
              </w:rPr>
              <w:t>実施状況</w:t>
            </w:r>
            <w:bookmarkEnd w:id="10"/>
            <w:bookmarkEnd w:id="12"/>
          </w:p>
          <w:p w14:paraId="31359FF0" w14:textId="767BC828" w:rsidR="003C5022" w:rsidRPr="00E15678" w:rsidRDefault="003C5022" w:rsidP="006F3436">
            <w:pPr>
              <w:suppressAutoHyphens/>
              <w:snapToGrid/>
              <w:spacing w:line="211" w:lineRule="exact"/>
              <w:ind w:leftChars="511" w:left="929"/>
              <w:jc w:val="both"/>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w:t>
            </w:r>
            <w:sdt>
              <w:sdtPr>
                <w:rPr>
                  <w:rFonts w:hint="eastAsia"/>
                </w:rPr>
                <w:id w:val="1756711746"/>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spacing w:val="2"/>
                <w:kern w:val="1"/>
                <w:sz w:val="18"/>
                <w:szCs w:val="18"/>
              </w:rPr>
              <w:t xml:space="preserve">　</w:t>
            </w:r>
            <w:r w:rsidRPr="00E15678">
              <w:rPr>
                <w:rFonts w:hAnsi="ＭＳ ゴシック" w:cs="ＭＳ ゴシック" w:hint="eastAsia"/>
                <w:spacing w:val="2"/>
                <w:kern w:val="1"/>
                <w:sz w:val="18"/>
                <w:szCs w:val="18"/>
              </w:rPr>
              <w:t>その他</w:t>
            </w:r>
            <w:bookmarkEnd w:id="11"/>
            <w:r w:rsidR="006F3436" w:rsidRPr="00E15678">
              <w:rPr>
                <w:rFonts w:hAnsi="ＭＳ ゴシック" w:cs="ＭＳ ゴシック" w:hint="eastAsia"/>
                <w:spacing w:val="2"/>
                <w:kern w:val="1"/>
                <w:sz w:val="18"/>
                <w:szCs w:val="18"/>
              </w:rPr>
              <w:t>サービスの選択に資すると認められる重要事項</w:t>
            </w:r>
          </w:p>
        </w:tc>
        <w:tc>
          <w:tcPr>
            <w:tcW w:w="649" w:type="dxa"/>
            <w:tcBorders>
              <w:top w:val="single" w:sz="4" w:space="0" w:color="000001"/>
              <w:left w:val="single" w:sz="4" w:space="0" w:color="000001"/>
              <w:bottom w:val="single" w:sz="4" w:space="0" w:color="000001"/>
            </w:tcBorders>
            <w:shd w:val="clear" w:color="auto" w:fill="FFFFFF"/>
          </w:tcPr>
          <w:p w14:paraId="14157D8B" w14:textId="77777777" w:rsidR="000B7EB5" w:rsidRPr="00E15678" w:rsidRDefault="00AF7877" w:rsidP="00967907">
            <w:pPr>
              <w:snapToGrid/>
              <w:jc w:val="both"/>
            </w:pPr>
            <w:sdt>
              <w:sdtPr>
                <w:rPr>
                  <w:rFonts w:hint="eastAsia"/>
                </w:rPr>
                <w:id w:val="-1429648791"/>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適</w:t>
            </w:r>
          </w:p>
          <w:p w14:paraId="6DDF6269" w14:textId="177E0954" w:rsidR="000B7EB5" w:rsidRPr="00E15678" w:rsidRDefault="00AF7877" w:rsidP="00967907">
            <w:pPr>
              <w:suppressAutoHyphens/>
              <w:snapToGrid/>
              <w:spacing w:line="211" w:lineRule="exact"/>
              <w:jc w:val="left"/>
              <w:rPr>
                <w:rFonts w:ascii="Century" w:eastAsia="ＭＳ 明朝" w:hAnsi="Century"/>
                <w:kern w:val="1"/>
                <w:sz w:val="18"/>
                <w:szCs w:val="20"/>
              </w:rPr>
            </w:pPr>
            <w:sdt>
              <w:sdtPr>
                <w:rPr>
                  <w:rFonts w:hint="eastAsia"/>
                </w:rPr>
                <w:id w:val="-224222714"/>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否</w:t>
            </w:r>
          </w:p>
        </w:tc>
        <w:tc>
          <w:tcPr>
            <w:tcW w:w="1657" w:type="dxa"/>
            <w:vMerge w:val="restart"/>
            <w:tcBorders>
              <w:top w:val="single" w:sz="4" w:space="0" w:color="000001"/>
              <w:left w:val="single" w:sz="4" w:space="0" w:color="000001"/>
              <w:right w:val="single" w:sz="4" w:space="0" w:color="000001"/>
            </w:tcBorders>
            <w:shd w:val="clear" w:color="auto" w:fill="FFFFFF"/>
          </w:tcPr>
          <w:p w14:paraId="2DCF57EC" w14:textId="6257E01F" w:rsidR="000B7EB5" w:rsidRPr="00E15678" w:rsidRDefault="000B7EB5" w:rsidP="006F3436">
            <w:pPr>
              <w:suppressAutoHyphens/>
              <w:snapToGrid/>
              <w:spacing w:before="121" w:line="211" w:lineRule="exact"/>
              <w:ind w:left="166" w:hangingChars="100" w:hanging="166"/>
              <w:jc w:val="left"/>
              <w:rPr>
                <w:rFonts w:ascii="Century" w:hAnsi="Century" w:cs="ＭＳ ゴシック"/>
                <w:spacing w:val="2"/>
                <w:kern w:val="1"/>
                <w:sz w:val="18"/>
                <w:szCs w:val="18"/>
              </w:rPr>
            </w:pPr>
            <w:r w:rsidRPr="00E15678">
              <w:rPr>
                <w:rFonts w:hAnsi="ＭＳ ゴシック" w:cs="ＭＳ ゴシック"/>
                <w:spacing w:val="2"/>
                <w:kern w:val="1"/>
                <w:sz w:val="18"/>
                <w:szCs w:val="18"/>
              </w:rPr>
              <w:t>□掲示でない場合は代替方法を確認</w:t>
            </w:r>
          </w:p>
          <w:p w14:paraId="066CC34B" w14:textId="603DF3C8" w:rsidR="000B7EB5" w:rsidRPr="00E15678" w:rsidRDefault="000B7EB5" w:rsidP="00967907">
            <w:pPr>
              <w:suppressAutoHyphens/>
              <w:snapToGrid/>
              <w:spacing w:line="211" w:lineRule="exact"/>
              <w:ind w:left="180" w:hanging="180"/>
              <w:jc w:val="left"/>
              <w:rPr>
                <w:rFonts w:ascii="Century" w:eastAsia="ＭＳ 明朝" w:hAnsi="Century"/>
                <w:kern w:val="1"/>
                <w:sz w:val="18"/>
                <w:szCs w:val="20"/>
              </w:rPr>
            </w:pPr>
            <w:r w:rsidRPr="00E15678">
              <w:rPr>
                <w:rFonts w:hAnsi="ＭＳ ゴシック" w:cs="ＭＳ ゴシック"/>
                <w:kern w:val="1"/>
                <w:sz w:val="18"/>
                <w:szCs w:val="20"/>
              </w:rPr>
              <w:t>□苦情対応方法も掲示されているか（窓口として関係</w:t>
            </w:r>
            <w:r w:rsidRPr="00E15678">
              <w:rPr>
                <w:rFonts w:hAnsi="ＭＳ ゴシック" w:cs="ＭＳ ゴシック" w:hint="eastAsia"/>
                <w:kern w:val="1"/>
                <w:sz w:val="18"/>
                <w:szCs w:val="20"/>
              </w:rPr>
              <w:t>市町</w:t>
            </w:r>
            <w:r w:rsidRPr="00E15678">
              <w:rPr>
                <w:rFonts w:hAnsi="ＭＳ ゴシック" w:cs="ＭＳ ゴシック"/>
                <w:kern w:val="1"/>
                <w:sz w:val="18"/>
                <w:szCs w:val="20"/>
              </w:rPr>
              <w:t>・国保連の記載あるか）</w:t>
            </w:r>
          </w:p>
        </w:tc>
      </w:tr>
      <w:tr w:rsidR="00E15678" w:rsidRPr="00E15678" w14:paraId="4AEEA66A" w14:textId="77777777" w:rsidTr="00AF0CF3">
        <w:tc>
          <w:tcPr>
            <w:tcW w:w="1310" w:type="dxa"/>
            <w:vMerge/>
            <w:tcBorders>
              <w:left w:val="single" w:sz="4" w:space="0" w:color="000001"/>
              <w:bottom w:val="single" w:sz="4" w:space="0" w:color="000001"/>
            </w:tcBorders>
            <w:shd w:val="clear" w:color="auto" w:fill="FFFFFF"/>
          </w:tcPr>
          <w:p w14:paraId="3FE34B7C" w14:textId="77777777" w:rsidR="000B7EB5" w:rsidRPr="00E15678" w:rsidRDefault="000B7EB5" w:rsidP="00967907">
            <w:pPr>
              <w:suppressAutoHyphens/>
              <w:snapToGrid/>
              <w:spacing w:line="211" w:lineRule="exact"/>
              <w:jc w:val="left"/>
              <w:rPr>
                <w:rFonts w:hAnsi="ＭＳ ゴシック" w:cs="ＭＳ ゴシック"/>
                <w:kern w:val="1"/>
                <w:sz w:val="18"/>
                <w:szCs w:val="20"/>
              </w:rPr>
            </w:pPr>
          </w:p>
        </w:tc>
        <w:tc>
          <w:tcPr>
            <w:tcW w:w="5915" w:type="dxa"/>
            <w:gridSpan w:val="2"/>
            <w:tcBorders>
              <w:top w:val="single" w:sz="4" w:space="0" w:color="000001"/>
              <w:left w:val="single" w:sz="4" w:space="0" w:color="000001"/>
              <w:bottom w:val="single" w:sz="4" w:space="0" w:color="000001"/>
            </w:tcBorders>
            <w:shd w:val="clear" w:color="auto" w:fill="FFFFFF"/>
          </w:tcPr>
          <w:p w14:paraId="0DD3B2D6" w14:textId="3D5A2684" w:rsidR="000B7EB5" w:rsidRPr="00E15678" w:rsidRDefault="0056632D" w:rsidP="006F3436">
            <w:pPr>
              <w:suppressAutoHyphens/>
              <w:snapToGrid/>
              <w:spacing w:line="260" w:lineRule="exact"/>
              <w:ind w:left="181" w:hanging="181"/>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（２）</w:t>
            </w:r>
            <w:r w:rsidR="000B7EB5" w:rsidRPr="00E15678">
              <w:rPr>
                <w:rFonts w:hAnsi="ＭＳ ゴシック" w:cs="ＭＳ ゴシック"/>
                <w:spacing w:val="2"/>
                <w:kern w:val="1"/>
                <w:sz w:val="18"/>
                <w:szCs w:val="18"/>
              </w:rPr>
              <w:t>前項に規定する事項を記載した書面を当該指定居宅療養管理指導事業所に備え付け、かつ、これをいつでも関係者に自由に閲覧させることにより、掲示に代えることができる。</w:t>
            </w:r>
            <w:r w:rsidR="000B7EB5" w:rsidRPr="00E15678">
              <w:rPr>
                <w:rFonts w:hAnsi="ＭＳ ゴシック" w:cs="ＭＳ ゴシック"/>
                <w:spacing w:val="2"/>
                <w:w w:val="50"/>
                <w:kern w:val="1"/>
                <w:sz w:val="18"/>
                <w:szCs w:val="18"/>
              </w:rPr>
              <w:t>◆平１１厚令３７第３２条第２項準用</w:t>
            </w:r>
          </w:p>
        </w:tc>
        <w:tc>
          <w:tcPr>
            <w:tcW w:w="649" w:type="dxa"/>
            <w:tcBorders>
              <w:top w:val="single" w:sz="4" w:space="0" w:color="000001"/>
              <w:left w:val="single" w:sz="4" w:space="0" w:color="000001"/>
              <w:bottom w:val="single" w:sz="4" w:space="0" w:color="000001"/>
            </w:tcBorders>
            <w:shd w:val="clear" w:color="auto" w:fill="FFFFFF"/>
          </w:tcPr>
          <w:p w14:paraId="17526EC1" w14:textId="77777777" w:rsidR="000B7EB5" w:rsidRPr="00E15678" w:rsidRDefault="00AF7877" w:rsidP="000B7EB5">
            <w:pPr>
              <w:snapToGrid/>
              <w:jc w:val="both"/>
            </w:pPr>
            <w:sdt>
              <w:sdtPr>
                <w:rPr>
                  <w:rFonts w:hint="eastAsia"/>
                </w:rPr>
                <w:id w:val="-1221975128"/>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適</w:t>
            </w:r>
          </w:p>
          <w:p w14:paraId="0D80669B" w14:textId="506FB343" w:rsidR="000B7EB5" w:rsidRPr="00E15678" w:rsidRDefault="00AF7877" w:rsidP="000B7EB5">
            <w:pPr>
              <w:snapToGrid/>
              <w:jc w:val="both"/>
            </w:pPr>
            <w:sdt>
              <w:sdtPr>
                <w:rPr>
                  <w:rFonts w:hint="eastAsia"/>
                </w:rPr>
                <w:id w:val="528454483"/>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否</w:t>
            </w:r>
          </w:p>
        </w:tc>
        <w:tc>
          <w:tcPr>
            <w:tcW w:w="1657" w:type="dxa"/>
            <w:vMerge/>
            <w:tcBorders>
              <w:left w:val="single" w:sz="4" w:space="0" w:color="000001"/>
              <w:bottom w:val="single" w:sz="4" w:space="0" w:color="000001"/>
              <w:right w:val="single" w:sz="4" w:space="0" w:color="000001"/>
            </w:tcBorders>
            <w:shd w:val="clear" w:color="auto" w:fill="FFFFFF"/>
          </w:tcPr>
          <w:p w14:paraId="11ECF7E4" w14:textId="77777777" w:rsidR="000B7EB5" w:rsidRPr="00E15678" w:rsidRDefault="000B7EB5" w:rsidP="00967907">
            <w:pPr>
              <w:suppressAutoHyphens/>
              <w:snapToGrid/>
              <w:spacing w:before="121" w:line="211" w:lineRule="exact"/>
              <w:jc w:val="left"/>
              <w:rPr>
                <w:rFonts w:hAnsi="ＭＳ ゴシック" w:cs="ＭＳ ゴシック"/>
                <w:spacing w:val="2"/>
                <w:kern w:val="1"/>
                <w:sz w:val="18"/>
                <w:szCs w:val="18"/>
              </w:rPr>
            </w:pPr>
          </w:p>
        </w:tc>
      </w:tr>
      <w:tr w:rsidR="00E15678" w:rsidRPr="00E15678" w14:paraId="2D7EE776" w14:textId="77777777" w:rsidTr="00AF0CF3">
        <w:tc>
          <w:tcPr>
            <w:tcW w:w="1310" w:type="dxa"/>
            <w:vMerge w:val="restart"/>
            <w:tcBorders>
              <w:top w:val="single" w:sz="4" w:space="0" w:color="000001"/>
              <w:left w:val="single" w:sz="4" w:space="0" w:color="000001"/>
            </w:tcBorders>
            <w:shd w:val="clear" w:color="auto" w:fill="FFFFFF"/>
          </w:tcPr>
          <w:p w14:paraId="79FBA021" w14:textId="50A7F039" w:rsidR="0056632D" w:rsidRPr="00E15678" w:rsidRDefault="0056632D" w:rsidP="00AF0CF3">
            <w:pPr>
              <w:suppressAutoHyphens/>
              <w:spacing w:line="211" w:lineRule="exact"/>
              <w:ind w:left="217" w:hangingChars="134" w:hanging="217"/>
              <w:jc w:val="left"/>
              <w:rPr>
                <w:rFonts w:hAnsi="ＭＳ ゴシック" w:cs="ＭＳ ゴシック"/>
                <w:kern w:val="1"/>
                <w:sz w:val="18"/>
                <w:szCs w:val="20"/>
              </w:rPr>
            </w:pPr>
            <w:r w:rsidRPr="00E15678">
              <w:rPr>
                <w:rFonts w:hAnsi="ＭＳ ゴシック" w:cs="ＭＳ ゴシック"/>
                <w:kern w:val="1"/>
                <w:sz w:val="18"/>
                <w:szCs w:val="20"/>
              </w:rPr>
              <w:t>22　秘密保持</w:t>
            </w:r>
            <w:r w:rsidR="00AF0CF3" w:rsidRPr="00E15678">
              <w:rPr>
                <w:rFonts w:hAnsi="ＭＳ ゴシック" w:cs="ＭＳ ゴシック" w:hint="eastAsia"/>
                <w:kern w:val="1"/>
                <w:sz w:val="18"/>
                <w:szCs w:val="20"/>
              </w:rPr>
              <w:t xml:space="preserve">　</w:t>
            </w:r>
            <w:r w:rsidRPr="00E15678">
              <w:rPr>
                <w:rFonts w:hAnsi="ＭＳ ゴシック" w:cs="ＭＳ ゴシック"/>
                <w:kern w:val="1"/>
                <w:sz w:val="18"/>
                <w:szCs w:val="20"/>
              </w:rPr>
              <w:t>等</w:t>
            </w:r>
          </w:p>
        </w:tc>
        <w:tc>
          <w:tcPr>
            <w:tcW w:w="5915" w:type="dxa"/>
            <w:gridSpan w:val="2"/>
            <w:tcBorders>
              <w:top w:val="single" w:sz="4" w:space="0" w:color="000001"/>
              <w:left w:val="single" w:sz="4" w:space="0" w:color="000001"/>
              <w:bottom w:val="single" w:sz="4" w:space="0" w:color="000001"/>
            </w:tcBorders>
            <w:shd w:val="clear" w:color="auto" w:fill="FFFFFF"/>
          </w:tcPr>
          <w:p w14:paraId="453B0F91" w14:textId="064464BB" w:rsidR="0056632D" w:rsidRPr="00E15678" w:rsidRDefault="0056632D" w:rsidP="006F3436">
            <w:pPr>
              <w:suppressAutoHyphens/>
              <w:snapToGrid/>
              <w:spacing w:line="260" w:lineRule="exact"/>
              <w:ind w:left="181" w:hanging="181"/>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従業者は、正当な理由がなく、その業務上知り得た利用者又はその家族の秘密を漏らしていないか。</w:t>
            </w:r>
            <w:r w:rsidRPr="00E15678">
              <w:rPr>
                <w:rFonts w:hAnsi="ＭＳ ゴシック" w:cs="ＭＳ ゴシック"/>
                <w:spacing w:val="-4"/>
                <w:w w:val="50"/>
                <w:kern w:val="1"/>
                <w:sz w:val="21"/>
              </w:rPr>
              <w:t>◆平１１厚令３７第３３条第１項準</w:t>
            </w:r>
            <w:r w:rsidRPr="00E15678">
              <w:rPr>
                <w:rFonts w:hAnsi="ＭＳ ゴシック" w:cs="ＭＳ ゴシック"/>
                <w:spacing w:val="2"/>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604A2FBD" w14:textId="77777777" w:rsidR="0056632D" w:rsidRPr="00E15678" w:rsidRDefault="00AF7877" w:rsidP="0056632D">
            <w:pPr>
              <w:snapToGrid/>
              <w:jc w:val="both"/>
            </w:pPr>
            <w:sdt>
              <w:sdtPr>
                <w:rPr>
                  <w:rFonts w:hint="eastAsia"/>
                </w:rPr>
                <w:id w:val="183871541"/>
                <w14:checkbox>
                  <w14:checked w14:val="0"/>
                  <w14:checkedState w14:val="00FE" w14:font="Wingdings"/>
                  <w14:uncheckedState w14:val="2610" w14:font="ＭＳ ゴシック"/>
                </w14:checkbox>
              </w:sdtPr>
              <w:sdtEndPr/>
              <w:sdtContent>
                <w:r w:rsidR="0056632D" w:rsidRPr="00E15678">
                  <w:rPr>
                    <w:rFonts w:hAnsi="ＭＳ ゴシック" w:hint="eastAsia"/>
                  </w:rPr>
                  <w:t>☐</w:t>
                </w:r>
              </w:sdtContent>
            </w:sdt>
            <w:r w:rsidR="0056632D" w:rsidRPr="00E15678">
              <w:rPr>
                <w:rFonts w:hint="eastAsia"/>
              </w:rPr>
              <w:t>適</w:t>
            </w:r>
          </w:p>
          <w:p w14:paraId="05D11801" w14:textId="19165B3A" w:rsidR="0056632D" w:rsidRPr="00E15678" w:rsidRDefault="00AF7877" w:rsidP="0056632D">
            <w:pPr>
              <w:snapToGrid/>
              <w:jc w:val="both"/>
            </w:pPr>
            <w:sdt>
              <w:sdtPr>
                <w:rPr>
                  <w:rFonts w:hint="eastAsia"/>
                </w:rPr>
                <w:id w:val="1240129696"/>
                <w14:checkbox>
                  <w14:checked w14:val="0"/>
                  <w14:checkedState w14:val="00FE" w14:font="Wingdings"/>
                  <w14:uncheckedState w14:val="2610" w14:font="ＭＳ ゴシック"/>
                </w14:checkbox>
              </w:sdtPr>
              <w:sdtEndPr/>
              <w:sdtContent>
                <w:r w:rsidR="0056632D" w:rsidRPr="00E15678">
                  <w:rPr>
                    <w:rFonts w:hAnsi="ＭＳ ゴシック" w:hint="eastAsia"/>
                  </w:rPr>
                  <w:t>☐</w:t>
                </w:r>
              </w:sdtContent>
            </w:sdt>
            <w:r w:rsidR="0056632D" w:rsidRPr="00E15678">
              <w:rPr>
                <w:rFonts w:hint="eastAsia"/>
              </w:rPr>
              <w:t>否</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10644BED" w14:textId="77777777" w:rsidR="0056632D" w:rsidRPr="00E15678" w:rsidRDefault="0056632D" w:rsidP="0056632D">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従業者への周知方法</w:t>
            </w:r>
          </w:p>
          <w:p w14:paraId="4192882C" w14:textId="7D7BAABB" w:rsidR="0056632D" w:rsidRPr="00E15678" w:rsidRDefault="0056632D" w:rsidP="0056632D">
            <w:pPr>
              <w:suppressAutoHyphens/>
              <w:snapToGrid/>
              <w:spacing w:line="211" w:lineRule="exact"/>
              <w:jc w:val="left"/>
              <w:rPr>
                <w:rFonts w:hAnsi="ＭＳ ゴシック" w:cs="ＭＳ ゴシック"/>
                <w:spacing w:val="2"/>
                <w:kern w:val="1"/>
                <w:sz w:val="18"/>
                <w:szCs w:val="18"/>
              </w:rPr>
            </w:pPr>
            <w:r w:rsidRPr="00E15678">
              <w:rPr>
                <w:rFonts w:hAnsi="ＭＳ ゴシック" w:cs="ＭＳ ゴシック"/>
                <w:kern w:val="1"/>
                <w:sz w:val="18"/>
                <w:szCs w:val="20"/>
              </w:rPr>
              <w:t>就業規則等確認</w:t>
            </w:r>
          </w:p>
        </w:tc>
      </w:tr>
      <w:tr w:rsidR="00E15678" w:rsidRPr="00E15678" w14:paraId="2329A9CC" w14:textId="77777777" w:rsidTr="00AF0CF3">
        <w:tc>
          <w:tcPr>
            <w:tcW w:w="1310" w:type="dxa"/>
            <w:vMerge/>
            <w:tcBorders>
              <w:left w:val="single" w:sz="4" w:space="0" w:color="000001"/>
            </w:tcBorders>
            <w:shd w:val="clear" w:color="auto" w:fill="FFFFFF"/>
          </w:tcPr>
          <w:p w14:paraId="05827944" w14:textId="4A9F8301" w:rsidR="0056632D" w:rsidRPr="00E15678" w:rsidRDefault="0056632D" w:rsidP="00967907">
            <w:pPr>
              <w:suppressAutoHyphens/>
              <w:spacing w:line="211" w:lineRule="exact"/>
              <w:jc w:val="left"/>
              <w:rPr>
                <w:rFonts w:hAnsi="ＭＳ ゴシック" w:cs="ＭＳ ゴシック"/>
                <w:kern w:val="1"/>
                <w:sz w:val="18"/>
                <w:szCs w:val="20"/>
              </w:rPr>
            </w:pPr>
          </w:p>
        </w:tc>
        <w:tc>
          <w:tcPr>
            <w:tcW w:w="5915" w:type="dxa"/>
            <w:gridSpan w:val="2"/>
            <w:tcBorders>
              <w:top w:val="single" w:sz="4" w:space="0" w:color="000001"/>
              <w:left w:val="single" w:sz="4" w:space="0" w:color="000001"/>
              <w:bottom w:val="single" w:sz="4" w:space="0" w:color="000001"/>
            </w:tcBorders>
            <w:shd w:val="clear" w:color="auto" w:fill="FFFFFF"/>
          </w:tcPr>
          <w:p w14:paraId="3C2CCAE3" w14:textId="0C51C1D8" w:rsidR="0056632D" w:rsidRPr="00E15678" w:rsidRDefault="0056632D" w:rsidP="0056632D">
            <w:pPr>
              <w:suppressAutoHyphens/>
              <w:snapToGrid/>
              <w:spacing w:line="211" w:lineRule="exact"/>
              <w:ind w:left="166" w:hangingChars="100" w:hanging="166"/>
              <w:jc w:val="left"/>
              <w:rPr>
                <w:rFonts w:hAnsi="ＭＳ ゴシック" w:cs="ＭＳ ゴシック"/>
                <w:spacing w:val="2"/>
                <w:w w:val="50"/>
                <w:kern w:val="1"/>
                <w:sz w:val="21"/>
              </w:rPr>
            </w:pP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事業者は、従業者であった者が、正当な理由がなく、その業務上知り得た利用者又はその家族の秘密を漏らすことがないよう、必要な措置を講じているか。</w:t>
            </w:r>
            <w:r w:rsidRPr="00E15678">
              <w:rPr>
                <w:rFonts w:hAnsi="ＭＳ ゴシック" w:cs="ＭＳ ゴシック"/>
                <w:spacing w:val="-4"/>
                <w:w w:val="50"/>
                <w:kern w:val="1"/>
                <w:sz w:val="21"/>
              </w:rPr>
              <w:t>◆平１１厚令３７第３３条第２項準</w:t>
            </w:r>
            <w:r w:rsidRPr="00E15678">
              <w:rPr>
                <w:rFonts w:hAnsi="ＭＳ ゴシック" w:cs="ＭＳ ゴシック"/>
                <w:spacing w:val="2"/>
                <w:w w:val="50"/>
                <w:kern w:val="1"/>
                <w:sz w:val="21"/>
              </w:rPr>
              <w:t>用</w:t>
            </w:r>
          </w:p>
          <w:p w14:paraId="37864353" w14:textId="77777777" w:rsidR="0056632D" w:rsidRPr="00E15678" w:rsidRDefault="0056632D" w:rsidP="006F3436">
            <w:pPr>
              <w:suppressAutoHyphens/>
              <w:snapToGrid/>
              <w:spacing w:line="100" w:lineRule="exact"/>
              <w:ind w:left="91" w:hangingChars="100" w:hanging="91"/>
              <w:jc w:val="left"/>
              <w:rPr>
                <w:rFonts w:hAnsi="ＭＳ ゴシック" w:cs="ＭＳ ゴシック"/>
                <w:spacing w:val="2"/>
                <w:w w:val="50"/>
                <w:kern w:val="1"/>
                <w:sz w:val="21"/>
              </w:rPr>
            </w:pPr>
          </w:p>
          <w:p w14:paraId="73C4E002" w14:textId="16323999" w:rsidR="0056632D" w:rsidRPr="00E15678" w:rsidRDefault="0056632D" w:rsidP="0056632D">
            <w:pPr>
              <w:suppressAutoHyphens/>
              <w:snapToGrid/>
              <w:spacing w:line="211" w:lineRule="exact"/>
              <w:ind w:left="364" w:hanging="364"/>
              <w:jc w:val="left"/>
              <w:rPr>
                <w:rFonts w:hAnsi="ＭＳ ゴシック" w:cs="ＭＳ ゴシック"/>
                <w:spacing w:val="2"/>
                <w:w w:val="50"/>
                <w:kern w:val="1"/>
                <w:sz w:val="21"/>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xml:space="preserve">◎　具体的には、従業者でなくなった後においても秘密を保持すべき旨を従業者との雇用契約時に取り決め、例えば違約金についての定めをおくなどの措置を講ずべきこと。　　</w:t>
            </w:r>
            <w:r w:rsidRPr="00E15678">
              <w:rPr>
                <w:rFonts w:hAnsi="ＭＳ ゴシック" w:cs="ＭＳ ゴシック"/>
                <w:spacing w:val="2"/>
                <w:w w:val="50"/>
                <w:kern w:val="1"/>
                <w:sz w:val="21"/>
              </w:rPr>
              <w:t>◆平１１老企２５第３の一３（２５）②準用</w:t>
            </w:r>
          </w:p>
          <w:p w14:paraId="1FD867E5" w14:textId="77777777" w:rsidR="0056632D" w:rsidRPr="00E15678" w:rsidRDefault="0056632D" w:rsidP="006F3436">
            <w:pPr>
              <w:suppressAutoHyphens/>
              <w:snapToGrid/>
              <w:spacing w:line="100" w:lineRule="exact"/>
              <w:ind w:left="364" w:hanging="364"/>
              <w:jc w:val="left"/>
              <w:rPr>
                <w:rFonts w:ascii="Century" w:hAnsi="Century" w:cs="ＭＳ ゴシック"/>
                <w:spacing w:val="2"/>
                <w:kern w:val="1"/>
                <w:sz w:val="18"/>
                <w:szCs w:val="18"/>
              </w:rPr>
            </w:pPr>
          </w:p>
          <w:p w14:paraId="7972DF3F" w14:textId="2939074A" w:rsidR="0056632D" w:rsidRPr="00E15678" w:rsidRDefault="0056632D" w:rsidP="0056632D">
            <w:pPr>
              <w:suppressAutoHyphens/>
              <w:snapToGrid/>
              <w:spacing w:line="211" w:lineRule="exact"/>
              <w:ind w:left="368" w:hanging="368"/>
              <w:jc w:val="left"/>
              <w:rPr>
                <w:rFonts w:hAnsi="ＭＳ ゴシック" w:cs="ＭＳ ゴシック"/>
                <w:spacing w:val="2"/>
                <w:kern w:val="1"/>
                <w:sz w:val="18"/>
                <w:szCs w:val="18"/>
              </w:rPr>
            </w:pPr>
            <w:r w:rsidRPr="00E15678">
              <w:rPr>
                <w:rFonts w:hAnsi="ＭＳ ゴシック" w:cs="ＭＳ ゴシック"/>
                <w:spacing w:val="2"/>
                <w:kern w:val="1"/>
                <w:sz w:val="18"/>
                <w:szCs w:val="18"/>
              </w:rPr>
              <w:t xml:space="preserve">　※　あらかじめ違約金の額を定めておくことは労働基準法第１６条に抵触するため、違約金について定める場合には、現実に生じた損害について賠償を請求する旨の定めとすること。</w:t>
            </w:r>
          </w:p>
        </w:tc>
        <w:tc>
          <w:tcPr>
            <w:tcW w:w="649" w:type="dxa"/>
            <w:tcBorders>
              <w:top w:val="single" w:sz="4" w:space="0" w:color="000001"/>
              <w:left w:val="single" w:sz="4" w:space="0" w:color="000001"/>
              <w:bottom w:val="single" w:sz="4" w:space="0" w:color="000001"/>
            </w:tcBorders>
            <w:shd w:val="clear" w:color="auto" w:fill="FFFFFF"/>
          </w:tcPr>
          <w:p w14:paraId="3D3B3BF0" w14:textId="77777777" w:rsidR="0056632D" w:rsidRPr="00E15678" w:rsidRDefault="00AF7877" w:rsidP="0056632D">
            <w:pPr>
              <w:snapToGrid/>
              <w:jc w:val="both"/>
            </w:pPr>
            <w:sdt>
              <w:sdtPr>
                <w:rPr>
                  <w:rFonts w:hint="eastAsia"/>
                </w:rPr>
                <w:id w:val="1507702839"/>
                <w14:checkbox>
                  <w14:checked w14:val="0"/>
                  <w14:checkedState w14:val="00FE" w14:font="Wingdings"/>
                  <w14:uncheckedState w14:val="2610" w14:font="ＭＳ ゴシック"/>
                </w14:checkbox>
              </w:sdtPr>
              <w:sdtEndPr/>
              <w:sdtContent>
                <w:r w:rsidR="0056632D" w:rsidRPr="00E15678">
                  <w:rPr>
                    <w:rFonts w:hAnsi="ＭＳ ゴシック" w:hint="eastAsia"/>
                  </w:rPr>
                  <w:t>☐</w:t>
                </w:r>
              </w:sdtContent>
            </w:sdt>
            <w:r w:rsidR="0056632D" w:rsidRPr="00E15678">
              <w:rPr>
                <w:rFonts w:hint="eastAsia"/>
              </w:rPr>
              <w:t>適</w:t>
            </w:r>
          </w:p>
          <w:p w14:paraId="5253D122" w14:textId="77777777" w:rsidR="0056632D" w:rsidRPr="00E15678" w:rsidRDefault="00AF7877" w:rsidP="0056632D">
            <w:pPr>
              <w:snapToGrid/>
              <w:jc w:val="both"/>
            </w:pPr>
            <w:sdt>
              <w:sdtPr>
                <w:rPr>
                  <w:rFonts w:hint="eastAsia"/>
                </w:rPr>
                <w:id w:val="1809592378"/>
                <w14:checkbox>
                  <w14:checked w14:val="0"/>
                  <w14:checkedState w14:val="00FE" w14:font="Wingdings"/>
                  <w14:uncheckedState w14:val="2610" w14:font="ＭＳ ゴシック"/>
                </w14:checkbox>
              </w:sdtPr>
              <w:sdtEndPr/>
              <w:sdtContent>
                <w:r w:rsidR="0056632D" w:rsidRPr="00E15678">
                  <w:rPr>
                    <w:rFonts w:hAnsi="ＭＳ ゴシック" w:hint="eastAsia"/>
                  </w:rPr>
                  <w:t>☐</w:t>
                </w:r>
              </w:sdtContent>
            </w:sdt>
            <w:r w:rsidR="0056632D" w:rsidRPr="00E15678">
              <w:rPr>
                <w:rFonts w:hint="eastAsia"/>
              </w:rPr>
              <w:t>否</w:t>
            </w:r>
          </w:p>
          <w:p w14:paraId="46EB60E8" w14:textId="73398D9D" w:rsidR="00F374BC" w:rsidRPr="00E15678" w:rsidRDefault="00F374BC" w:rsidP="0056632D">
            <w:pPr>
              <w:snapToGrid/>
              <w:jc w:val="both"/>
            </w:pP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290C3A9C" w14:textId="77777777" w:rsidR="0056632D" w:rsidRPr="00E15678" w:rsidRDefault="0056632D" w:rsidP="0056632D">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事業所の措置内容</w:t>
            </w:r>
          </w:p>
          <w:p w14:paraId="4EF18936" w14:textId="20EE680A" w:rsidR="0056632D" w:rsidRPr="00E15678" w:rsidRDefault="00221DBA" w:rsidP="00967907">
            <w:pPr>
              <w:suppressAutoHyphens/>
              <w:snapToGrid/>
              <w:spacing w:before="121" w:line="211" w:lineRule="exact"/>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（誓約書等）</w:t>
            </w:r>
          </w:p>
        </w:tc>
      </w:tr>
      <w:tr w:rsidR="00E15678" w:rsidRPr="00E15678" w14:paraId="5E9D1E23" w14:textId="77777777" w:rsidTr="00AF0CF3">
        <w:tc>
          <w:tcPr>
            <w:tcW w:w="1310" w:type="dxa"/>
            <w:vMerge/>
            <w:tcBorders>
              <w:left w:val="single" w:sz="4" w:space="0" w:color="000001"/>
              <w:bottom w:val="single" w:sz="4" w:space="0" w:color="000001"/>
            </w:tcBorders>
            <w:shd w:val="clear" w:color="auto" w:fill="FFFFFF"/>
          </w:tcPr>
          <w:p w14:paraId="534D0798" w14:textId="00DDAA3E" w:rsidR="0056632D" w:rsidRPr="00E15678" w:rsidRDefault="0056632D" w:rsidP="00967907">
            <w:pPr>
              <w:suppressAutoHyphens/>
              <w:snapToGrid/>
              <w:spacing w:line="211" w:lineRule="exact"/>
              <w:jc w:val="left"/>
              <w:rPr>
                <w:rFonts w:ascii="Century" w:eastAsia="ＭＳ 明朝" w:hAnsi="Century"/>
                <w:kern w:val="1"/>
                <w:sz w:val="18"/>
                <w:szCs w:val="20"/>
              </w:rPr>
            </w:pPr>
          </w:p>
        </w:tc>
        <w:tc>
          <w:tcPr>
            <w:tcW w:w="5915" w:type="dxa"/>
            <w:gridSpan w:val="2"/>
            <w:tcBorders>
              <w:top w:val="single" w:sz="4" w:space="0" w:color="000001"/>
              <w:left w:val="single" w:sz="4" w:space="0" w:color="000001"/>
              <w:bottom w:val="single" w:sz="4" w:space="0" w:color="000001"/>
            </w:tcBorders>
            <w:shd w:val="clear" w:color="auto" w:fill="FFFFFF"/>
          </w:tcPr>
          <w:p w14:paraId="2DD09515" w14:textId="25C12380" w:rsidR="0056632D" w:rsidRPr="00E15678" w:rsidRDefault="0056632D" w:rsidP="00967907">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（３）</w:t>
            </w:r>
            <w:r w:rsidRPr="00E15678">
              <w:rPr>
                <w:rFonts w:hAnsi="ＭＳ ゴシック" w:cs="ＭＳ ゴシック"/>
                <w:spacing w:val="2"/>
                <w:kern w:val="1"/>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35F40665" w14:textId="77777777" w:rsidR="0056632D" w:rsidRPr="00E15678" w:rsidRDefault="0056632D" w:rsidP="00967907">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w:t>
            </w:r>
            <w:r w:rsidRPr="00E15678">
              <w:rPr>
                <w:rFonts w:hAnsi="ＭＳ ゴシック" w:cs="ＭＳ ゴシック"/>
                <w:spacing w:val="-4"/>
                <w:w w:val="50"/>
                <w:kern w:val="1"/>
                <w:sz w:val="21"/>
              </w:rPr>
              <w:t>◆平１１厚令３７第３３条第３項準</w:t>
            </w:r>
            <w:r w:rsidRPr="00E15678">
              <w:rPr>
                <w:rFonts w:hAnsi="ＭＳ ゴシック" w:cs="ＭＳ ゴシック"/>
                <w:w w:val="50"/>
                <w:kern w:val="1"/>
                <w:sz w:val="21"/>
              </w:rPr>
              <w:t>用</w:t>
            </w:r>
          </w:p>
          <w:p w14:paraId="6DA61A45" w14:textId="77777777" w:rsidR="0056632D" w:rsidRPr="00E15678" w:rsidRDefault="0056632D" w:rsidP="006F3436">
            <w:pPr>
              <w:suppressAutoHyphens/>
              <w:snapToGrid/>
              <w:spacing w:line="100" w:lineRule="exact"/>
              <w:jc w:val="left"/>
              <w:rPr>
                <w:rFonts w:hAnsi="ＭＳ ゴシック" w:cs="ＭＳ ゴシック"/>
                <w:spacing w:val="2"/>
                <w:w w:val="50"/>
                <w:kern w:val="1"/>
                <w:sz w:val="21"/>
              </w:rPr>
            </w:pPr>
          </w:p>
          <w:p w14:paraId="184AB125" w14:textId="77777777" w:rsidR="0056632D" w:rsidRPr="00E15678" w:rsidRDefault="0056632D" w:rsidP="00967907">
            <w:pPr>
              <w:suppressAutoHyphens/>
              <w:snapToGrid/>
              <w:spacing w:line="211" w:lineRule="exact"/>
              <w:ind w:left="368" w:hanging="368"/>
              <w:jc w:val="both"/>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　この同意は、サービス提供開始時に利用者及びその家族から包括的な同意を得ておくことで足りる。</w:t>
            </w:r>
            <w:r w:rsidRPr="00E15678">
              <w:rPr>
                <w:rFonts w:hAnsi="ＭＳ ゴシック" w:cs="ＭＳ ゴシック"/>
                <w:spacing w:val="2"/>
                <w:w w:val="50"/>
                <w:kern w:val="1"/>
                <w:sz w:val="21"/>
              </w:rPr>
              <w:t>◆平１１老企２５第３の一３（２５）③準用</w:t>
            </w:r>
          </w:p>
        </w:tc>
        <w:tc>
          <w:tcPr>
            <w:tcW w:w="649" w:type="dxa"/>
            <w:tcBorders>
              <w:top w:val="single" w:sz="4" w:space="0" w:color="000001"/>
              <w:left w:val="single" w:sz="4" w:space="0" w:color="000001"/>
              <w:bottom w:val="single" w:sz="4" w:space="0" w:color="000001"/>
            </w:tcBorders>
            <w:shd w:val="clear" w:color="auto" w:fill="FFFFFF"/>
          </w:tcPr>
          <w:p w14:paraId="626F3CE0" w14:textId="77777777" w:rsidR="0056632D" w:rsidRPr="00E15678" w:rsidRDefault="00AF7877" w:rsidP="00967907">
            <w:pPr>
              <w:snapToGrid/>
              <w:jc w:val="both"/>
            </w:pPr>
            <w:sdt>
              <w:sdtPr>
                <w:rPr>
                  <w:rFonts w:hint="eastAsia"/>
                </w:rPr>
                <w:id w:val="-1895731722"/>
                <w14:checkbox>
                  <w14:checked w14:val="0"/>
                  <w14:checkedState w14:val="00FE" w14:font="Wingdings"/>
                  <w14:uncheckedState w14:val="2610" w14:font="ＭＳ ゴシック"/>
                </w14:checkbox>
              </w:sdtPr>
              <w:sdtEndPr/>
              <w:sdtContent>
                <w:r w:rsidR="0056632D" w:rsidRPr="00E15678">
                  <w:rPr>
                    <w:rFonts w:hAnsi="ＭＳ ゴシック" w:hint="eastAsia"/>
                  </w:rPr>
                  <w:t>☐</w:t>
                </w:r>
              </w:sdtContent>
            </w:sdt>
            <w:r w:rsidR="0056632D" w:rsidRPr="00E15678">
              <w:rPr>
                <w:rFonts w:hint="eastAsia"/>
              </w:rPr>
              <w:t>適</w:t>
            </w:r>
          </w:p>
          <w:p w14:paraId="25099A8D" w14:textId="607F5B67" w:rsidR="0056632D" w:rsidRPr="00E15678" w:rsidRDefault="00AF7877" w:rsidP="00967907">
            <w:pPr>
              <w:suppressAutoHyphens/>
              <w:snapToGrid/>
              <w:spacing w:line="211" w:lineRule="exact"/>
              <w:jc w:val="left"/>
              <w:rPr>
                <w:rFonts w:ascii="Century" w:eastAsia="ＭＳ 明朝" w:hAnsi="Century"/>
                <w:kern w:val="1"/>
                <w:sz w:val="18"/>
                <w:szCs w:val="20"/>
              </w:rPr>
            </w:pPr>
            <w:sdt>
              <w:sdtPr>
                <w:rPr>
                  <w:rFonts w:hint="eastAsia"/>
                </w:rPr>
                <w:id w:val="-498725093"/>
                <w14:checkbox>
                  <w14:checked w14:val="0"/>
                  <w14:checkedState w14:val="00FE" w14:font="Wingdings"/>
                  <w14:uncheckedState w14:val="2610" w14:font="ＭＳ ゴシック"/>
                </w14:checkbox>
              </w:sdtPr>
              <w:sdtEndPr/>
              <w:sdtContent>
                <w:r w:rsidR="0056632D" w:rsidRPr="00E15678">
                  <w:rPr>
                    <w:rFonts w:hAnsi="ＭＳ ゴシック" w:hint="eastAsia"/>
                  </w:rPr>
                  <w:t>☐</w:t>
                </w:r>
              </w:sdtContent>
            </w:sdt>
            <w:r w:rsidR="0056632D" w:rsidRPr="00E15678">
              <w:rPr>
                <w:rFonts w:hint="eastAsia"/>
              </w:rPr>
              <w:t>否</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528391AF" w14:textId="77777777" w:rsidR="0056632D" w:rsidRPr="00E15678" w:rsidRDefault="0056632D" w:rsidP="00967907">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同意文書確認</w:t>
            </w:r>
          </w:p>
          <w:p w14:paraId="50A3C3F1" w14:textId="624BBA99" w:rsidR="006F3436" w:rsidRPr="00E15678" w:rsidRDefault="00AF7877" w:rsidP="006F3436">
            <w:pPr>
              <w:suppressAutoHyphens/>
              <w:snapToGrid/>
              <w:spacing w:line="211" w:lineRule="exact"/>
              <w:ind w:firstLineChars="100" w:firstLine="182"/>
              <w:jc w:val="left"/>
              <w:rPr>
                <w:rFonts w:hAnsi="ＭＳ ゴシック" w:cs="ＭＳ ゴシック"/>
                <w:kern w:val="1"/>
                <w:sz w:val="18"/>
                <w:szCs w:val="20"/>
              </w:rPr>
            </w:pPr>
            <w:sdt>
              <w:sdtPr>
                <w:rPr>
                  <w:rFonts w:hint="eastAsia"/>
                </w:rPr>
                <w:id w:val="696745256"/>
                <w14:checkbox>
                  <w14:checked w14:val="0"/>
                  <w14:checkedState w14:val="00FE" w14:font="Wingdings"/>
                  <w14:uncheckedState w14:val="2610" w14:font="ＭＳ ゴシック"/>
                </w14:checkbox>
              </w:sdtPr>
              <w:sdtEndPr/>
              <w:sdtContent>
                <w:r w:rsidR="006F3436" w:rsidRPr="00E15678">
                  <w:rPr>
                    <w:rFonts w:hAnsi="ＭＳ ゴシック" w:hint="eastAsia"/>
                  </w:rPr>
                  <w:t>☐</w:t>
                </w:r>
              </w:sdtContent>
            </w:sdt>
            <w:r w:rsidR="003C5022" w:rsidRPr="00E15678">
              <w:rPr>
                <w:rFonts w:hAnsi="ＭＳ ゴシック" w:cs="ＭＳ ゴシック" w:hint="eastAsia"/>
                <w:kern w:val="1"/>
                <w:sz w:val="18"/>
                <w:szCs w:val="20"/>
              </w:rPr>
              <w:t>利用者</w:t>
            </w:r>
          </w:p>
          <w:p w14:paraId="1C78BAA5" w14:textId="2AC389FA" w:rsidR="0056632D" w:rsidRPr="00E15678" w:rsidRDefault="00AF7877" w:rsidP="006F3436">
            <w:pPr>
              <w:suppressAutoHyphens/>
              <w:snapToGrid/>
              <w:spacing w:line="211" w:lineRule="exact"/>
              <w:ind w:firstLineChars="100" w:firstLine="182"/>
              <w:jc w:val="left"/>
              <w:rPr>
                <w:rFonts w:hAnsi="ＭＳ ゴシック" w:cs="ＭＳ ゴシック"/>
                <w:kern w:val="1"/>
                <w:sz w:val="18"/>
                <w:szCs w:val="20"/>
              </w:rPr>
            </w:pPr>
            <w:sdt>
              <w:sdtPr>
                <w:rPr>
                  <w:rFonts w:hint="eastAsia"/>
                </w:rPr>
                <w:id w:val="-1679193789"/>
                <w14:checkbox>
                  <w14:checked w14:val="0"/>
                  <w14:checkedState w14:val="00FE" w14:font="Wingdings"/>
                  <w14:uncheckedState w14:val="2610" w14:font="ＭＳ ゴシック"/>
                </w14:checkbox>
              </w:sdtPr>
              <w:sdtEndPr/>
              <w:sdtContent>
                <w:r w:rsidR="006F3436" w:rsidRPr="00E15678">
                  <w:rPr>
                    <w:rFonts w:hAnsi="ＭＳ ゴシック" w:hint="eastAsia"/>
                  </w:rPr>
                  <w:t>☐</w:t>
                </w:r>
              </w:sdtContent>
            </w:sdt>
            <w:r w:rsidR="003C5022" w:rsidRPr="00E15678">
              <w:rPr>
                <w:rFonts w:hAnsi="ＭＳ ゴシック" w:cs="ＭＳ ゴシック" w:hint="eastAsia"/>
                <w:kern w:val="1"/>
                <w:sz w:val="18"/>
                <w:szCs w:val="20"/>
              </w:rPr>
              <w:t>利用者の家族</w:t>
            </w:r>
          </w:p>
        </w:tc>
      </w:tr>
      <w:tr w:rsidR="00E15678" w:rsidRPr="00E15678" w14:paraId="2C4797B3" w14:textId="77777777" w:rsidTr="00AF0CF3">
        <w:tc>
          <w:tcPr>
            <w:tcW w:w="1310" w:type="dxa"/>
            <w:tcBorders>
              <w:top w:val="single" w:sz="4" w:space="0" w:color="000001"/>
              <w:left w:val="single" w:sz="4" w:space="0" w:color="000001"/>
              <w:bottom w:val="single" w:sz="4" w:space="0" w:color="000001"/>
            </w:tcBorders>
            <w:shd w:val="clear" w:color="auto" w:fill="FFFFFF"/>
          </w:tcPr>
          <w:p w14:paraId="4C9A0885" w14:textId="77777777" w:rsidR="00967907" w:rsidRPr="00E15678" w:rsidRDefault="00967907" w:rsidP="006F3436">
            <w:pPr>
              <w:suppressAutoHyphens/>
              <w:snapToGrid/>
              <w:spacing w:line="260" w:lineRule="exact"/>
              <w:ind w:left="184" w:rightChars="-80" w:right="-145" w:hanging="184"/>
              <w:jc w:val="left"/>
              <w:rPr>
                <w:rFonts w:ascii="Century" w:hAnsi="Century" w:cs="ＭＳ ゴシック"/>
                <w:spacing w:val="2"/>
                <w:kern w:val="1"/>
                <w:sz w:val="18"/>
                <w:szCs w:val="18"/>
              </w:rPr>
            </w:pPr>
            <w:r w:rsidRPr="00E15678">
              <w:rPr>
                <w:rFonts w:hAnsi="ＭＳ ゴシック" w:cs="ＭＳ ゴシック"/>
                <w:spacing w:val="2"/>
                <w:kern w:val="1"/>
                <w:sz w:val="18"/>
                <w:szCs w:val="18"/>
              </w:rPr>
              <w:t>23　居宅介護支援事業者に対する利益供与の禁止</w:t>
            </w:r>
          </w:p>
        </w:tc>
        <w:tc>
          <w:tcPr>
            <w:tcW w:w="5915" w:type="dxa"/>
            <w:gridSpan w:val="2"/>
            <w:tcBorders>
              <w:top w:val="single" w:sz="4" w:space="0" w:color="000001"/>
              <w:left w:val="single" w:sz="4" w:space="0" w:color="000001"/>
              <w:bottom w:val="single" w:sz="4" w:space="0" w:color="000001"/>
            </w:tcBorders>
            <w:shd w:val="clear" w:color="auto" w:fill="FFFFFF"/>
          </w:tcPr>
          <w:p w14:paraId="283343D3" w14:textId="24F61E32" w:rsidR="00967907" w:rsidRPr="00E15678" w:rsidRDefault="00967907" w:rsidP="006F3436">
            <w:pPr>
              <w:suppressAutoHyphens/>
              <w:snapToGrid/>
              <w:spacing w:line="260" w:lineRule="exact"/>
              <w:jc w:val="left"/>
              <w:rPr>
                <w:rFonts w:hAnsi="ＭＳ ゴシック" w:cs="ＭＳ ゴシック"/>
                <w:kern w:val="1"/>
                <w:sz w:val="21"/>
              </w:rPr>
            </w:pPr>
            <w:r w:rsidRPr="00E15678">
              <w:rPr>
                <w:rFonts w:hAnsi="ＭＳ ゴシック" w:cs="ＭＳ ゴシック"/>
                <w:spacing w:val="2"/>
                <w:kern w:val="1"/>
                <w:sz w:val="18"/>
                <w:szCs w:val="18"/>
              </w:rPr>
              <w:t>居宅介護支援事業者又はその従業者に対し、利用者に対して特定の事業者によるサービスを利用させることの対償として、金品その他の財産上の利益を供与していないか。</w:t>
            </w:r>
            <w:r w:rsidRPr="00E15678">
              <w:rPr>
                <w:rFonts w:hAnsi="ＭＳ ゴシック" w:cs="ＭＳ ゴシック"/>
                <w:spacing w:val="2"/>
                <w:w w:val="50"/>
                <w:kern w:val="1"/>
                <w:sz w:val="21"/>
              </w:rPr>
              <w:t>◆平１１厚令３７第３５条準用</w:t>
            </w:r>
          </w:p>
        </w:tc>
        <w:tc>
          <w:tcPr>
            <w:tcW w:w="649" w:type="dxa"/>
            <w:tcBorders>
              <w:top w:val="single" w:sz="4" w:space="0" w:color="000001"/>
              <w:left w:val="single" w:sz="4" w:space="0" w:color="000001"/>
              <w:bottom w:val="single" w:sz="4" w:space="0" w:color="000001"/>
            </w:tcBorders>
            <w:shd w:val="clear" w:color="auto" w:fill="FFFFFF"/>
          </w:tcPr>
          <w:p w14:paraId="74B5D8F4" w14:textId="77777777" w:rsidR="00967907" w:rsidRPr="00E15678" w:rsidRDefault="00AF7877" w:rsidP="00967907">
            <w:pPr>
              <w:snapToGrid/>
              <w:jc w:val="both"/>
            </w:pPr>
            <w:sdt>
              <w:sdtPr>
                <w:rPr>
                  <w:rFonts w:hint="eastAsia"/>
                </w:rPr>
                <w:id w:val="-318496027"/>
                <w14:checkbox>
                  <w14:checked w14:val="0"/>
                  <w14:checkedState w14:val="00FE" w14:font="Wingdings"/>
                  <w14:uncheckedState w14:val="2610" w14:font="ＭＳ ゴシック"/>
                </w14:checkbox>
              </w:sdtPr>
              <w:sdtEndPr/>
              <w:sdtContent>
                <w:r w:rsidR="00967907" w:rsidRPr="00E15678">
                  <w:rPr>
                    <w:rFonts w:hAnsi="ＭＳ ゴシック" w:hint="eastAsia"/>
                  </w:rPr>
                  <w:t>☐</w:t>
                </w:r>
              </w:sdtContent>
            </w:sdt>
            <w:r w:rsidR="00967907" w:rsidRPr="00E15678">
              <w:rPr>
                <w:rFonts w:hint="eastAsia"/>
              </w:rPr>
              <w:t>適</w:t>
            </w:r>
          </w:p>
          <w:p w14:paraId="0E81A907" w14:textId="7F50FE3D" w:rsidR="00967907" w:rsidRPr="00E15678" w:rsidRDefault="00AF7877" w:rsidP="00967907">
            <w:pPr>
              <w:suppressAutoHyphens/>
              <w:snapToGrid/>
              <w:spacing w:line="211" w:lineRule="exact"/>
              <w:jc w:val="left"/>
              <w:rPr>
                <w:rFonts w:ascii="Century" w:eastAsia="ＭＳ 明朝" w:hAnsi="Century"/>
                <w:kern w:val="1"/>
                <w:sz w:val="18"/>
                <w:szCs w:val="20"/>
              </w:rPr>
            </w:pPr>
            <w:sdt>
              <w:sdtPr>
                <w:rPr>
                  <w:rFonts w:hint="eastAsia"/>
                </w:rPr>
                <w:id w:val="44118971"/>
                <w14:checkbox>
                  <w14:checked w14:val="0"/>
                  <w14:checkedState w14:val="00FE" w14:font="Wingdings"/>
                  <w14:uncheckedState w14:val="2610" w14:font="ＭＳ ゴシック"/>
                </w14:checkbox>
              </w:sdtPr>
              <w:sdtEndPr/>
              <w:sdtContent>
                <w:r w:rsidR="00967907" w:rsidRPr="00E15678">
                  <w:rPr>
                    <w:rFonts w:hAnsi="ＭＳ ゴシック" w:hint="eastAsia"/>
                  </w:rPr>
                  <w:t>☐</w:t>
                </w:r>
              </w:sdtContent>
            </w:sdt>
            <w:r w:rsidR="00967907" w:rsidRPr="00E15678">
              <w:rPr>
                <w:rFonts w:hint="eastAsia"/>
              </w:rPr>
              <w:t>否</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1F3E18BC" w14:textId="77777777" w:rsidR="00967907" w:rsidRPr="00E15678" w:rsidRDefault="00967907" w:rsidP="00967907">
            <w:pPr>
              <w:suppressAutoHyphens/>
              <w:spacing w:line="211" w:lineRule="exact"/>
              <w:jc w:val="left"/>
              <w:rPr>
                <w:rFonts w:hAnsi="ＭＳ ゴシック" w:cs="ＭＳ ゴシック"/>
                <w:kern w:val="1"/>
                <w:sz w:val="18"/>
                <w:szCs w:val="20"/>
              </w:rPr>
            </w:pPr>
          </w:p>
        </w:tc>
      </w:tr>
    </w:tbl>
    <w:p w14:paraId="73CEAD75" w14:textId="2E01A259" w:rsidR="000B7EB5" w:rsidRPr="00E15678" w:rsidRDefault="000B7EB5"/>
    <w:tbl>
      <w:tblPr>
        <w:tblW w:w="9531" w:type="dxa"/>
        <w:tblInd w:w="103" w:type="dxa"/>
        <w:tblLayout w:type="fixed"/>
        <w:tblCellMar>
          <w:top w:w="85" w:type="dxa"/>
          <w:left w:w="103" w:type="dxa"/>
          <w:bottom w:w="85" w:type="dxa"/>
        </w:tblCellMar>
        <w:tblLook w:val="0000" w:firstRow="0" w:lastRow="0" w:firstColumn="0" w:lastColumn="0" w:noHBand="0" w:noVBand="0"/>
      </w:tblPr>
      <w:tblGrid>
        <w:gridCol w:w="1310"/>
        <w:gridCol w:w="5915"/>
        <w:gridCol w:w="649"/>
        <w:gridCol w:w="1657"/>
      </w:tblGrid>
      <w:tr w:rsidR="00E15678" w:rsidRPr="00E15678" w14:paraId="70F42E33" w14:textId="77777777" w:rsidTr="00AF0CF3">
        <w:tc>
          <w:tcPr>
            <w:tcW w:w="1310" w:type="dxa"/>
            <w:tcBorders>
              <w:top w:val="single" w:sz="4" w:space="0" w:color="000001"/>
              <w:left w:val="single" w:sz="4" w:space="0" w:color="000001"/>
              <w:bottom w:val="single" w:sz="4" w:space="0" w:color="000001"/>
            </w:tcBorders>
            <w:shd w:val="clear" w:color="auto" w:fill="FFFFFF"/>
            <w:vAlign w:val="center"/>
          </w:tcPr>
          <w:p w14:paraId="71AC4263" w14:textId="3B408382" w:rsidR="000B7EB5" w:rsidRPr="00E15678" w:rsidRDefault="000B7EB5" w:rsidP="000B7EB5">
            <w:pPr>
              <w:suppressAutoHyphens/>
              <w:snapToGrid/>
              <w:spacing w:line="211" w:lineRule="exact"/>
              <w:rPr>
                <w:rFonts w:hAnsi="ＭＳ ゴシック" w:cs="ＭＳ ゴシック"/>
                <w:kern w:val="1"/>
                <w:sz w:val="18"/>
                <w:szCs w:val="20"/>
              </w:rPr>
            </w:pPr>
            <w:r w:rsidRPr="00E15678">
              <w:rPr>
                <w:rFonts w:hAnsi="ＭＳ ゴシック" w:cs="ＭＳ ゴシック"/>
                <w:kern w:val="1"/>
                <w:sz w:val="18"/>
                <w:szCs w:val="20"/>
              </w:rPr>
              <w:br w:type="page"/>
              <w:t>主眼事項</w:t>
            </w:r>
          </w:p>
        </w:tc>
        <w:tc>
          <w:tcPr>
            <w:tcW w:w="5915" w:type="dxa"/>
            <w:tcBorders>
              <w:top w:val="single" w:sz="4" w:space="0" w:color="000001"/>
              <w:left w:val="single" w:sz="4" w:space="0" w:color="000001"/>
              <w:bottom w:val="single" w:sz="4" w:space="0" w:color="000001"/>
            </w:tcBorders>
            <w:shd w:val="clear" w:color="auto" w:fill="FFFFFF"/>
            <w:vAlign w:val="center"/>
          </w:tcPr>
          <w:p w14:paraId="787BD02A" w14:textId="3501F608" w:rsidR="000B7EB5" w:rsidRPr="00E15678" w:rsidRDefault="000B7EB5" w:rsidP="000B7EB5">
            <w:pPr>
              <w:suppressAutoHyphens/>
              <w:snapToGrid/>
              <w:spacing w:line="211" w:lineRule="exact"/>
              <w:ind w:left="184" w:hanging="184"/>
              <w:rPr>
                <w:rFonts w:hAnsi="ＭＳ ゴシック" w:cs="ＭＳ ゴシック"/>
                <w:spacing w:val="2"/>
                <w:kern w:val="1"/>
                <w:sz w:val="18"/>
                <w:szCs w:val="18"/>
              </w:rPr>
            </w:pPr>
            <w:r w:rsidRPr="00E15678">
              <w:rPr>
                <w:rFonts w:hAnsi="ＭＳ ゴシック" w:cs="ＭＳ ゴシック"/>
                <w:spacing w:val="2"/>
                <w:kern w:val="1"/>
                <w:sz w:val="18"/>
                <w:szCs w:val="18"/>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40EDD35E" w14:textId="274868A6" w:rsidR="000B7EB5" w:rsidRPr="00E15678" w:rsidRDefault="000B7EB5" w:rsidP="000B7EB5">
            <w:pPr>
              <w:snapToGrid/>
            </w:pPr>
            <w:r w:rsidRPr="00E15678">
              <w:rPr>
                <w:rFonts w:hint="eastAsia"/>
              </w:rPr>
              <w:t>点検</w:t>
            </w:r>
          </w:p>
        </w:tc>
        <w:tc>
          <w:tcPr>
            <w:tcW w:w="16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D29D94" w14:textId="1FE376AF" w:rsidR="000B7EB5" w:rsidRPr="00E15678" w:rsidRDefault="000B7EB5" w:rsidP="000B7EB5">
            <w:pPr>
              <w:suppressAutoHyphens/>
              <w:snapToGrid/>
              <w:spacing w:before="121" w:line="211" w:lineRule="exact"/>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442589A0" w14:textId="77777777" w:rsidTr="00AF0CF3">
        <w:tc>
          <w:tcPr>
            <w:tcW w:w="1310" w:type="dxa"/>
            <w:vMerge w:val="restart"/>
            <w:tcBorders>
              <w:top w:val="single" w:sz="4" w:space="0" w:color="000001"/>
              <w:left w:val="single" w:sz="4" w:space="0" w:color="000001"/>
            </w:tcBorders>
            <w:shd w:val="clear" w:color="auto" w:fill="FFFFFF"/>
          </w:tcPr>
          <w:p w14:paraId="3AB71207" w14:textId="19CFF45E" w:rsidR="000B7EB5" w:rsidRPr="00E15678" w:rsidRDefault="000B7EB5" w:rsidP="000B7EB5">
            <w:pPr>
              <w:suppressAutoHyphens/>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24　苦情処理</w:t>
            </w:r>
          </w:p>
        </w:tc>
        <w:tc>
          <w:tcPr>
            <w:tcW w:w="5915" w:type="dxa"/>
            <w:tcBorders>
              <w:top w:val="single" w:sz="4" w:space="0" w:color="000001"/>
              <w:left w:val="single" w:sz="4" w:space="0" w:color="000001"/>
              <w:bottom w:val="single" w:sz="4" w:space="0" w:color="000001"/>
            </w:tcBorders>
            <w:shd w:val="clear" w:color="auto" w:fill="FFFFFF"/>
          </w:tcPr>
          <w:p w14:paraId="5D69F3E9" w14:textId="312B34D3" w:rsidR="000B7EB5" w:rsidRPr="00E15678" w:rsidRDefault="000B7EB5" w:rsidP="000B7EB5">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提供したサービスに係る利用者及びその家族からの苦情に迅速かつ適切に対応するために、苦情を受け付ける窓口を設置する等の必要な措置を講じているか。</w:t>
            </w:r>
            <w:r w:rsidRPr="00E15678">
              <w:rPr>
                <w:rFonts w:hAnsi="ＭＳ ゴシック" w:cs="ＭＳ ゴシック"/>
                <w:spacing w:val="-4"/>
                <w:w w:val="50"/>
                <w:kern w:val="1"/>
                <w:sz w:val="21"/>
              </w:rPr>
              <w:t>◆平１１厚令３７第３６条第１項準</w:t>
            </w:r>
            <w:r w:rsidRPr="00E15678">
              <w:rPr>
                <w:rFonts w:hAnsi="ＭＳ ゴシック" w:cs="ＭＳ ゴシック"/>
                <w:spacing w:val="2"/>
                <w:w w:val="50"/>
                <w:kern w:val="1"/>
                <w:sz w:val="21"/>
              </w:rPr>
              <w:t>用</w:t>
            </w:r>
          </w:p>
          <w:p w14:paraId="44BF1334" w14:textId="77777777" w:rsidR="000B7EB5" w:rsidRPr="00E15678" w:rsidRDefault="000B7EB5" w:rsidP="000B7EB5">
            <w:pPr>
              <w:suppressAutoHyphens/>
              <w:snapToGrid/>
              <w:spacing w:line="211" w:lineRule="exact"/>
              <w:jc w:val="left"/>
              <w:rPr>
                <w:rFonts w:hAnsi="ＭＳ ゴシック" w:cs="ＭＳ ゴシック"/>
                <w:spacing w:val="2"/>
                <w:w w:val="50"/>
                <w:kern w:val="1"/>
                <w:sz w:val="21"/>
              </w:rPr>
            </w:pPr>
          </w:p>
          <w:p w14:paraId="1C3B631F" w14:textId="42B59DD7" w:rsidR="000B7EB5" w:rsidRPr="00E15678" w:rsidRDefault="000B7EB5" w:rsidP="000B7EB5">
            <w:pPr>
              <w:suppressAutoHyphens/>
              <w:snapToGrid/>
              <w:spacing w:line="211" w:lineRule="exact"/>
              <w:ind w:left="364" w:hanging="364"/>
              <w:jc w:val="left"/>
              <w:rPr>
                <w:rFonts w:hAnsi="ＭＳ ゴシック"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を行っているか。</w:t>
            </w:r>
            <w:r w:rsidRPr="00E15678">
              <w:rPr>
                <w:rFonts w:hAnsi="ＭＳ ゴシック" w:cs="ＭＳ ゴシック"/>
                <w:w w:val="50"/>
                <w:kern w:val="1"/>
                <w:sz w:val="21"/>
              </w:rPr>
              <w:t>◆平１１老企２５第３の一３（２８）①準用</w:t>
            </w:r>
          </w:p>
        </w:tc>
        <w:tc>
          <w:tcPr>
            <w:tcW w:w="649" w:type="dxa"/>
            <w:tcBorders>
              <w:top w:val="single" w:sz="4" w:space="0" w:color="000001"/>
              <w:left w:val="single" w:sz="4" w:space="0" w:color="000001"/>
              <w:bottom w:val="single" w:sz="4" w:space="0" w:color="000001"/>
            </w:tcBorders>
            <w:shd w:val="clear" w:color="auto" w:fill="FFFFFF"/>
          </w:tcPr>
          <w:p w14:paraId="50A3C990" w14:textId="77777777" w:rsidR="000B7EB5" w:rsidRPr="00E15678" w:rsidRDefault="00AF7877" w:rsidP="000B7EB5">
            <w:pPr>
              <w:snapToGrid/>
              <w:jc w:val="both"/>
            </w:pPr>
            <w:sdt>
              <w:sdtPr>
                <w:rPr>
                  <w:rFonts w:hint="eastAsia"/>
                </w:rPr>
                <w:id w:val="-648981653"/>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適</w:t>
            </w:r>
          </w:p>
          <w:p w14:paraId="2D56682A" w14:textId="36786AE9" w:rsidR="000B7EB5" w:rsidRPr="00E15678" w:rsidRDefault="00AF7877" w:rsidP="000B7EB5">
            <w:pPr>
              <w:snapToGrid/>
              <w:jc w:val="both"/>
            </w:pPr>
            <w:sdt>
              <w:sdtPr>
                <w:rPr>
                  <w:rFonts w:hint="eastAsia"/>
                </w:rPr>
                <w:id w:val="-2050754219"/>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否</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423208F4" w14:textId="77777777" w:rsidR="000B7EB5" w:rsidRPr="00E15678" w:rsidRDefault="000B7EB5" w:rsidP="006F3436">
            <w:pPr>
              <w:suppressAutoHyphens/>
              <w:snapToGrid/>
              <w:spacing w:before="121" w:line="211" w:lineRule="exact"/>
              <w:ind w:rightChars="-63" w:right="-115"/>
              <w:jc w:val="left"/>
              <w:rPr>
                <w:rFonts w:ascii="Century" w:hAnsi="Century" w:cs="ＭＳ ゴシック"/>
                <w:spacing w:val="2"/>
                <w:kern w:val="1"/>
                <w:sz w:val="18"/>
                <w:szCs w:val="18"/>
              </w:rPr>
            </w:pPr>
            <w:r w:rsidRPr="00E15678">
              <w:rPr>
                <w:rFonts w:hAnsi="ＭＳ ゴシック" w:cs="ＭＳ ゴシック"/>
                <w:spacing w:val="2"/>
                <w:kern w:val="1"/>
                <w:sz w:val="18"/>
                <w:szCs w:val="18"/>
              </w:rPr>
              <w:t>【マニュアルの有・無】</w:t>
            </w:r>
          </w:p>
          <w:p w14:paraId="148E5B79" w14:textId="77777777" w:rsidR="000B7EB5" w:rsidRPr="00E15678" w:rsidRDefault="000B7EB5" w:rsidP="000B7EB5">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一次窓口及び担当者名</w:t>
            </w:r>
          </w:p>
          <w:p w14:paraId="3457FAD6" w14:textId="6E6F141C" w:rsidR="000B7EB5" w:rsidRPr="00E15678" w:rsidRDefault="000B7EB5" w:rsidP="000B7EB5">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kern w:val="1"/>
                <w:sz w:val="18"/>
                <w:szCs w:val="18"/>
              </w:rPr>
              <w:t>（　　　　　　）</w:t>
            </w:r>
          </w:p>
          <w:p w14:paraId="66E6ED2B" w14:textId="77777777" w:rsidR="000B7EB5" w:rsidRPr="00E15678" w:rsidRDefault="000B7EB5" w:rsidP="000B7EB5">
            <w:pPr>
              <w:suppressAutoHyphens/>
              <w:snapToGrid/>
              <w:spacing w:before="121" w:line="211" w:lineRule="exact"/>
              <w:jc w:val="left"/>
              <w:rPr>
                <w:rFonts w:hAnsi="ＭＳ ゴシック" w:cs="ＭＳ ゴシック"/>
                <w:spacing w:val="2"/>
                <w:kern w:val="1"/>
                <w:sz w:val="18"/>
                <w:szCs w:val="18"/>
              </w:rPr>
            </w:pPr>
          </w:p>
        </w:tc>
      </w:tr>
      <w:tr w:rsidR="00E15678" w:rsidRPr="00E15678" w14:paraId="5C5CA9BB" w14:textId="77777777" w:rsidTr="00AF0CF3">
        <w:tc>
          <w:tcPr>
            <w:tcW w:w="1310" w:type="dxa"/>
            <w:vMerge/>
            <w:tcBorders>
              <w:left w:val="single" w:sz="4" w:space="0" w:color="000001"/>
            </w:tcBorders>
            <w:shd w:val="clear" w:color="auto" w:fill="FFFFFF"/>
          </w:tcPr>
          <w:p w14:paraId="6F1D9464" w14:textId="6B3CE2A6" w:rsidR="000B7EB5" w:rsidRPr="00E15678" w:rsidRDefault="000B7EB5" w:rsidP="000B7EB5">
            <w:pPr>
              <w:suppressAutoHyphens/>
              <w:spacing w:line="211" w:lineRule="exact"/>
              <w:jc w:val="left"/>
              <w:rPr>
                <w:rFonts w:hAnsi="ＭＳ ゴシック" w:cs="ＭＳ ゴシック"/>
                <w:kern w:val="1"/>
                <w:sz w:val="18"/>
                <w:szCs w:val="20"/>
              </w:rPr>
            </w:pPr>
          </w:p>
        </w:tc>
        <w:tc>
          <w:tcPr>
            <w:tcW w:w="5915" w:type="dxa"/>
            <w:tcBorders>
              <w:top w:val="single" w:sz="4" w:space="0" w:color="000001"/>
              <w:left w:val="single" w:sz="4" w:space="0" w:color="000001"/>
              <w:bottom w:val="single" w:sz="4" w:space="0" w:color="000001"/>
            </w:tcBorders>
            <w:shd w:val="clear" w:color="auto" w:fill="FFFFFF"/>
          </w:tcPr>
          <w:p w14:paraId="1469CEDF" w14:textId="14C4F23C" w:rsidR="000B7EB5" w:rsidRPr="00E15678" w:rsidRDefault="000B7EB5" w:rsidP="000B7EB5">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hint="eastAsia"/>
                <w:spacing w:val="1"/>
                <w:kern w:val="1"/>
                <w:sz w:val="18"/>
                <w:szCs w:val="18"/>
              </w:rPr>
              <w:t>（２）</w:t>
            </w:r>
            <w:r w:rsidRPr="00E15678">
              <w:rPr>
                <w:rFonts w:hAnsi="ＭＳ ゴシック" w:cs="ＭＳ ゴシック"/>
                <w:spacing w:val="1"/>
                <w:kern w:val="1"/>
                <w:sz w:val="18"/>
                <w:szCs w:val="18"/>
              </w:rPr>
              <w:t>苦情を受け付けた場合には、当該苦情の内容等を記録しているか。</w:t>
            </w:r>
          </w:p>
          <w:p w14:paraId="3A31FD7B" w14:textId="77777777" w:rsidR="000B7EB5" w:rsidRPr="00E15678" w:rsidRDefault="000B7EB5" w:rsidP="000B7EB5">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w:t>
            </w:r>
            <w:r w:rsidRPr="00E15678">
              <w:rPr>
                <w:rFonts w:hAnsi="ＭＳ ゴシック" w:cs="ＭＳ ゴシック"/>
                <w:w w:val="50"/>
                <w:kern w:val="1"/>
                <w:sz w:val="21"/>
              </w:rPr>
              <w:t>◆平１１厚令３７第３６条第２項準用</w:t>
            </w:r>
          </w:p>
          <w:p w14:paraId="2AD62191" w14:textId="77777777" w:rsidR="000B7EB5" w:rsidRPr="00E15678" w:rsidRDefault="000B7EB5" w:rsidP="000B7EB5">
            <w:pPr>
              <w:suppressAutoHyphens/>
              <w:snapToGrid/>
              <w:spacing w:line="211" w:lineRule="exact"/>
              <w:jc w:val="left"/>
              <w:rPr>
                <w:rFonts w:hAnsi="ＭＳ ゴシック" w:cs="ＭＳ ゴシック"/>
                <w:spacing w:val="2"/>
                <w:w w:val="50"/>
                <w:kern w:val="1"/>
                <w:sz w:val="21"/>
              </w:rPr>
            </w:pPr>
          </w:p>
          <w:p w14:paraId="5CD2B54A" w14:textId="21F1577A" w:rsidR="000B7EB5" w:rsidRPr="00E15678" w:rsidRDefault="000B7EB5" w:rsidP="000B7EB5">
            <w:pPr>
              <w:suppressAutoHyphens/>
              <w:snapToGrid/>
              <w:spacing w:line="211" w:lineRule="exact"/>
              <w:ind w:left="364" w:hanging="364"/>
              <w:jc w:val="left"/>
              <w:rPr>
                <w:rFonts w:hAnsi="ＭＳ ゴシック"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苦情がサービスの質の向上を図る上での重要な情報であるとの認識に立ち、苦情の内容を踏まえ、サービスの質の向上に向けた取組を自ら行うこと。</w:t>
            </w:r>
            <w:r w:rsidRPr="00E15678">
              <w:rPr>
                <w:rFonts w:hAnsi="ＭＳ ゴシック" w:cs="ＭＳ ゴシック"/>
                <w:spacing w:val="2"/>
                <w:w w:val="50"/>
                <w:kern w:val="1"/>
                <w:sz w:val="21"/>
              </w:rPr>
              <w:t>◆平１１老企２５第３の一３（２８）②準用</w:t>
            </w:r>
          </w:p>
        </w:tc>
        <w:tc>
          <w:tcPr>
            <w:tcW w:w="649" w:type="dxa"/>
            <w:tcBorders>
              <w:top w:val="single" w:sz="4" w:space="0" w:color="000001"/>
              <w:left w:val="single" w:sz="4" w:space="0" w:color="000001"/>
              <w:bottom w:val="single" w:sz="4" w:space="0" w:color="000001"/>
            </w:tcBorders>
            <w:shd w:val="clear" w:color="auto" w:fill="FFFFFF"/>
          </w:tcPr>
          <w:p w14:paraId="7FB0ED41" w14:textId="77777777" w:rsidR="000B7EB5" w:rsidRPr="00E15678" w:rsidRDefault="00AF7877" w:rsidP="000B7EB5">
            <w:pPr>
              <w:snapToGrid/>
              <w:jc w:val="both"/>
            </w:pPr>
            <w:sdt>
              <w:sdtPr>
                <w:rPr>
                  <w:rFonts w:hint="eastAsia"/>
                </w:rPr>
                <w:id w:val="947048727"/>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適</w:t>
            </w:r>
          </w:p>
          <w:p w14:paraId="1A81C68E" w14:textId="418ACEB9" w:rsidR="000B7EB5" w:rsidRPr="00E15678" w:rsidRDefault="00AF7877" w:rsidP="000B7EB5">
            <w:pPr>
              <w:snapToGrid/>
              <w:jc w:val="both"/>
            </w:pPr>
            <w:sdt>
              <w:sdtPr>
                <w:rPr>
                  <w:rFonts w:hint="eastAsia"/>
                </w:rPr>
                <w:id w:val="-931351043"/>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否</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7D7E2A77" w14:textId="77777777" w:rsidR="000B7EB5" w:rsidRPr="00E15678" w:rsidRDefault="000B7EB5" w:rsidP="000B7EB5">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事例確認</w:t>
            </w:r>
          </w:p>
          <w:p w14:paraId="6C300273" w14:textId="77777777" w:rsidR="000B7EB5" w:rsidRPr="00E15678" w:rsidRDefault="000B7EB5" w:rsidP="000B7EB5">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あれば処理結果確認</w:t>
            </w:r>
          </w:p>
          <w:p w14:paraId="7FAAF3EC" w14:textId="77777777" w:rsidR="000B7EB5" w:rsidRPr="00E15678" w:rsidRDefault="000B7EB5" w:rsidP="000B7EB5">
            <w:pPr>
              <w:suppressAutoHyphens/>
              <w:snapToGrid/>
              <w:spacing w:before="121" w:line="211" w:lineRule="exact"/>
              <w:jc w:val="left"/>
              <w:rPr>
                <w:rFonts w:hAnsi="ＭＳ ゴシック" w:cs="ＭＳ ゴシック"/>
                <w:spacing w:val="2"/>
                <w:kern w:val="1"/>
                <w:sz w:val="18"/>
                <w:szCs w:val="18"/>
              </w:rPr>
            </w:pPr>
          </w:p>
        </w:tc>
      </w:tr>
      <w:tr w:rsidR="00E15678" w:rsidRPr="00E15678" w14:paraId="09333BE9" w14:textId="77777777" w:rsidTr="00AF0CF3">
        <w:tc>
          <w:tcPr>
            <w:tcW w:w="1310" w:type="dxa"/>
            <w:vMerge/>
            <w:tcBorders>
              <w:left w:val="single" w:sz="4" w:space="0" w:color="000001"/>
            </w:tcBorders>
            <w:shd w:val="clear" w:color="auto" w:fill="FFFFFF"/>
          </w:tcPr>
          <w:p w14:paraId="22F42AFD" w14:textId="2C812313" w:rsidR="000B7EB5" w:rsidRPr="00E15678" w:rsidRDefault="000B7EB5" w:rsidP="000B7EB5">
            <w:pPr>
              <w:suppressAutoHyphens/>
              <w:spacing w:line="211" w:lineRule="exact"/>
              <w:jc w:val="left"/>
              <w:rPr>
                <w:rFonts w:hAnsi="ＭＳ ゴシック" w:cs="ＭＳ ゴシック"/>
                <w:kern w:val="1"/>
                <w:sz w:val="18"/>
                <w:szCs w:val="20"/>
              </w:rPr>
            </w:pPr>
          </w:p>
        </w:tc>
        <w:tc>
          <w:tcPr>
            <w:tcW w:w="5915" w:type="dxa"/>
            <w:tcBorders>
              <w:top w:val="single" w:sz="4" w:space="0" w:color="000001"/>
              <w:left w:val="single" w:sz="4" w:space="0" w:color="000001"/>
              <w:bottom w:val="single" w:sz="4" w:space="0" w:color="000001"/>
            </w:tcBorders>
            <w:shd w:val="clear" w:color="auto" w:fill="FFFFFF"/>
          </w:tcPr>
          <w:p w14:paraId="01E3DB95" w14:textId="32B16AC3" w:rsidR="000B7EB5" w:rsidRPr="00E15678" w:rsidRDefault="000B7EB5" w:rsidP="000B7EB5">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（３）</w:t>
            </w: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提供したサービスに関し、法第２３条の規定により市町村が行う文書その他の物件の提出若しくは提示の求め又は当該市町村の職員からの質問若しくは照会に応じているか。</w:t>
            </w:r>
          </w:p>
          <w:p w14:paraId="0C21E981" w14:textId="2CC5238B" w:rsidR="000B7EB5" w:rsidRPr="00E15678" w:rsidRDefault="000B7EB5" w:rsidP="000B7EB5">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spacing w:val="2"/>
                <w:kern w:val="1"/>
                <w:sz w:val="18"/>
                <w:szCs w:val="18"/>
              </w:rPr>
              <w:t xml:space="preserve">　　また、利用者からの苦情に関して市町村が行う調査に協力するとともに、市町村から指導又は助言を受けた場合においては、当該指導又は助言に従って必要な改善を行っているか。</w:t>
            </w:r>
            <w:r w:rsidRPr="00E15678">
              <w:rPr>
                <w:rFonts w:hAnsi="ＭＳ ゴシック" w:cs="ＭＳ ゴシック"/>
                <w:kern w:val="1"/>
                <w:sz w:val="18"/>
                <w:szCs w:val="20"/>
              </w:rPr>
              <w:t xml:space="preserve">　</w:t>
            </w:r>
            <w:r w:rsidRPr="00E15678">
              <w:rPr>
                <w:rFonts w:hAnsi="ＭＳ ゴシック" w:cs="ＭＳ ゴシック"/>
                <w:spacing w:val="-4"/>
                <w:w w:val="50"/>
                <w:kern w:val="1"/>
                <w:sz w:val="21"/>
              </w:rPr>
              <w:t>◆平１１厚令３７第３６条第３項準</w:t>
            </w:r>
            <w:r w:rsidRPr="00E15678">
              <w:rPr>
                <w:rFonts w:hAnsi="ＭＳ ゴシック" w:cs="ＭＳ ゴシック"/>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311A41BC" w14:textId="77777777" w:rsidR="000B7EB5" w:rsidRPr="00E15678" w:rsidRDefault="00AF7877" w:rsidP="000B7EB5">
            <w:pPr>
              <w:snapToGrid/>
              <w:jc w:val="both"/>
            </w:pPr>
            <w:sdt>
              <w:sdtPr>
                <w:rPr>
                  <w:rFonts w:hint="eastAsia"/>
                </w:rPr>
                <w:id w:val="1641143040"/>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適</w:t>
            </w:r>
          </w:p>
          <w:p w14:paraId="7FF3E2DD" w14:textId="77777777" w:rsidR="000B7EB5" w:rsidRPr="00E15678" w:rsidRDefault="00AF7877" w:rsidP="000B7EB5">
            <w:pPr>
              <w:snapToGrid/>
              <w:jc w:val="both"/>
            </w:pPr>
            <w:sdt>
              <w:sdtPr>
                <w:rPr>
                  <w:rFonts w:hint="eastAsia"/>
                </w:rPr>
                <w:id w:val="-124236704"/>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否</w:t>
            </w:r>
          </w:p>
          <w:p w14:paraId="0C07B92E" w14:textId="6CF57AE5" w:rsidR="006F3436" w:rsidRPr="00E15678" w:rsidRDefault="00AF7877" w:rsidP="000B7EB5">
            <w:pPr>
              <w:snapToGrid/>
              <w:jc w:val="both"/>
            </w:pPr>
            <w:sdt>
              <w:sdtPr>
                <w:rPr>
                  <w:rFonts w:hint="eastAsia"/>
                </w:rPr>
                <w:id w:val="-1801064540"/>
                <w14:checkbox>
                  <w14:checked w14:val="0"/>
                  <w14:checkedState w14:val="00FE" w14:font="Wingdings"/>
                  <w14:uncheckedState w14:val="2610" w14:font="ＭＳ ゴシック"/>
                </w14:checkbox>
              </w:sdtPr>
              <w:sdtEndPr/>
              <w:sdtContent>
                <w:r w:rsidR="006F3436" w:rsidRPr="00E15678">
                  <w:rPr>
                    <w:rFonts w:hAnsi="ＭＳ ゴシック" w:hint="eastAsia"/>
                  </w:rPr>
                  <w:t>☐</w:t>
                </w:r>
              </w:sdtContent>
            </w:sdt>
            <w:r w:rsidR="006F3436" w:rsidRPr="00E15678">
              <w:rPr>
                <w:rFonts w:hint="eastAsia"/>
              </w:rPr>
              <w:t>無</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7E0E2ECC" w14:textId="119C84EA" w:rsidR="000B7EB5" w:rsidRPr="00E15678" w:rsidRDefault="00341AFA" w:rsidP="000B7EB5">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kern w:val="1"/>
                <w:sz w:val="18"/>
                <w:szCs w:val="20"/>
              </w:rPr>
              <w:t>【　事例の有・無　】</w:t>
            </w:r>
            <w:r w:rsidR="000B7EB5" w:rsidRPr="00E15678">
              <w:rPr>
                <w:rFonts w:hAnsi="ＭＳ ゴシック" w:cs="ＭＳ ゴシック"/>
                <w:kern w:val="1"/>
                <w:sz w:val="18"/>
                <w:szCs w:val="18"/>
              </w:rPr>
              <w:t>直近事例</w:t>
            </w:r>
          </w:p>
          <w:p w14:paraId="01263642" w14:textId="77777777" w:rsidR="000B7EB5" w:rsidRPr="00E15678" w:rsidRDefault="000B7EB5" w:rsidP="000B7EB5">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年　　月）</w:t>
            </w:r>
          </w:p>
          <w:p w14:paraId="1F57DFD9" w14:textId="77777777" w:rsidR="000B7EB5" w:rsidRPr="00E15678" w:rsidRDefault="000B7EB5" w:rsidP="000B7EB5">
            <w:pPr>
              <w:suppressAutoHyphens/>
              <w:snapToGrid/>
              <w:spacing w:before="121" w:line="211" w:lineRule="exact"/>
              <w:jc w:val="left"/>
              <w:rPr>
                <w:rFonts w:hAnsi="ＭＳ ゴシック" w:cs="ＭＳ ゴシック"/>
                <w:spacing w:val="2"/>
                <w:kern w:val="1"/>
                <w:sz w:val="18"/>
                <w:szCs w:val="18"/>
              </w:rPr>
            </w:pPr>
          </w:p>
        </w:tc>
      </w:tr>
      <w:tr w:rsidR="00E15678" w:rsidRPr="00E15678" w14:paraId="233BF865" w14:textId="77777777" w:rsidTr="00AF0CF3">
        <w:tc>
          <w:tcPr>
            <w:tcW w:w="1310" w:type="dxa"/>
            <w:vMerge/>
            <w:tcBorders>
              <w:left w:val="single" w:sz="4" w:space="0" w:color="000001"/>
            </w:tcBorders>
            <w:shd w:val="clear" w:color="auto" w:fill="FFFFFF"/>
          </w:tcPr>
          <w:p w14:paraId="0D8E1657" w14:textId="40116E13" w:rsidR="000B7EB5" w:rsidRPr="00E15678" w:rsidRDefault="000B7EB5" w:rsidP="000B7EB5">
            <w:pPr>
              <w:suppressAutoHyphens/>
              <w:spacing w:line="211" w:lineRule="exact"/>
              <w:jc w:val="left"/>
              <w:rPr>
                <w:rFonts w:hAnsi="ＭＳ ゴシック" w:cs="ＭＳ ゴシック"/>
                <w:kern w:val="1"/>
                <w:sz w:val="18"/>
                <w:szCs w:val="20"/>
              </w:rPr>
            </w:pPr>
          </w:p>
        </w:tc>
        <w:tc>
          <w:tcPr>
            <w:tcW w:w="5915" w:type="dxa"/>
            <w:tcBorders>
              <w:top w:val="single" w:sz="4" w:space="0" w:color="000001"/>
              <w:left w:val="single" w:sz="4" w:space="0" w:color="000001"/>
              <w:bottom w:val="single" w:sz="4" w:space="0" w:color="000001"/>
            </w:tcBorders>
            <w:shd w:val="clear" w:color="auto" w:fill="FFFFFF"/>
          </w:tcPr>
          <w:p w14:paraId="1EFBC007" w14:textId="01EDA22E" w:rsidR="000B7EB5" w:rsidRPr="00E15678" w:rsidRDefault="000B7EB5" w:rsidP="000B7EB5">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（４）</w:t>
            </w:r>
            <w:r w:rsidRPr="00E15678">
              <w:rPr>
                <w:rFonts w:hAnsi="ＭＳ ゴシック" w:cs="ＭＳ ゴシック"/>
                <w:spacing w:val="2"/>
                <w:kern w:val="1"/>
                <w:sz w:val="18"/>
                <w:szCs w:val="18"/>
              </w:rPr>
              <w:t>市町村からの求めがあった場合には、上記の改善の内容を市町村に報告しているか。</w:t>
            </w:r>
            <w:r w:rsidRPr="00E15678">
              <w:rPr>
                <w:rFonts w:hAnsi="ＭＳ ゴシック" w:cs="ＭＳ ゴシック"/>
                <w:spacing w:val="-4"/>
                <w:w w:val="50"/>
                <w:kern w:val="1"/>
                <w:sz w:val="21"/>
              </w:rPr>
              <w:t>◆平１１厚令３７第３６条第４項準</w:t>
            </w:r>
            <w:r w:rsidRPr="00E15678">
              <w:rPr>
                <w:rFonts w:hAnsi="ＭＳ ゴシック" w:cs="ＭＳ ゴシック"/>
                <w:spacing w:val="2"/>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539A5DFB" w14:textId="77777777" w:rsidR="000B7EB5" w:rsidRPr="00E15678" w:rsidRDefault="00AF7877" w:rsidP="000B7EB5">
            <w:pPr>
              <w:snapToGrid/>
              <w:jc w:val="both"/>
            </w:pPr>
            <w:sdt>
              <w:sdtPr>
                <w:rPr>
                  <w:rFonts w:hint="eastAsia"/>
                </w:rPr>
                <w:id w:val="-295609411"/>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適</w:t>
            </w:r>
          </w:p>
          <w:p w14:paraId="479B356E" w14:textId="77777777" w:rsidR="000B7EB5" w:rsidRPr="00E15678" w:rsidRDefault="00AF7877" w:rsidP="000B7EB5">
            <w:pPr>
              <w:snapToGrid/>
              <w:jc w:val="both"/>
            </w:pPr>
            <w:sdt>
              <w:sdtPr>
                <w:rPr>
                  <w:rFonts w:hint="eastAsia"/>
                </w:rPr>
                <w:id w:val="-1393963945"/>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否</w:t>
            </w:r>
          </w:p>
          <w:p w14:paraId="3B029DC4" w14:textId="106E068D" w:rsidR="00576278" w:rsidRPr="00E15678" w:rsidRDefault="00AF7877" w:rsidP="000B7EB5">
            <w:pPr>
              <w:snapToGrid/>
              <w:jc w:val="both"/>
            </w:pPr>
            <w:sdt>
              <w:sdtPr>
                <w:rPr>
                  <w:rFonts w:hint="eastAsia"/>
                </w:rPr>
                <w:id w:val="571241871"/>
                <w14:checkbox>
                  <w14:checked w14:val="0"/>
                  <w14:checkedState w14:val="00FE" w14:font="Wingdings"/>
                  <w14:uncheckedState w14:val="2610" w14:font="ＭＳ ゴシック"/>
                </w14:checkbox>
              </w:sdtPr>
              <w:sdtEndPr/>
              <w:sdtContent>
                <w:r w:rsidR="00576278" w:rsidRPr="00E15678">
                  <w:rPr>
                    <w:rFonts w:hAnsi="ＭＳ ゴシック" w:hint="eastAsia"/>
                  </w:rPr>
                  <w:t>☐</w:t>
                </w:r>
              </w:sdtContent>
            </w:sdt>
            <w:r w:rsidR="00576278" w:rsidRPr="00E15678">
              <w:rPr>
                <w:rFonts w:hint="eastAsia"/>
              </w:rPr>
              <w:t>無</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3FDF6A68" w14:textId="6EBE4C2B" w:rsidR="000B7EB5" w:rsidRPr="00E15678" w:rsidRDefault="00341AFA" w:rsidP="000B7EB5">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kern w:val="1"/>
                <w:sz w:val="18"/>
                <w:szCs w:val="20"/>
              </w:rPr>
              <w:t>【　事例の有・無　】</w:t>
            </w:r>
          </w:p>
          <w:p w14:paraId="6E6B3E25" w14:textId="1AA33324" w:rsidR="000B7EB5" w:rsidRPr="00E15678" w:rsidRDefault="000B7EB5" w:rsidP="000B7EB5">
            <w:pPr>
              <w:suppressAutoHyphens/>
              <w:snapToGrid/>
              <w:spacing w:line="211" w:lineRule="exact"/>
              <w:jc w:val="left"/>
              <w:rPr>
                <w:rFonts w:hAnsi="ＭＳ ゴシック" w:cs="ＭＳ ゴシック"/>
                <w:spacing w:val="2"/>
                <w:kern w:val="1"/>
                <w:sz w:val="18"/>
                <w:szCs w:val="18"/>
              </w:rPr>
            </w:pPr>
            <w:r w:rsidRPr="00E15678">
              <w:rPr>
                <w:rFonts w:hAnsi="ＭＳ ゴシック" w:cs="ＭＳ ゴシック"/>
                <w:kern w:val="1"/>
                <w:sz w:val="18"/>
                <w:szCs w:val="18"/>
              </w:rPr>
              <w:t>直近事例</w:t>
            </w:r>
            <w:r w:rsidRPr="00E15678">
              <w:rPr>
                <w:rFonts w:hAnsi="ＭＳ ゴシック" w:cs="ＭＳ ゴシック"/>
                <w:kern w:val="1"/>
                <w:sz w:val="18"/>
                <w:szCs w:val="20"/>
              </w:rPr>
              <w:t>（　年　月）</w:t>
            </w:r>
          </w:p>
        </w:tc>
      </w:tr>
      <w:tr w:rsidR="00E15678" w:rsidRPr="00E15678" w14:paraId="6E82E971" w14:textId="77777777" w:rsidTr="00AF0CF3">
        <w:tc>
          <w:tcPr>
            <w:tcW w:w="1310" w:type="dxa"/>
            <w:vMerge/>
            <w:tcBorders>
              <w:left w:val="single" w:sz="4" w:space="0" w:color="000001"/>
            </w:tcBorders>
            <w:shd w:val="clear" w:color="auto" w:fill="FFFFFF"/>
          </w:tcPr>
          <w:p w14:paraId="37C8F39A" w14:textId="02437B6E" w:rsidR="00576278" w:rsidRPr="00E15678" w:rsidRDefault="00576278" w:rsidP="00576278">
            <w:pPr>
              <w:suppressAutoHyphens/>
              <w:spacing w:line="211" w:lineRule="exact"/>
              <w:jc w:val="left"/>
              <w:rPr>
                <w:rFonts w:hAnsi="ＭＳ ゴシック" w:cs="ＭＳ ゴシック"/>
                <w:kern w:val="1"/>
                <w:sz w:val="18"/>
                <w:szCs w:val="20"/>
              </w:rPr>
            </w:pPr>
          </w:p>
        </w:tc>
        <w:tc>
          <w:tcPr>
            <w:tcW w:w="5915" w:type="dxa"/>
            <w:tcBorders>
              <w:top w:val="single" w:sz="4" w:space="0" w:color="000001"/>
              <w:left w:val="single" w:sz="4" w:space="0" w:color="000001"/>
              <w:bottom w:val="single" w:sz="4" w:space="0" w:color="000001"/>
            </w:tcBorders>
            <w:shd w:val="clear" w:color="auto" w:fill="FFFFFF"/>
          </w:tcPr>
          <w:p w14:paraId="33362247" w14:textId="4C7515A0" w:rsidR="00576278" w:rsidRPr="00E15678" w:rsidRDefault="00576278" w:rsidP="00576278">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（５）</w:t>
            </w:r>
            <w:r w:rsidRPr="00E15678">
              <w:rPr>
                <w:rFonts w:hAnsi="ＭＳ ゴシック" w:cs="ＭＳ ゴシック"/>
                <w:spacing w:val="2"/>
                <w:kern w:val="1"/>
                <w:sz w:val="18"/>
                <w:szCs w:val="18"/>
              </w:rPr>
              <w:t>提供したサービスに係る利用者からの苦情に関して国民健康保険団体連合会が行う法第176条第1項第三号の調査に協力するとともに、国民健康保険団体連合会から同号の指導又は助言を受けた場合においては、当該指導又は助言に従って必要な改善を行っているか。</w:t>
            </w:r>
            <w:r w:rsidRPr="00E15678">
              <w:rPr>
                <w:rFonts w:hAnsi="ＭＳ ゴシック" w:cs="ＭＳ ゴシック"/>
                <w:spacing w:val="-4"/>
                <w:w w:val="50"/>
                <w:kern w:val="1"/>
                <w:sz w:val="18"/>
                <w:szCs w:val="18"/>
              </w:rPr>
              <w:t xml:space="preserve">　　</w:t>
            </w:r>
            <w:r w:rsidRPr="00E15678">
              <w:rPr>
                <w:rFonts w:hAnsi="ＭＳ ゴシック" w:cs="ＭＳ ゴシック"/>
                <w:spacing w:val="-4"/>
                <w:w w:val="50"/>
                <w:kern w:val="1"/>
                <w:sz w:val="21"/>
              </w:rPr>
              <w:t>◆平１１厚令３７第３６条第５項準</w:t>
            </w:r>
            <w:r w:rsidRPr="00E15678">
              <w:rPr>
                <w:rFonts w:hAnsi="ＭＳ ゴシック" w:cs="ＭＳ ゴシック"/>
                <w:spacing w:val="2"/>
                <w:w w:val="50"/>
                <w:kern w:val="1"/>
                <w:sz w:val="21"/>
              </w:rPr>
              <w:t>用</w:t>
            </w:r>
          </w:p>
        </w:tc>
        <w:tc>
          <w:tcPr>
            <w:tcW w:w="649" w:type="dxa"/>
            <w:tcBorders>
              <w:top w:val="single" w:sz="4" w:space="0" w:color="000001"/>
              <w:left w:val="single" w:sz="4" w:space="0" w:color="000001"/>
              <w:bottom w:val="single" w:sz="4" w:space="0" w:color="000001"/>
            </w:tcBorders>
            <w:shd w:val="clear" w:color="auto" w:fill="FFFFFF"/>
          </w:tcPr>
          <w:p w14:paraId="53AE949C" w14:textId="77777777" w:rsidR="00576278" w:rsidRPr="00E15678" w:rsidRDefault="00AF7877" w:rsidP="00576278">
            <w:pPr>
              <w:snapToGrid/>
              <w:jc w:val="both"/>
            </w:pPr>
            <w:sdt>
              <w:sdtPr>
                <w:rPr>
                  <w:rFonts w:hint="eastAsia"/>
                </w:rPr>
                <w:id w:val="1989205436"/>
                <w14:checkbox>
                  <w14:checked w14:val="0"/>
                  <w14:checkedState w14:val="00FE" w14:font="Wingdings"/>
                  <w14:uncheckedState w14:val="2610" w14:font="ＭＳ ゴシック"/>
                </w14:checkbox>
              </w:sdtPr>
              <w:sdtEndPr/>
              <w:sdtContent>
                <w:r w:rsidR="00576278" w:rsidRPr="00E15678">
                  <w:rPr>
                    <w:rFonts w:hAnsi="ＭＳ ゴシック" w:hint="eastAsia"/>
                  </w:rPr>
                  <w:t>☐</w:t>
                </w:r>
              </w:sdtContent>
            </w:sdt>
            <w:r w:rsidR="00576278" w:rsidRPr="00E15678">
              <w:rPr>
                <w:rFonts w:hint="eastAsia"/>
              </w:rPr>
              <w:t>適</w:t>
            </w:r>
          </w:p>
          <w:p w14:paraId="307D6428" w14:textId="77777777" w:rsidR="00576278" w:rsidRPr="00E15678" w:rsidRDefault="00AF7877" w:rsidP="00576278">
            <w:pPr>
              <w:snapToGrid/>
              <w:jc w:val="both"/>
            </w:pPr>
            <w:sdt>
              <w:sdtPr>
                <w:rPr>
                  <w:rFonts w:hint="eastAsia"/>
                </w:rPr>
                <w:id w:val="-436366266"/>
                <w14:checkbox>
                  <w14:checked w14:val="0"/>
                  <w14:checkedState w14:val="00FE" w14:font="Wingdings"/>
                  <w14:uncheckedState w14:val="2610" w14:font="ＭＳ ゴシック"/>
                </w14:checkbox>
              </w:sdtPr>
              <w:sdtEndPr/>
              <w:sdtContent>
                <w:r w:rsidR="00576278" w:rsidRPr="00E15678">
                  <w:rPr>
                    <w:rFonts w:hAnsi="ＭＳ ゴシック" w:hint="eastAsia"/>
                  </w:rPr>
                  <w:t>☐</w:t>
                </w:r>
              </w:sdtContent>
            </w:sdt>
            <w:r w:rsidR="00576278" w:rsidRPr="00E15678">
              <w:rPr>
                <w:rFonts w:hint="eastAsia"/>
              </w:rPr>
              <w:t>否</w:t>
            </w:r>
          </w:p>
          <w:p w14:paraId="3ECDD4A3" w14:textId="155D1F10" w:rsidR="00576278" w:rsidRPr="00E15678" w:rsidRDefault="00AF7877" w:rsidP="00576278">
            <w:pPr>
              <w:snapToGrid/>
              <w:jc w:val="both"/>
            </w:pPr>
            <w:sdt>
              <w:sdtPr>
                <w:rPr>
                  <w:rFonts w:hint="eastAsia"/>
                </w:rPr>
                <w:id w:val="-329063409"/>
                <w14:checkbox>
                  <w14:checked w14:val="0"/>
                  <w14:checkedState w14:val="00FE" w14:font="Wingdings"/>
                  <w14:uncheckedState w14:val="2610" w14:font="ＭＳ ゴシック"/>
                </w14:checkbox>
              </w:sdtPr>
              <w:sdtEndPr/>
              <w:sdtContent>
                <w:r w:rsidR="00576278" w:rsidRPr="00E15678">
                  <w:rPr>
                    <w:rFonts w:hAnsi="ＭＳ ゴシック" w:hint="eastAsia"/>
                  </w:rPr>
                  <w:t>☐</w:t>
                </w:r>
              </w:sdtContent>
            </w:sdt>
            <w:r w:rsidR="00576278" w:rsidRPr="00E15678">
              <w:rPr>
                <w:rFonts w:hint="eastAsia"/>
              </w:rPr>
              <w:t>無</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796338B1" w14:textId="41811777" w:rsidR="00576278" w:rsidRPr="00E15678" w:rsidRDefault="00576278" w:rsidP="00576278">
            <w:pPr>
              <w:suppressAutoHyphens/>
              <w:snapToGrid/>
              <w:spacing w:before="121" w:line="211" w:lineRule="exact"/>
              <w:jc w:val="left"/>
              <w:rPr>
                <w:rFonts w:hAnsi="ＭＳ ゴシック" w:cs="ＭＳ ゴシック"/>
                <w:spacing w:val="2"/>
                <w:kern w:val="1"/>
                <w:sz w:val="18"/>
                <w:szCs w:val="18"/>
              </w:rPr>
            </w:pPr>
          </w:p>
        </w:tc>
      </w:tr>
      <w:tr w:rsidR="00E15678" w:rsidRPr="00E15678" w14:paraId="5774A401" w14:textId="77777777" w:rsidTr="00AF0CF3">
        <w:tc>
          <w:tcPr>
            <w:tcW w:w="1310" w:type="dxa"/>
            <w:vMerge/>
            <w:tcBorders>
              <w:left w:val="single" w:sz="4" w:space="0" w:color="000001"/>
              <w:bottom w:val="single" w:sz="4" w:space="0" w:color="000001"/>
            </w:tcBorders>
            <w:shd w:val="clear" w:color="auto" w:fill="FFFFFF"/>
          </w:tcPr>
          <w:p w14:paraId="0B96A094" w14:textId="252E6C8C" w:rsidR="00576278" w:rsidRPr="00E15678" w:rsidRDefault="00576278" w:rsidP="00576278">
            <w:pPr>
              <w:suppressAutoHyphens/>
              <w:snapToGrid/>
              <w:spacing w:line="211" w:lineRule="exact"/>
              <w:jc w:val="left"/>
              <w:rPr>
                <w:rFonts w:hAnsi="ＭＳ ゴシック" w:cs="ＭＳ ゴシック"/>
                <w:kern w:val="1"/>
                <w:sz w:val="18"/>
                <w:szCs w:val="20"/>
              </w:rPr>
            </w:pPr>
          </w:p>
        </w:tc>
        <w:tc>
          <w:tcPr>
            <w:tcW w:w="5915" w:type="dxa"/>
            <w:tcBorders>
              <w:top w:val="single" w:sz="4" w:space="0" w:color="000001"/>
              <w:left w:val="single" w:sz="4" w:space="0" w:color="000001"/>
              <w:bottom w:val="single" w:sz="4" w:space="0" w:color="000001"/>
            </w:tcBorders>
            <w:shd w:val="clear" w:color="auto" w:fill="FFFFFF"/>
          </w:tcPr>
          <w:p w14:paraId="29D4959F" w14:textId="3D327571" w:rsidR="00576278" w:rsidRPr="00E15678" w:rsidRDefault="00576278" w:rsidP="00576278">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（６）</w:t>
            </w: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国民健康保険団体連合会からの求めがあった場合には、上記の改善の内容を国民健康保険団体連合会に報告しているか。</w:t>
            </w:r>
          </w:p>
          <w:p w14:paraId="2C9AF63A" w14:textId="5B7CC5C2" w:rsidR="00576278" w:rsidRPr="00E15678" w:rsidRDefault="00576278" w:rsidP="00576278">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spacing w:val="-4"/>
                <w:w w:val="50"/>
                <w:kern w:val="1"/>
                <w:sz w:val="21"/>
              </w:rPr>
              <w:t xml:space="preserve">　　◆平１１厚令３７第３６条第６項準</w:t>
            </w:r>
            <w:r w:rsidRPr="00E15678">
              <w:rPr>
                <w:rFonts w:hAnsi="ＭＳ ゴシック" w:cs="ＭＳ ゴシック"/>
                <w:w w:val="50"/>
                <w:kern w:val="1"/>
                <w:sz w:val="21"/>
              </w:rPr>
              <w:t>用</w:t>
            </w:r>
          </w:p>
        </w:tc>
        <w:bookmarkStart w:id="13" w:name="OLE_LINK8"/>
        <w:tc>
          <w:tcPr>
            <w:tcW w:w="649" w:type="dxa"/>
            <w:tcBorders>
              <w:top w:val="single" w:sz="4" w:space="0" w:color="000001"/>
              <w:left w:val="single" w:sz="4" w:space="0" w:color="000001"/>
              <w:bottom w:val="single" w:sz="4" w:space="0" w:color="000001"/>
            </w:tcBorders>
            <w:shd w:val="clear" w:color="auto" w:fill="FFFFFF"/>
          </w:tcPr>
          <w:p w14:paraId="79E29102" w14:textId="77777777" w:rsidR="00576278" w:rsidRPr="00E15678" w:rsidRDefault="00AF7877" w:rsidP="00576278">
            <w:pPr>
              <w:snapToGrid/>
              <w:jc w:val="both"/>
            </w:pPr>
            <w:sdt>
              <w:sdtPr>
                <w:rPr>
                  <w:rFonts w:hint="eastAsia"/>
                </w:rPr>
                <w:id w:val="1017584182"/>
                <w14:checkbox>
                  <w14:checked w14:val="0"/>
                  <w14:checkedState w14:val="00FE" w14:font="Wingdings"/>
                  <w14:uncheckedState w14:val="2610" w14:font="ＭＳ ゴシック"/>
                </w14:checkbox>
              </w:sdtPr>
              <w:sdtEndPr/>
              <w:sdtContent>
                <w:r w:rsidR="00576278" w:rsidRPr="00E15678">
                  <w:rPr>
                    <w:rFonts w:hAnsi="ＭＳ ゴシック" w:hint="eastAsia"/>
                  </w:rPr>
                  <w:t>☐</w:t>
                </w:r>
              </w:sdtContent>
            </w:sdt>
            <w:r w:rsidR="00576278" w:rsidRPr="00E15678">
              <w:rPr>
                <w:rFonts w:hint="eastAsia"/>
              </w:rPr>
              <w:t>適</w:t>
            </w:r>
          </w:p>
          <w:p w14:paraId="02163712" w14:textId="77777777" w:rsidR="00576278" w:rsidRPr="00E15678" w:rsidRDefault="00AF7877" w:rsidP="00576278">
            <w:pPr>
              <w:snapToGrid/>
              <w:jc w:val="both"/>
            </w:pPr>
            <w:sdt>
              <w:sdtPr>
                <w:rPr>
                  <w:rFonts w:hint="eastAsia"/>
                </w:rPr>
                <w:id w:val="-781492186"/>
                <w14:checkbox>
                  <w14:checked w14:val="0"/>
                  <w14:checkedState w14:val="00FE" w14:font="Wingdings"/>
                  <w14:uncheckedState w14:val="2610" w14:font="ＭＳ ゴシック"/>
                </w14:checkbox>
              </w:sdtPr>
              <w:sdtEndPr/>
              <w:sdtContent>
                <w:r w:rsidR="00576278" w:rsidRPr="00E15678">
                  <w:rPr>
                    <w:rFonts w:hAnsi="ＭＳ ゴシック" w:hint="eastAsia"/>
                  </w:rPr>
                  <w:t>☐</w:t>
                </w:r>
              </w:sdtContent>
            </w:sdt>
            <w:r w:rsidR="00576278" w:rsidRPr="00E15678">
              <w:rPr>
                <w:rFonts w:hint="eastAsia"/>
              </w:rPr>
              <w:t>否</w:t>
            </w:r>
          </w:p>
          <w:p w14:paraId="4FE4EC35" w14:textId="50F23040" w:rsidR="00576278" w:rsidRPr="00E15678" w:rsidRDefault="00AF7877" w:rsidP="00576278">
            <w:pPr>
              <w:snapToGrid/>
              <w:jc w:val="both"/>
            </w:pPr>
            <w:sdt>
              <w:sdtPr>
                <w:rPr>
                  <w:rFonts w:hint="eastAsia"/>
                </w:rPr>
                <w:id w:val="1385600611"/>
                <w14:checkbox>
                  <w14:checked w14:val="0"/>
                  <w14:checkedState w14:val="00FE" w14:font="Wingdings"/>
                  <w14:uncheckedState w14:val="2610" w14:font="ＭＳ ゴシック"/>
                </w14:checkbox>
              </w:sdtPr>
              <w:sdtEndPr/>
              <w:sdtContent>
                <w:r w:rsidR="00576278" w:rsidRPr="00E15678">
                  <w:rPr>
                    <w:rFonts w:hAnsi="ＭＳ ゴシック" w:hint="eastAsia"/>
                  </w:rPr>
                  <w:t>☐</w:t>
                </w:r>
              </w:sdtContent>
            </w:sdt>
            <w:r w:rsidR="00576278" w:rsidRPr="00E15678">
              <w:rPr>
                <w:rFonts w:hint="eastAsia"/>
              </w:rPr>
              <w:t>無</w:t>
            </w:r>
            <w:bookmarkEnd w:id="13"/>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1C467EA1" w14:textId="77777777" w:rsidR="00576278" w:rsidRPr="00E15678" w:rsidRDefault="00576278" w:rsidP="00576278">
            <w:pPr>
              <w:suppressAutoHyphens/>
              <w:snapToGrid/>
              <w:spacing w:before="121" w:line="211" w:lineRule="exact"/>
              <w:jc w:val="left"/>
              <w:rPr>
                <w:rFonts w:hAnsi="ＭＳ ゴシック" w:cs="ＭＳ ゴシック"/>
                <w:spacing w:val="2"/>
                <w:kern w:val="1"/>
                <w:sz w:val="18"/>
                <w:szCs w:val="18"/>
              </w:rPr>
            </w:pPr>
          </w:p>
        </w:tc>
      </w:tr>
      <w:tr w:rsidR="00E15678" w:rsidRPr="00E15678" w14:paraId="6AADC523" w14:textId="77777777" w:rsidTr="00AF0CF3">
        <w:tc>
          <w:tcPr>
            <w:tcW w:w="1310" w:type="dxa"/>
            <w:vMerge w:val="restart"/>
            <w:tcBorders>
              <w:top w:val="single" w:sz="4" w:space="0" w:color="000001"/>
              <w:left w:val="single" w:sz="4" w:space="0" w:color="000001"/>
            </w:tcBorders>
            <w:shd w:val="clear" w:color="auto" w:fill="FFFFFF"/>
          </w:tcPr>
          <w:p w14:paraId="5B8D7EFA" w14:textId="77777777" w:rsidR="00576278" w:rsidRPr="00E15678" w:rsidRDefault="00576278" w:rsidP="00576278">
            <w:pPr>
              <w:suppressAutoHyphens/>
              <w:snapToGrid/>
              <w:spacing w:line="211" w:lineRule="exact"/>
              <w:ind w:left="184" w:hanging="184"/>
              <w:jc w:val="left"/>
              <w:rPr>
                <w:rFonts w:ascii="Century" w:eastAsia="ＭＳ 明朝" w:hAnsi="Century"/>
                <w:kern w:val="1"/>
                <w:sz w:val="18"/>
                <w:szCs w:val="20"/>
              </w:rPr>
            </w:pPr>
            <w:r w:rsidRPr="00E15678">
              <w:rPr>
                <w:rFonts w:hAnsi="ＭＳ ゴシック" w:cs="ＭＳ ゴシック"/>
                <w:spacing w:val="2"/>
                <w:kern w:val="1"/>
                <w:sz w:val="18"/>
                <w:szCs w:val="20"/>
              </w:rPr>
              <w:t>25　地域との連携等</w:t>
            </w:r>
          </w:p>
          <w:p w14:paraId="519378BB" w14:textId="63E3822B" w:rsidR="00576278" w:rsidRPr="00E15678" w:rsidRDefault="00576278" w:rsidP="00576278">
            <w:pPr>
              <w:suppressAutoHyphens/>
              <w:snapToGrid/>
              <w:spacing w:line="211" w:lineRule="exact"/>
              <w:jc w:val="left"/>
              <w:rPr>
                <w:rFonts w:ascii="Century" w:eastAsia="ＭＳ 明朝" w:hAnsi="Century"/>
                <w:kern w:val="1"/>
                <w:sz w:val="18"/>
                <w:szCs w:val="20"/>
              </w:rPr>
            </w:pPr>
          </w:p>
        </w:tc>
        <w:tc>
          <w:tcPr>
            <w:tcW w:w="5915" w:type="dxa"/>
            <w:tcBorders>
              <w:top w:val="single" w:sz="4" w:space="0" w:color="000001"/>
              <w:left w:val="single" w:sz="4" w:space="0" w:color="000001"/>
              <w:bottom w:val="single" w:sz="4" w:space="0" w:color="000001"/>
            </w:tcBorders>
            <w:shd w:val="clear" w:color="auto" w:fill="FFFFFF"/>
          </w:tcPr>
          <w:p w14:paraId="25BFBFFA" w14:textId="40FFF0A7" w:rsidR="00576278" w:rsidRPr="00E15678" w:rsidRDefault="00576278" w:rsidP="00576278">
            <w:pPr>
              <w:suppressAutoHyphens/>
              <w:snapToGrid/>
              <w:spacing w:line="211" w:lineRule="exact"/>
              <w:ind w:left="180" w:hanging="180"/>
              <w:jc w:val="left"/>
              <w:rPr>
                <w:rFonts w:hAnsi="ＭＳ ゴシック" w:cs="ＭＳ ゴシック"/>
                <w:w w:val="50"/>
                <w:kern w:val="1"/>
                <w:sz w:val="21"/>
              </w:rPr>
            </w:pPr>
            <w:r w:rsidRPr="00E15678">
              <w:rPr>
                <w:rFonts w:hAnsi="ＭＳ ゴシック" w:cs="ＭＳ ゴシック" w:hint="eastAsia"/>
                <w:kern w:val="1"/>
                <w:sz w:val="18"/>
                <w:szCs w:val="20"/>
              </w:rPr>
              <w:t>（１）</w:t>
            </w:r>
            <w:r w:rsidRPr="00E15678">
              <w:rPr>
                <w:rFonts w:hAnsi="ＭＳ ゴシック" w:cs="ＭＳ ゴシック"/>
                <w:kern w:val="1"/>
                <w:sz w:val="18"/>
                <w:szCs w:val="20"/>
              </w:rPr>
              <w:t>指定居宅療養管理指導事業の運営に当たっては、提供したサービスに関する利用者からの苦情に関して、市町村等が派遣する者が相談及び援助を行う事業その他の市町村が実施する事業に協力するよう努めなければならない。</w:t>
            </w:r>
            <w:r w:rsidRPr="00E15678">
              <w:rPr>
                <w:rFonts w:hAnsi="ＭＳ ゴシック" w:cs="ＭＳ ゴシック"/>
                <w:w w:val="50"/>
                <w:kern w:val="1"/>
                <w:sz w:val="21"/>
              </w:rPr>
              <w:t>◆平１１厚令３７第３６条の２第１項準用</w:t>
            </w:r>
          </w:p>
          <w:p w14:paraId="35C01D19" w14:textId="77777777" w:rsidR="00576278" w:rsidRPr="00E15678" w:rsidRDefault="00576278" w:rsidP="00576278">
            <w:pPr>
              <w:suppressAutoHyphens/>
              <w:snapToGrid/>
              <w:spacing w:line="211" w:lineRule="exact"/>
              <w:ind w:left="180" w:hanging="180"/>
              <w:jc w:val="left"/>
              <w:rPr>
                <w:rFonts w:ascii="Century" w:eastAsia="ＭＳ 明朝" w:hAnsi="Century"/>
                <w:kern w:val="1"/>
                <w:sz w:val="18"/>
                <w:szCs w:val="20"/>
              </w:rPr>
            </w:pPr>
          </w:p>
          <w:p w14:paraId="72159836" w14:textId="280875A3" w:rsidR="00576278" w:rsidRPr="00E15678" w:rsidRDefault="00576278" w:rsidP="00576278">
            <w:pPr>
              <w:suppressAutoHyphens/>
              <w:snapToGrid/>
              <w:spacing w:line="211" w:lineRule="exact"/>
              <w:ind w:left="364" w:hanging="184"/>
              <w:jc w:val="left"/>
              <w:rPr>
                <w:rFonts w:ascii="Century" w:eastAsia="ＭＳ 明朝" w:hAnsi="Century"/>
                <w:kern w:val="1"/>
                <w:sz w:val="18"/>
                <w:szCs w:val="20"/>
              </w:rPr>
            </w:pPr>
            <w:r w:rsidRPr="00E15678">
              <w:rPr>
                <w:rFonts w:hAnsi="ＭＳ ゴシック" w:cs="ＭＳ ゴシック"/>
                <w:spacing w:val="2"/>
                <w:kern w:val="1"/>
                <w:sz w:val="18"/>
                <w:szCs w:val="20"/>
              </w:rPr>
              <w:t>◎　「市町村が実施する事業」には、介護サービス相談員派遣事業のほか、広く市町村が老人クラブ、婦人会その他の非営利団体や住民の協力を得て行う事業が含まれるものである。</w:t>
            </w:r>
            <w:r w:rsidRPr="00E15678">
              <w:rPr>
                <w:rFonts w:hAnsi="ＭＳ ゴシック" w:cs="ＭＳ ゴシック"/>
                <w:w w:val="50"/>
                <w:kern w:val="1"/>
                <w:sz w:val="21"/>
              </w:rPr>
              <w:t>◆平１１老企２５第３の一３（２９①準用）</w:t>
            </w:r>
          </w:p>
        </w:tc>
        <w:tc>
          <w:tcPr>
            <w:tcW w:w="649" w:type="dxa"/>
            <w:tcBorders>
              <w:top w:val="single" w:sz="4" w:space="0" w:color="000001"/>
              <w:left w:val="single" w:sz="4" w:space="0" w:color="000001"/>
              <w:bottom w:val="single" w:sz="4" w:space="0" w:color="000001"/>
            </w:tcBorders>
            <w:shd w:val="clear" w:color="auto" w:fill="FFFFFF"/>
          </w:tcPr>
          <w:p w14:paraId="6667C60F" w14:textId="77777777" w:rsidR="00707B35" w:rsidRPr="00E15678" w:rsidRDefault="00AF7877" w:rsidP="00707B35">
            <w:pPr>
              <w:snapToGrid/>
              <w:jc w:val="both"/>
            </w:pPr>
            <w:sdt>
              <w:sdtPr>
                <w:rPr>
                  <w:rFonts w:hint="eastAsia"/>
                </w:rPr>
                <w:id w:val="1073779024"/>
                <w14:checkbox>
                  <w14:checked w14:val="0"/>
                  <w14:checkedState w14:val="00FE" w14:font="Wingdings"/>
                  <w14:uncheckedState w14:val="2610" w14:font="ＭＳ ゴシック"/>
                </w14:checkbox>
              </w:sdtPr>
              <w:sdtEndPr/>
              <w:sdtContent>
                <w:r w:rsidR="00707B35" w:rsidRPr="00E15678">
                  <w:rPr>
                    <w:rFonts w:hAnsi="ＭＳ ゴシック" w:hint="eastAsia"/>
                  </w:rPr>
                  <w:t>☐</w:t>
                </w:r>
              </w:sdtContent>
            </w:sdt>
            <w:r w:rsidR="00707B35" w:rsidRPr="00E15678">
              <w:rPr>
                <w:rFonts w:hint="eastAsia"/>
              </w:rPr>
              <w:t>適</w:t>
            </w:r>
          </w:p>
          <w:p w14:paraId="5790DE79" w14:textId="21914691" w:rsidR="00576278" w:rsidRPr="00E15678" w:rsidRDefault="00AF7877" w:rsidP="00707B35">
            <w:pPr>
              <w:snapToGrid/>
              <w:jc w:val="both"/>
            </w:pPr>
            <w:sdt>
              <w:sdtPr>
                <w:rPr>
                  <w:rFonts w:hint="eastAsia"/>
                </w:rPr>
                <w:id w:val="417449984"/>
                <w14:checkbox>
                  <w14:checked w14:val="0"/>
                  <w14:checkedState w14:val="00FE" w14:font="Wingdings"/>
                  <w14:uncheckedState w14:val="2610" w14:font="ＭＳ ゴシック"/>
                </w14:checkbox>
              </w:sdtPr>
              <w:sdtEndPr/>
              <w:sdtContent>
                <w:r w:rsidR="00707B35" w:rsidRPr="00E15678">
                  <w:rPr>
                    <w:rFonts w:hAnsi="ＭＳ ゴシック" w:hint="eastAsia"/>
                  </w:rPr>
                  <w:t>☐</w:t>
                </w:r>
              </w:sdtContent>
            </w:sdt>
            <w:r w:rsidR="00707B35" w:rsidRPr="00E15678">
              <w:rPr>
                <w:rFonts w:hint="eastAsia"/>
              </w:rPr>
              <w:t>否</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3E7D5EE1" w14:textId="71A5B896" w:rsidR="00576278" w:rsidRPr="00E15678" w:rsidRDefault="00576278" w:rsidP="00576278">
            <w:pPr>
              <w:suppressAutoHyphens/>
              <w:snapToGrid/>
              <w:spacing w:line="211" w:lineRule="exact"/>
              <w:jc w:val="left"/>
              <w:rPr>
                <w:rFonts w:ascii="Century" w:eastAsia="ＭＳ 明朝" w:hAnsi="Century"/>
                <w:kern w:val="1"/>
                <w:sz w:val="18"/>
                <w:szCs w:val="20"/>
              </w:rPr>
            </w:pPr>
          </w:p>
        </w:tc>
      </w:tr>
      <w:tr w:rsidR="00E15678" w:rsidRPr="00E15678" w14:paraId="53C0FEBF" w14:textId="77777777" w:rsidTr="00AF0CF3">
        <w:tc>
          <w:tcPr>
            <w:tcW w:w="1310" w:type="dxa"/>
            <w:vMerge/>
            <w:tcBorders>
              <w:left w:val="single" w:sz="4" w:space="0" w:color="000001"/>
              <w:bottom w:val="single" w:sz="4" w:space="0" w:color="000001"/>
            </w:tcBorders>
            <w:shd w:val="clear" w:color="auto" w:fill="FFFFFF"/>
          </w:tcPr>
          <w:p w14:paraId="2BF6D24A" w14:textId="77777777" w:rsidR="00576278" w:rsidRPr="00E15678" w:rsidRDefault="00576278" w:rsidP="00576278">
            <w:pPr>
              <w:suppressAutoHyphens/>
              <w:snapToGrid/>
              <w:spacing w:line="211" w:lineRule="exact"/>
              <w:ind w:left="184" w:hanging="184"/>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118211A9" w14:textId="2629072C" w:rsidR="00576278" w:rsidRPr="00E15678" w:rsidRDefault="00576278" w:rsidP="00576278">
            <w:pPr>
              <w:suppressAutoHyphens/>
              <w:snapToGrid/>
              <w:spacing w:line="211" w:lineRule="exact"/>
              <w:ind w:left="184" w:hanging="184"/>
              <w:jc w:val="left"/>
              <w:rPr>
                <w:rFonts w:hAnsi="ＭＳ ゴシック" w:cs="ＭＳ ゴシック"/>
                <w:w w:val="50"/>
                <w:kern w:val="1"/>
                <w:sz w:val="18"/>
                <w:szCs w:val="20"/>
              </w:rPr>
            </w:pPr>
            <w:r w:rsidRPr="00E15678">
              <w:rPr>
                <w:rFonts w:hAnsi="ＭＳ ゴシック" w:cs="ＭＳ ゴシック" w:hint="eastAsia"/>
                <w:spacing w:val="2"/>
                <w:kern w:val="1"/>
                <w:sz w:val="18"/>
                <w:szCs w:val="20"/>
              </w:rPr>
              <w:t>（２）</w:t>
            </w:r>
            <w:r w:rsidRPr="00E15678">
              <w:rPr>
                <w:rFonts w:hAnsi="ＭＳ ゴシック" w:cs="ＭＳ ゴシック"/>
                <w:spacing w:val="2"/>
                <w:kern w:val="1"/>
                <w:sz w:val="18"/>
                <w:szCs w:val="20"/>
              </w:rPr>
              <w:t>指定</w:t>
            </w:r>
            <w:r w:rsidRPr="00E15678">
              <w:rPr>
                <w:rFonts w:hAnsi="ＭＳ ゴシック" w:cs="ＭＳ ゴシック"/>
                <w:kern w:val="1"/>
                <w:sz w:val="18"/>
                <w:szCs w:val="20"/>
              </w:rPr>
              <w:t>居宅療養管理指導</w:t>
            </w:r>
            <w:r w:rsidRPr="00E15678">
              <w:rPr>
                <w:rFonts w:hAnsi="ＭＳ ゴシック" w:cs="ＭＳ ゴシック"/>
                <w:spacing w:val="2"/>
                <w:kern w:val="1"/>
                <w:sz w:val="18"/>
                <w:szCs w:val="20"/>
              </w:rPr>
              <w:t>事業所の所在する建物と同一の建物に居住する利用者に対して指定</w:t>
            </w:r>
            <w:r w:rsidRPr="00E15678">
              <w:rPr>
                <w:rFonts w:hAnsi="ＭＳ ゴシック" w:cs="ＭＳ ゴシック"/>
                <w:kern w:val="1"/>
                <w:sz w:val="18"/>
                <w:szCs w:val="20"/>
              </w:rPr>
              <w:t>居宅療養管理指導</w:t>
            </w:r>
            <w:r w:rsidRPr="00E15678">
              <w:rPr>
                <w:rFonts w:hAnsi="ＭＳ ゴシック" w:cs="ＭＳ ゴシック"/>
                <w:spacing w:val="2"/>
                <w:kern w:val="1"/>
                <w:sz w:val="18"/>
                <w:szCs w:val="20"/>
              </w:rPr>
              <w:t>を提供する場合には、当該建物に居住する利用者以外の者に対しても指定</w:t>
            </w:r>
            <w:r w:rsidRPr="00E15678">
              <w:rPr>
                <w:rFonts w:hAnsi="ＭＳ ゴシック" w:cs="ＭＳ ゴシック"/>
                <w:kern w:val="1"/>
                <w:sz w:val="18"/>
                <w:szCs w:val="20"/>
              </w:rPr>
              <w:t>居宅療養管理指導</w:t>
            </w:r>
            <w:r w:rsidRPr="00E15678">
              <w:rPr>
                <w:rFonts w:hAnsi="ＭＳ ゴシック" w:cs="ＭＳ ゴシック"/>
                <w:spacing w:val="2"/>
                <w:kern w:val="1"/>
                <w:sz w:val="18"/>
                <w:szCs w:val="20"/>
              </w:rPr>
              <w:t>の提供を行うよう努めているか。</w:t>
            </w:r>
            <w:r w:rsidRPr="00E15678">
              <w:rPr>
                <w:rFonts w:hAnsi="ＭＳ ゴシック" w:cs="ＭＳ ゴシック"/>
                <w:w w:val="50"/>
                <w:kern w:val="1"/>
                <w:sz w:val="18"/>
                <w:szCs w:val="20"/>
              </w:rPr>
              <w:t>◆平１１厚令３７第３６条の２第２項準用</w:t>
            </w:r>
          </w:p>
          <w:p w14:paraId="0F04FA94" w14:textId="77777777" w:rsidR="00576278" w:rsidRPr="00E15678" w:rsidRDefault="00576278" w:rsidP="00576278">
            <w:pPr>
              <w:suppressAutoHyphens/>
              <w:snapToGrid/>
              <w:spacing w:line="211" w:lineRule="exact"/>
              <w:ind w:left="184" w:hanging="184"/>
              <w:jc w:val="left"/>
              <w:rPr>
                <w:rFonts w:ascii="Century" w:eastAsia="ＭＳ 明朝" w:hAnsi="Century"/>
                <w:kern w:val="1"/>
                <w:sz w:val="18"/>
                <w:szCs w:val="20"/>
              </w:rPr>
            </w:pPr>
          </w:p>
          <w:p w14:paraId="08AAD33B" w14:textId="77777777" w:rsidR="00576278" w:rsidRPr="00E15678" w:rsidRDefault="00576278" w:rsidP="00576278">
            <w:pPr>
              <w:suppressAutoHyphens/>
              <w:snapToGrid/>
              <w:spacing w:line="211" w:lineRule="exact"/>
              <w:ind w:left="180" w:hanging="180"/>
              <w:jc w:val="left"/>
              <w:rPr>
                <w:rFonts w:hAnsi="ＭＳ ゴシック" w:cs="ＭＳ ゴシック"/>
                <w:spacing w:val="2"/>
                <w:kern w:val="1"/>
                <w:sz w:val="18"/>
                <w:szCs w:val="20"/>
              </w:rPr>
            </w:pPr>
            <w:r w:rsidRPr="00E15678">
              <w:rPr>
                <w:rFonts w:hAnsi="ＭＳ ゴシック" w:cs="ＭＳ ゴシック"/>
                <w:w w:val="50"/>
                <w:kern w:val="1"/>
                <w:sz w:val="18"/>
                <w:szCs w:val="20"/>
              </w:rPr>
              <w:t xml:space="preserve">　</w:t>
            </w:r>
            <w:r w:rsidRPr="00E15678">
              <w:rPr>
                <w:rFonts w:hAnsi="ＭＳ ゴシック" w:cs="ＭＳ ゴシック"/>
                <w:spacing w:val="2"/>
                <w:kern w:val="1"/>
                <w:sz w:val="18"/>
                <w:szCs w:val="20"/>
              </w:rPr>
              <w:t>◎　高齢者向け集合住宅等と同一の建物に所在する事業所が当該高齢者向け集合住宅等に居住する要介護者にサービスを提供する場合、</w:t>
            </w:r>
            <w:r w:rsidRPr="00E15678">
              <w:rPr>
                <w:rFonts w:hAnsi="ＭＳ ゴシック" w:cs="ＭＳ ゴシック"/>
                <w:spacing w:val="2"/>
                <w:kern w:val="1"/>
                <w:sz w:val="18"/>
                <w:szCs w:val="20"/>
                <w:shd w:val="pct15" w:color="auto" w:fill="FFFFFF"/>
              </w:rPr>
              <w:t>当該高齢者向け集合住宅等に居住する要介護者のみを対象としたサービス提供が行われないよう、</w:t>
            </w:r>
            <w:r w:rsidRPr="00E15678">
              <w:rPr>
                <w:rFonts w:hAnsi="ＭＳ ゴシック" w:cs="ＭＳ ゴシック"/>
                <w:spacing w:val="2"/>
                <w:kern w:val="1"/>
                <w:sz w:val="18"/>
                <w:szCs w:val="20"/>
              </w:rPr>
              <w:t>正当な理由がある場合を除き、</w:t>
            </w:r>
            <w:r w:rsidRPr="00E15678">
              <w:rPr>
                <w:rFonts w:hAnsi="ＭＳ ゴシック" w:cs="ＭＳ ゴシック"/>
                <w:spacing w:val="2"/>
                <w:kern w:val="1"/>
                <w:sz w:val="18"/>
                <w:szCs w:val="20"/>
                <w:shd w:val="pct15" w:color="auto" w:fill="FFFFFF"/>
              </w:rPr>
              <w:t>地域包括ケア推進の観点から地域の要介護者にもサービス提供を行うよう努めなければならない</w:t>
            </w:r>
            <w:r w:rsidRPr="00E15678">
              <w:rPr>
                <w:rFonts w:hAnsi="ＭＳ ゴシック" w:cs="ＭＳ ゴシック"/>
                <w:spacing w:val="2"/>
                <w:kern w:val="1"/>
                <w:sz w:val="18"/>
                <w:szCs w:val="20"/>
              </w:rPr>
              <w:t>ことを定めたものである。なお、こうした趣旨を踏まえ、地域の実情に応じて、都道府県が条例等を定める場合や、市町村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ないものである。この際、自立支援や重度化防止等につながるようなサービス提供がなされているか等、サービスの質が担保されているかが重要であることに留意すること。</w:t>
            </w:r>
          </w:p>
          <w:p w14:paraId="45EC2BA1" w14:textId="6889C72C" w:rsidR="00576278" w:rsidRPr="00E15678" w:rsidRDefault="00576278" w:rsidP="00576278">
            <w:pPr>
              <w:suppressAutoHyphens/>
              <w:snapToGrid/>
              <w:spacing w:line="211" w:lineRule="exact"/>
              <w:ind w:leftChars="100" w:left="182" w:firstLineChars="100" w:firstLine="72"/>
              <w:jc w:val="left"/>
              <w:rPr>
                <w:rFonts w:ascii="Century" w:eastAsia="ＭＳ 明朝" w:hAnsi="Century"/>
                <w:kern w:val="1"/>
                <w:sz w:val="18"/>
                <w:szCs w:val="20"/>
              </w:rPr>
            </w:pPr>
            <w:r w:rsidRPr="00E15678">
              <w:rPr>
                <w:rFonts w:hAnsi="ＭＳ ゴシック" w:cs="ＭＳ ゴシック"/>
                <w:w w:val="50"/>
                <w:kern w:val="1"/>
                <w:sz w:val="18"/>
                <w:szCs w:val="20"/>
              </w:rPr>
              <w:t>◆平１１老企２５第３の一３（２９）②準用</w:t>
            </w:r>
          </w:p>
        </w:tc>
        <w:tc>
          <w:tcPr>
            <w:tcW w:w="649" w:type="dxa"/>
            <w:tcBorders>
              <w:top w:val="single" w:sz="4" w:space="0" w:color="000001"/>
              <w:left w:val="single" w:sz="4" w:space="0" w:color="000001"/>
              <w:bottom w:val="single" w:sz="4" w:space="0" w:color="000001"/>
            </w:tcBorders>
            <w:shd w:val="clear" w:color="auto" w:fill="FFFFFF"/>
          </w:tcPr>
          <w:p w14:paraId="29112D9F" w14:textId="77777777" w:rsidR="00707B35" w:rsidRPr="00E15678" w:rsidRDefault="00AF7877" w:rsidP="00707B35">
            <w:pPr>
              <w:snapToGrid/>
              <w:jc w:val="both"/>
            </w:pPr>
            <w:sdt>
              <w:sdtPr>
                <w:rPr>
                  <w:rFonts w:hint="eastAsia"/>
                </w:rPr>
                <w:id w:val="-884483841"/>
                <w14:checkbox>
                  <w14:checked w14:val="0"/>
                  <w14:checkedState w14:val="00FE" w14:font="Wingdings"/>
                  <w14:uncheckedState w14:val="2610" w14:font="ＭＳ ゴシック"/>
                </w14:checkbox>
              </w:sdtPr>
              <w:sdtEndPr/>
              <w:sdtContent>
                <w:r w:rsidR="00707B35" w:rsidRPr="00E15678">
                  <w:rPr>
                    <w:rFonts w:hAnsi="ＭＳ ゴシック" w:hint="eastAsia"/>
                  </w:rPr>
                  <w:t>☐</w:t>
                </w:r>
              </w:sdtContent>
            </w:sdt>
            <w:r w:rsidR="00707B35" w:rsidRPr="00E15678">
              <w:rPr>
                <w:rFonts w:hint="eastAsia"/>
              </w:rPr>
              <w:t>適</w:t>
            </w:r>
          </w:p>
          <w:p w14:paraId="130FF3B9" w14:textId="77777777" w:rsidR="00707B35" w:rsidRPr="00E15678" w:rsidRDefault="00AF7877" w:rsidP="00707B35">
            <w:pPr>
              <w:snapToGrid/>
              <w:jc w:val="both"/>
            </w:pPr>
            <w:sdt>
              <w:sdtPr>
                <w:rPr>
                  <w:rFonts w:hint="eastAsia"/>
                </w:rPr>
                <w:id w:val="597840674"/>
                <w14:checkbox>
                  <w14:checked w14:val="0"/>
                  <w14:checkedState w14:val="00FE" w14:font="Wingdings"/>
                  <w14:uncheckedState w14:val="2610" w14:font="ＭＳ ゴシック"/>
                </w14:checkbox>
              </w:sdtPr>
              <w:sdtEndPr/>
              <w:sdtContent>
                <w:r w:rsidR="00707B35" w:rsidRPr="00E15678">
                  <w:rPr>
                    <w:rFonts w:hAnsi="ＭＳ ゴシック" w:hint="eastAsia"/>
                  </w:rPr>
                  <w:t>☐</w:t>
                </w:r>
              </w:sdtContent>
            </w:sdt>
            <w:r w:rsidR="00707B35" w:rsidRPr="00E15678">
              <w:rPr>
                <w:rFonts w:hint="eastAsia"/>
              </w:rPr>
              <w:t>否</w:t>
            </w:r>
          </w:p>
          <w:p w14:paraId="065300A8" w14:textId="6605B435" w:rsidR="00576278" w:rsidRPr="00E15678" w:rsidRDefault="00AF7877" w:rsidP="00707B35">
            <w:pPr>
              <w:snapToGrid/>
              <w:jc w:val="both"/>
            </w:pPr>
            <w:sdt>
              <w:sdtPr>
                <w:rPr>
                  <w:rFonts w:hint="eastAsia"/>
                </w:rPr>
                <w:id w:val="-1794442845"/>
                <w14:checkbox>
                  <w14:checked w14:val="0"/>
                  <w14:checkedState w14:val="00FE" w14:font="Wingdings"/>
                  <w14:uncheckedState w14:val="2610" w14:font="ＭＳ ゴシック"/>
                </w14:checkbox>
              </w:sdtPr>
              <w:sdtEndPr/>
              <w:sdtContent>
                <w:r w:rsidR="00707B35" w:rsidRPr="00E15678">
                  <w:rPr>
                    <w:rFonts w:hAnsi="ＭＳ ゴシック" w:hint="eastAsia"/>
                  </w:rPr>
                  <w:t>☐</w:t>
                </w:r>
              </w:sdtContent>
            </w:sdt>
            <w:r w:rsidR="00707B35" w:rsidRPr="00E15678">
              <w:rPr>
                <w:rFonts w:hint="eastAsia"/>
              </w:rPr>
              <w:t>無</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Pr>
          <w:p w14:paraId="394CD62B" w14:textId="77777777" w:rsidR="00576278" w:rsidRPr="00E15678" w:rsidRDefault="00576278" w:rsidP="00576278">
            <w:pPr>
              <w:suppressAutoHyphens/>
              <w:spacing w:before="121" w:line="211" w:lineRule="exact"/>
              <w:jc w:val="left"/>
              <w:rPr>
                <w:rFonts w:hAnsi="ＭＳ ゴシック" w:cs="ＭＳ ゴシック"/>
                <w:spacing w:val="2"/>
                <w:kern w:val="1"/>
                <w:sz w:val="18"/>
                <w:szCs w:val="18"/>
              </w:rPr>
            </w:pPr>
          </w:p>
        </w:tc>
      </w:tr>
    </w:tbl>
    <w:p w14:paraId="3B332581" w14:textId="77777777" w:rsidR="000B7EB5" w:rsidRPr="00E15678" w:rsidRDefault="000B7EB5">
      <w:r w:rsidRPr="00E15678">
        <w:br w:type="page"/>
      </w:r>
    </w:p>
    <w:tbl>
      <w:tblPr>
        <w:tblW w:w="9470" w:type="dxa"/>
        <w:tblInd w:w="103" w:type="dxa"/>
        <w:tblLayout w:type="fixed"/>
        <w:tblCellMar>
          <w:top w:w="85" w:type="dxa"/>
          <w:left w:w="103" w:type="dxa"/>
          <w:bottom w:w="85" w:type="dxa"/>
        </w:tblCellMar>
        <w:tblLook w:val="0000" w:firstRow="0" w:lastRow="0" w:firstColumn="0" w:lastColumn="0" w:noHBand="0" w:noVBand="0"/>
      </w:tblPr>
      <w:tblGrid>
        <w:gridCol w:w="1310"/>
        <w:gridCol w:w="5528"/>
        <w:gridCol w:w="649"/>
        <w:gridCol w:w="1983"/>
      </w:tblGrid>
      <w:tr w:rsidR="00E15678" w:rsidRPr="00E15678" w14:paraId="6D0B4137" w14:textId="77777777" w:rsidTr="0068607B">
        <w:tc>
          <w:tcPr>
            <w:tcW w:w="1310" w:type="dxa"/>
            <w:tcBorders>
              <w:top w:val="single" w:sz="4" w:space="0" w:color="000001"/>
              <w:left w:val="single" w:sz="4" w:space="0" w:color="000001"/>
              <w:bottom w:val="single" w:sz="4" w:space="0" w:color="000001"/>
            </w:tcBorders>
            <w:shd w:val="clear" w:color="auto" w:fill="FFFFFF"/>
            <w:vAlign w:val="center"/>
          </w:tcPr>
          <w:p w14:paraId="48BAE013" w14:textId="2A15C276" w:rsidR="000B7EB5" w:rsidRPr="00E15678" w:rsidRDefault="000B7EB5" w:rsidP="000B7EB5">
            <w:pPr>
              <w:suppressAutoHyphens/>
              <w:snapToGrid/>
              <w:spacing w:before="121" w:line="211" w:lineRule="exact"/>
              <w:ind w:left="184" w:hanging="184"/>
              <w:rPr>
                <w:rFonts w:hAnsi="ＭＳ ゴシック" w:cs="ＭＳ ゴシック"/>
                <w:spacing w:val="2"/>
                <w:kern w:val="1"/>
                <w:sz w:val="18"/>
                <w:szCs w:val="18"/>
              </w:rPr>
            </w:pPr>
            <w:r w:rsidRPr="00E15678">
              <w:rPr>
                <w:rFonts w:hAnsi="ＭＳ ゴシック" w:cs="ＭＳ ゴシック"/>
                <w:kern w:val="1"/>
                <w:sz w:val="18"/>
                <w:szCs w:val="20"/>
              </w:rPr>
              <w:lastRenderedPageBreak/>
              <w:br w:type="page"/>
              <w:t>主眼事項</w:t>
            </w:r>
          </w:p>
        </w:tc>
        <w:tc>
          <w:tcPr>
            <w:tcW w:w="5528" w:type="dxa"/>
            <w:tcBorders>
              <w:top w:val="single" w:sz="4" w:space="0" w:color="000001"/>
              <w:left w:val="single" w:sz="4" w:space="0" w:color="000001"/>
              <w:bottom w:val="single" w:sz="4" w:space="0" w:color="000001"/>
            </w:tcBorders>
            <w:shd w:val="clear" w:color="auto" w:fill="FFFFFF"/>
            <w:vAlign w:val="center"/>
          </w:tcPr>
          <w:p w14:paraId="443315AA" w14:textId="1FD1FB24" w:rsidR="000B7EB5" w:rsidRPr="00E15678" w:rsidRDefault="000B7EB5" w:rsidP="000B7EB5">
            <w:pPr>
              <w:suppressAutoHyphens/>
              <w:snapToGrid/>
              <w:spacing w:before="121" w:line="211" w:lineRule="exact"/>
              <w:ind w:left="184" w:hanging="184"/>
              <w:rPr>
                <w:rFonts w:hAnsi="ＭＳ ゴシック" w:cs="ＭＳ ゴシック"/>
                <w:spacing w:val="2"/>
                <w:kern w:val="1"/>
                <w:sz w:val="18"/>
                <w:szCs w:val="18"/>
              </w:rPr>
            </w:pPr>
            <w:r w:rsidRPr="00E15678">
              <w:rPr>
                <w:rFonts w:hAnsi="ＭＳ ゴシック" w:cs="ＭＳ ゴシック"/>
                <w:spacing w:val="2"/>
                <w:kern w:val="1"/>
                <w:sz w:val="18"/>
                <w:szCs w:val="18"/>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76D2EFA6" w14:textId="559C587D" w:rsidR="000B7EB5" w:rsidRPr="00E15678" w:rsidRDefault="000B7EB5" w:rsidP="000B7EB5">
            <w:pPr>
              <w:snapToGrid/>
            </w:pPr>
            <w:r w:rsidRPr="00E15678">
              <w:rPr>
                <w:rFonts w:hint="eastAsia"/>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540ABCB" w14:textId="69FB8707" w:rsidR="000B7EB5" w:rsidRPr="00E15678" w:rsidRDefault="000B7EB5" w:rsidP="000B7EB5">
            <w:pPr>
              <w:suppressAutoHyphens/>
              <w:snapToGrid/>
              <w:spacing w:before="121" w:line="211" w:lineRule="exact"/>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06D99E57" w14:textId="77777777" w:rsidTr="0068607B">
        <w:trPr>
          <w:trHeight w:val="1800"/>
        </w:trPr>
        <w:tc>
          <w:tcPr>
            <w:tcW w:w="1310" w:type="dxa"/>
            <w:vMerge w:val="restart"/>
            <w:tcBorders>
              <w:top w:val="single" w:sz="4" w:space="0" w:color="000001"/>
              <w:left w:val="single" w:sz="4" w:space="0" w:color="000001"/>
            </w:tcBorders>
            <w:shd w:val="clear" w:color="auto" w:fill="FFFFFF"/>
          </w:tcPr>
          <w:p w14:paraId="2DF9B809" w14:textId="77CE2A21" w:rsidR="000B7EB5" w:rsidRPr="00E15678" w:rsidRDefault="000B7EB5" w:rsidP="000B7EB5">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spacing w:val="2"/>
                <w:kern w:val="1"/>
                <w:sz w:val="18"/>
                <w:szCs w:val="18"/>
              </w:rPr>
              <w:t>26　事故発生時の対応</w:t>
            </w:r>
          </w:p>
        </w:tc>
        <w:tc>
          <w:tcPr>
            <w:tcW w:w="5528" w:type="dxa"/>
            <w:tcBorders>
              <w:top w:val="single" w:sz="4" w:space="0" w:color="000001"/>
              <w:left w:val="single" w:sz="4" w:space="0" w:color="000001"/>
              <w:bottom w:val="single" w:sz="4" w:space="0" w:color="000001"/>
            </w:tcBorders>
            <w:shd w:val="clear" w:color="auto" w:fill="FFFFFF"/>
          </w:tcPr>
          <w:p w14:paraId="6015F228" w14:textId="7B07FFCF" w:rsidR="000B7EB5" w:rsidRPr="00E15678" w:rsidRDefault="000B7EB5" w:rsidP="000B7EB5">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利用者に対するサービスの提供により事故が発生した場合は、市町村、当該利用者の家族、当該利用者に係る居宅介護支援事業者等に連絡を行うとともに、必要な措置を講じているか。</w:t>
            </w:r>
          </w:p>
          <w:p w14:paraId="44F7CDE9" w14:textId="77777777" w:rsidR="000B7EB5" w:rsidRPr="00E15678" w:rsidRDefault="000B7EB5" w:rsidP="000B7EB5">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w:t>
            </w:r>
            <w:r w:rsidRPr="00E15678">
              <w:rPr>
                <w:rFonts w:hAnsi="ＭＳ ゴシック" w:cs="ＭＳ ゴシック"/>
                <w:spacing w:val="-4"/>
                <w:w w:val="50"/>
                <w:kern w:val="1"/>
                <w:sz w:val="21"/>
              </w:rPr>
              <w:t>◆平１１厚令３７第３７条第１項準</w:t>
            </w:r>
            <w:r w:rsidRPr="00E15678">
              <w:rPr>
                <w:rFonts w:hAnsi="ＭＳ ゴシック" w:cs="ＭＳ ゴシック"/>
                <w:w w:val="50"/>
                <w:kern w:val="1"/>
                <w:sz w:val="21"/>
              </w:rPr>
              <w:t>用</w:t>
            </w:r>
          </w:p>
          <w:p w14:paraId="71A33444" w14:textId="77777777" w:rsidR="000B7EB5" w:rsidRPr="00E15678" w:rsidRDefault="000B7EB5" w:rsidP="000B7EB5">
            <w:pPr>
              <w:suppressAutoHyphens/>
              <w:snapToGrid/>
              <w:spacing w:line="211" w:lineRule="exact"/>
              <w:jc w:val="left"/>
              <w:rPr>
                <w:rFonts w:hAnsi="ＭＳ ゴシック" w:cs="ＭＳ ゴシック"/>
                <w:spacing w:val="2"/>
                <w:w w:val="50"/>
                <w:kern w:val="1"/>
                <w:sz w:val="21"/>
              </w:rPr>
            </w:pPr>
          </w:p>
          <w:p w14:paraId="0BBE400B" w14:textId="34409E3B" w:rsidR="000B7EB5" w:rsidRPr="00E15678" w:rsidRDefault="000B7EB5" w:rsidP="000B7EB5">
            <w:pPr>
              <w:suppressAutoHyphens/>
              <w:snapToGrid/>
              <w:spacing w:line="211" w:lineRule="exact"/>
              <w:ind w:left="368" w:hanging="368"/>
              <w:jc w:val="left"/>
              <w:rPr>
                <w:rFonts w:ascii="Century" w:eastAsia="ＭＳ 明朝" w:hAnsi="Century"/>
                <w:kern w:val="1"/>
                <w:sz w:val="18"/>
                <w:szCs w:val="20"/>
              </w:rPr>
            </w:pPr>
            <w:r w:rsidRPr="00E15678">
              <w:rPr>
                <w:rFonts w:hAnsi="ＭＳ ゴシック" w:cs="ＭＳ ゴシック"/>
                <w:spacing w:val="2"/>
                <w:kern w:val="1"/>
                <w:sz w:val="18"/>
                <w:szCs w:val="18"/>
              </w:rPr>
              <w:t xml:space="preserve">　◎　事故が発生した場合の対応方法をあらかじめ定めておくことが望ましい。</w:t>
            </w:r>
            <w:r w:rsidRPr="00E15678">
              <w:rPr>
                <w:rFonts w:hAnsi="ＭＳ ゴシック" w:cs="ＭＳ ゴシック"/>
                <w:spacing w:val="2"/>
                <w:w w:val="50"/>
                <w:kern w:val="1"/>
                <w:sz w:val="21"/>
              </w:rPr>
              <w:t>◆平１１老企２５第３の一３（３０）①準用</w:t>
            </w:r>
          </w:p>
        </w:tc>
        <w:tc>
          <w:tcPr>
            <w:tcW w:w="649" w:type="dxa"/>
            <w:tcBorders>
              <w:top w:val="single" w:sz="4" w:space="0" w:color="000001"/>
              <w:left w:val="single" w:sz="4" w:space="0" w:color="000001"/>
              <w:bottom w:val="single" w:sz="4" w:space="0" w:color="000001"/>
            </w:tcBorders>
            <w:shd w:val="clear" w:color="auto" w:fill="FFFFFF"/>
          </w:tcPr>
          <w:p w14:paraId="1BC050CD" w14:textId="77777777" w:rsidR="000B7EB5" w:rsidRPr="00E15678" w:rsidRDefault="00AF7877" w:rsidP="000B7EB5">
            <w:pPr>
              <w:snapToGrid/>
              <w:jc w:val="both"/>
            </w:pPr>
            <w:sdt>
              <w:sdtPr>
                <w:rPr>
                  <w:rFonts w:hint="eastAsia"/>
                </w:rPr>
                <w:id w:val="-307477827"/>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適</w:t>
            </w:r>
          </w:p>
          <w:p w14:paraId="651F60B4" w14:textId="3BE87C40" w:rsidR="000B7EB5" w:rsidRPr="00E15678" w:rsidRDefault="00AF7877" w:rsidP="000B7EB5">
            <w:pPr>
              <w:suppressAutoHyphens/>
              <w:snapToGrid/>
              <w:spacing w:line="211" w:lineRule="exact"/>
              <w:jc w:val="left"/>
              <w:rPr>
                <w:rFonts w:ascii="Century" w:eastAsia="ＭＳ 明朝" w:hAnsi="Century"/>
                <w:kern w:val="1"/>
                <w:sz w:val="18"/>
                <w:szCs w:val="20"/>
              </w:rPr>
            </w:pPr>
            <w:sdt>
              <w:sdtPr>
                <w:rPr>
                  <w:rFonts w:hint="eastAsia"/>
                </w:rPr>
                <w:id w:val="-1729302464"/>
                <w14:checkbox>
                  <w14:checked w14:val="0"/>
                  <w14:checkedState w14:val="00FE" w14:font="Wingdings"/>
                  <w14:uncheckedState w14:val="2610" w14:font="ＭＳ ゴシック"/>
                </w14:checkbox>
              </w:sdtPr>
              <w:sdtEndPr/>
              <w:sdtContent>
                <w:r w:rsidR="000B7EB5" w:rsidRPr="00E15678">
                  <w:rPr>
                    <w:rFonts w:hAnsi="ＭＳ ゴシック" w:hint="eastAsia"/>
                  </w:rPr>
                  <w:t>☐</w:t>
                </w:r>
              </w:sdtContent>
            </w:sdt>
            <w:r w:rsidR="000B7EB5"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7FCDD8FD" w14:textId="77777777" w:rsidR="000B7EB5" w:rsidRPr="00E15678" w:rsidRDefault="000B7EB5" w:rsidP="000B7EB5">
            <w:pPr>
              <w:suppressAutoHyphens/>
              <w:snapToGrid/>
              <w:spacing w:before="121" w:line="211" w:lineRule="exact"/>
              <w:ind w:rightChars="-60" w:right="-109"/>
              <w:jc w:val="left"/>
              <w:rPr>
                <w:rFonts w:ascii="Century" w:hAnsi="Century" w:cs="ＭＳ ゴシック"/>
                <w:spacing w:val="2"/>
                <w:kern w:val="1"/>
                <w:sz w:val="18"/>
                <w:szCs w:val="18"/>
              </w:rPr>
            </w:pPr>
            <w:r w:rsidRPr="00E15678">
              <w:rPr>
                <w:rFonts w:hAnsi="ＭＳ ゴシック" w:cs="ＭＳ ゴシック"/>
                <w:spacing w:val="2"/>
                <w:kern w:val="1"/>
                <w:sz w:val="18"/>
                <w:szCs w:val="18"/>
              </w:rPr>
              <w:t>【マニュアルの有・無】</w:t>
            </w:r>
          </w:p>
          <w:p w14:paraId="170A6EEE" w14:textId="77777777" w:rsidR="000B7EB5" w:rsidRPr="00E15678" w:rsidRDefault="000B7EB5" w:rsidP="000B7EB5">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従業者への周知方法</w:t>
            </w:r>
          </w:p>
          <w:p w14:paraId="1D2746F3" w14:textId="32D1B302" w:rsidR="000B7EB5" w:rsidRPr="00E15678" w:rsidRDefault="000B7EB5" w:rsidP="000B7EB5">
            <w:pPr>
              <w:suppressAutoHyphens/>
              <w:snapToGrid/>
              <w:spacing w:line="211" w:lineRule="exact"/>
              <w:jc w:val="left"/>
              <w:rPr>
                <w:rFonts w:ascii="Century" w:eastAsia="ＭＳ 明朝" w:hAnsi="Century"/>
                <w:kern w:val="1"/>
                <w:sz w:val="18"/>
                <w:szCs w:val="20"/>
              </w:rPr>
            </w:pPr>
          </w:p>
        </w:tc>
      </w:tr>
      <w:tr w:rsidR="00E15678" w:rsidRPr="00E15678" w14:paraId="247D94DA" w14:textId="77777777" w:rsidTr="0068607B">
        <w:tc>
          <w:tcPr>
            <w:tcW w:w="1310" w:type="dxa"/>
            <w:vMerge/>
            <w:tcBorders>
              <w:left w:val="single" w:sz="4" w:space="0" w:color="000001"/>
            </w:tcBorders>
            <w:shd w:val="clear" w:color="auto" w:fill="FFFFFF"/>
          </w:tcPr>
          <w:p w14:paraId="7234CEF0" w14:textId="77777777" w:rsidR="000B7EB5" w:rsidRPr="00E15678" w:rsidRDefault="000B7EB5" w:rsidP="000B7EB5">
            <w:pPr>
              <w:suppressAutoHyphens/>
              <w:snapToGrid/>
              <w:spacing w:line="211" w:lineRule="exact"/>
              <w:jc w:val="left"/>
              <w:rPr>
                <w:rFonts w:hAnsi="ＭＳ ゴシック" w:cs="ＭＳ ゴシック"/>
                <w:kern w:val="1"/>
                <w:sz w:val="18"/>
                <w:szCs w:val="20"/>
              </w:rPr>
            </w:pPr>
          </w:p>
        </w:tc>
        <w:tc>
          <w:tcPr>
            <w:tcW w:w="5528" w:type="dxa"/>
            <w:tcBorders>
              <w:top w:val="single" w:sz="4" w:space="0" w:color="000001"/>
              <w:left w:val="single" w:sz="4" w:space="0" w:color="000001"/>
              <w:bottom w:val="single" w:sz="4" w:space="0" w:color="000001"/>
            </w:tcBorders>
            <w:shd w:val="clear" w:color="auto" w:fill="FFFFFF"/>
          </w:tcPr>
          <w:p w14:paraId="79CF64ED" w14:textId="342805DF" w:rsidR="000B7EB5" w:rsidRPr="00E15678" w:rsidRDefault="000B7EB5" w:rsidP="000B7EB5">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事故が発生した場合は、事故の状況及び事故に際して採った処置について記録しているか。</w:t>
            </w:r>
            <w:r w:rsidRPr="00E15678">
              <w:rPr>
                <w:rFonts w:hAnsi="ＭＳ ゴシック" w:cs="ＭＳ ゴシック"/>
                <w:spacing w:val="2"/>
                <w:w w:val="50"/>
                <w:kern w:val="1"/>
                <w:sz w:val="21"/>
              </w:rPr>
              <w:t>◆平１１厚令３７第３７条第２項準用</w:t>
            </w:r>
          </w:p>
          <w:p w14:paraId="245FBE27" w14:textId="77777777" w:rsidR="000B7EB5" w:rsidRPr="00E15678" w:rsidRDefault="000B7EB5" w:rsidP="000B7EB5">
            <w:pPr>
              <w:suppressAutoHyphens/>
              <w:snapToGrid/>
              <w:spacing w:line="211" w:lineRule="exact"/>
              <w:jc w:val="left"/>
              <w:rPr>
                <w:rFonts w:hAnsi="ＭＳ ゴシック" w:cs="ＭＳ ゴシック"/>
                <w:spacing w:val="1"/>
                <w:w w:val="50"/>
                <w:kern w:val="1"/>
                <w:sz w:val="21"/>
              </w:rPr>
            </w:pPr>
          </w:p>
          <w:p w14:paraId="6EF3C632" w14:textId="27AFFC1F" w:rsidR="000B7EB5" w:rsidRPr="00E15678" w:rsidRDefault="000B7EB5" w:rsidP="000B7EB5">
            <w:pPr>
              <w:suppressAutoHyphens/>
              <w:snapToGrid/>
              <w:spacing w:line="211" w:lineRule="exact"/>
              <w:ind w:left="364" w:hanging="364"/>
              <w:jc w:val="left"/>
              <w:rPr>
                <w:rFonts w:hAnsi="ＭＳ ゴシック"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事故が生じた際にはその原因を解明し、再発防止対策を講じること。</w:t>
            </w:r>
            <w:r w:rsidRPr="00E15678">
              <w:rPr>
                <w:rFonts w:hAnsi="ＭＳ ゴシック" w:cs="ＭＳ ゴシック"/>
                <w:spacing w:val="2"/>
                <w:w w:val="50"/>
                <w:kern w:val="1"/>
                <w:sz w:val="21"/>
              </w:rPr>
              <w:t>◆平１１老企２５第３の一３（３０）③準用</w:t>
            </w:r>
          </w:p>
        </w:tc>
        <w:tc>
          <w:tcPr>
            <w:tcW w:w="649" w:type="dxa"/>
            <w:tcBorders>
              <w:top w:val="single" w:sz="4" w:space="0" w:color="000001"/>
              <w:left w:val="single" w:sz="4" w:space="0" w:color="000001"/>
              <w:bottom w:val="single" w:sz="4" w:space="0" w:color="000001"/>
            </w:tcBorders>
            <w:shd w:val="clear" w:color="auto" w:fill="FFFFFF"/>
          </w:tcPr>
          <w:p w14:paraId="3AF48CFF" w14:textId="77777777" w:rsidR="00F374BC" w:rsidRPr="00E15678" w:rsidRDefault="00AF7877" w:rsidP="00F374BC">
            <w:pPr>
              <w:snapToGrid/>
              <w:jc w:val="both"/>
            </w:pPr>
            <w:sdt>
              <w:sdtPr>
                <w:rPr>
                  <w:rFonts w:hint="eastAsia"/>
                </w:rPr>
                <w:id w:val="-175349438"/>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00F374BC" w:rsidRPr="00E15678">
              <w:rPr>
                <w:rFonts w:hint="eastAsia"/>
              </w:rPr>
              <w:t>適</w:t>
            </w:r>
          </w:p>
          <w:p w14:paraId="1907537E" w14:textId="52D1F1B8" w:rsidR="000B7EB5" w:rsidRPr="00E15678" w:rsidRDefault="00AF7877" w:rsidP="00F374BC">
            <w:pPr>
              <w:snapToGrid/>
              <w:jc w:val="both"/>
            </w:pPr>
            <w:sdt>
              <w:sdtPr>
                <w:rPr>
                  <w:rFonts w:hint="eastAsia"/>
                </w:rPr>
                <w:id w:val="2130501490"/>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00F374BC"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31CD11EB" w14:textId="77777777" w:rsidR="000B7EB5" w:rsidRPr="00E15678" w:rsidRDefault="000B7EB5" w:rsidP="000B7EB5">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事例確認</w:t>
            </w:r>
          </w:p>
          <w:p w14:paraId="23353512" w14:textId="77777777" w:rsidR="000B7EB5" w:rsidRPr="00E15678" w:rsidRDefault="000B7EB5" w:rsidP="000B7EB5">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事例分析しているか</w:t>
            </w:r>
          </w:p>
          <w:p w14:paraId="4B41BF11" w14:textId="77777777" w:rsidR="000B7EB5" w:rsidRPr="00E15678" w:rsidRDefault="000B7EB5" w:rsidP="000B7EB5">
            <w:pPr>
              <w:suppressAutoHyphens/>
              <w:snapToGrid/>
              <w:spacing w:line="211" w:lineRule="exact"/>
              <w:jc w:val="left"/>
              <w:rPr>
                <w:rFonts w:hAnsi="ＭＳ ゴシック" w:cs="ＭＳ ゴシック"/>
                <w:kern w:val="1"/>
                <w:sz w:val="18"/>
                <w:szCs w:val="18"/>
              </w:rPr>
            </w:pPr>
          </w:p>
          <w:p w14:paraId="491ACED5" w14:textId="6093F878" w:rsidR="000B7EB5" w:rsidRPr="00E15678" w:rsidRDefault="000B7EB5" w:rsidP="000B7EB5">
            <w:pPr>
              <w:suppressAutoHyphens/>
              <w:snapToGrid/>
              <w:spacing w:line="211" w:lineRule="exact"/>
              <w:jc w:val="left"/>
              <w:rPr>
                <w:rFonts w:hAnsi="ＭＳ ゴシック" w:cs="ＭＳ ゴシック"/>
                <w:kern w:val="1"/>
                <w:sz w:val="18"/>
                <w:szCs w:val="20"/>
              </w:rPr>
            </w:pPr>
            <w:r w:rsidRPr="00E15678">
              <w:rPr>
                <w:rFonts w:hAnsi="ＭＳ ゴシック" w:cs="ＭＳ ゴシック"/>
                <w:spacing w:val="2"/>
                <w:kern w:val="1"/>
                <w:sz w:val="18"/>
                <w:szCs w:val="18"/>
              </w:rPr>
              <w:t>ヒヤリハットの有・無</w:t>
            </w:r>
          </w:p>
        </w:tc>
      </w:tr>
      <w:tr w:rsidR="00E15678" w:rsidRPr="00E15678" w14:paraId="0C1F685C" w14:textId="77777777" w:rsidTr="0068607B">
        <w:tc>
          <w:tcPr>
            <w:tcW w:w="1310" w:type="dxa"/>
            <w:vMerge/>
            <w:tcBorders>
              <w:left w:val="single" w:sz="4" w:space="0" w:color="000001"/>
              <w:bottom w:val="single" w:sz="4" w:space="0" w:color="000001"/>
            </w:tcBorders>
            <w:shd w:val="clear" w:color="auto" w:fill="FFFFFF"/>
          </w:tcPr>
          <w:p w14:paraId="4D219FCB" w14:textId="77777777" w:rsidR="000B7EB5" w:rsidRPr="00E15678" w:rsidRDefault="000B7EB5" w:rsidP="000B7EB5">
            <w:pPr>
              <w:suppressAutoHyphens/>
              <w:snapToGrid/>
              <w:spacing w:line="211" w:lineRule="exact"/>
              <w:jc w:val="left"/>
              <w:rPr>
                <w:rFonts w:hAnsi="ＭＳ ゴシック" w:cs="ＭＳ ゴシック"/>
                <w:kern w:val="1"/>
                <w:sz w:val="18"/>
                <w:szCs w:val="20"/>
              </w:rPr>
            </w:pPr>
          </w:p>
        </w:tc>
        <w:tc>
          <w:tcPr>
            <w:tcW w:w="5528" w:type="dxa"/>
            <w:tcBorders>
              <w:top w:val="single" w:sz="4" w:space="0" w:color="000001"/>
              <w:left w:val="single" w:sz="4" w:space="0" w:color="000001"/>
              <w:bottom w:val="single" w:sz="4" w:space="0" w:color="000001"/>
            </w:tcBorders>
            <w:shd w:val="clear" w:color="auto" w:fill="FFFFFF"/>
          </w:tcPr>
          <w:p w14:paraId="4E826384" w14:textId="351D7F99" w:rsidR="000B7EB5" w:rsidRPr="00E15678" w:rsidRDefault="000B7EB5" w:rsidP="000B7EB5">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（３）</w:t>
            </w:r>
            <w:r w:rsidRPr="00E15678">
              <w:rPr>
                <w:rFonts w:hAnsi="ＭＳ ゴシック" w:cs="ＭＳ ゴシック"/>
                <w:spacing w:val="2"/>
                <w:kern w:val="1"/>
                <w:sz w:val="18"/>
                <w:szCs w:val="18"/>
              </w:rPr>
              <w:t>利用者に対するサービスの提供により賠償すべき事故が発生した場合は、損害賠償を速やかに行っているか。</w:t>
            </w:r>
            <w:r w:rsidRPr="00E15678">
              <w:rPr>
                <w:rFonts w:hAnsi="ＭＳ ゴシック" w:cs="ＭＳ ゴシック"/>
                <w:spacing w:val="-4"/>
                <w:w w:val="50"/>
                <w:kern w:val="1"/>
                <w:sz w:val="21"/>
              </w:rPr>
              <w:t>◆平１１厚令３７第３７条第３項準</w:t>
            </w:r>
            <w:r w:rsidRPr="00E15678">
              <w:rPr>
                <w:rFonts w:hAnsi="ＭＳ ゴシック" w:cs="ＭＳ ゴシック"/>
                <w:spacing w:val="2"/>
                <w:w w:val="50"/>
                <w:kern w:val="1"/>
                <w:sz w:val="21"/>
              </w:rPr>
              <w:t>用</w:t>
            </w:r>
          </w:p>
          <w:p w14:paraId="7B30A839" w14:textId="77777777" w:rsidR="000B7EB5" w:rsidRPr="00E15678" w:rsidRDefault="000B7EB5" w:rsidP="000B7EB5">
            <w:pPr>
              <w:suppressAutoHyphens/>
              <w:snapToGrid/>
              <w:spacing w:line="211" w:lineRule="exact"/>
              <w:jc w:val="left"/>
              <w:rPr>
                <w:rFonts w:hAnsi="ＭＳ ゴシック" w:cs="ＭＳ ゴシック"/>
                <w:spacing w:val="2"/>
                <w:w w:val="50"/>
                <w:kern w:val="1"/>
                <w:sz w:val="21"/>
              </w:rPr>
            </w:pPr>
          </w:p>
          <w:p w14:paraId="1DFC0943" w14:textId="14B29AC8" w:rsidR="000B7EB5" w:rsidRPr="00E15678" w:rsidRDefault="000B7EB5" w:rsidP="000B7EB5">
            <w:pPr>
              <w:suppressAutoHyphens/>
              <w:snapToGrid/>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kern w:val="1"/>
                <w:sz w:val="18"/>
                <w:szCs w:val="20"/>
              </w:rPr>
              <w:t xml:space="preserve">　◎　損害賠償保険に加入しておくか、又は賠償資力を有することが望ましい。</w:t>
            </w:r>
            <w:r w:rsidRPr="00E15678">
              <w:rPr>
                <w:rFonts w:hAnsi="ＭＳ ゴシック" w:cs="ＭＳ ゴシック"/>
                <w:w w:val="50"/>
                <w:kern w:val="1"/>
                <w:sz w:val="21"/>
              </w:rPr>
              <w:t xml:space="preserve">　◆平１１老企２５第３の一３（３０）②準用</w:t>
            </w:r>
          </w:p>
        </w:tc>
        <w:tc>
          <w:tcPr>
            <w:tcW w:w="649" w:type="dxa"/>
            <w:tcBorders>
              <w:top w:val="single" w:sz="4" w:space="0" w:color="000001"/>
              <w:left w:val="single" w:sz="4" w:space="0" w:color="000001"/>
              <w:bottom w:val="single" w:sz="4" w:space="0" w:color="000001"/>
            </w:tcBorders>
            <w:shd w:val="clear" w:color="auto" w:fill="FFFFFF"/>
          </w:tcPr>
          <w:p w14:paraId="69E7606F" w14:textId="77777777" w:rsidR="00F374BC" w:rsidRPr="00E15678" w:rsidRDefault="00AF7877" w:rsidP="00F374BC">
            <w:pPr>
              <w:snapToGrid/>
              <w:jc w:val="both"/>
            </w:pPr>
            <w:sdt>
              <w:sdtPr>
                <w:rPr>
                  <w:rFonts w:hint="eastAsia"/>
                </w:rPr>
                <w:id w:val="-2140415314"/>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00F374BC" w:rsidRPr="00E15678">
              <w:rPr>
                <w:rFonts w:hint="eastAsia"/>
              </w:rPr>
              <w:t>適</w:t>
            </w:r>
          </w:p>
          <w:p w14:paraId="68FC12FF" w14:textId="6C6B75C9" w:rsidR="000B7EB5" w:rsidRPr="00E15678" w:rsidRDefault="00AF7877" w:rsidP="00F374BC">
            <w:pPr>
              <w:snapToGrid/>
              <w:jc w:val="both"/>
            </w:pPr>
            <w:sdt>
              <w:sdtPr>
                <w:rPr>
                  <w:rFonts w:hint="eastAsia"/>
                </w:rPr>
                <w:id w:val="-1385019490"/>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00F374BC"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1198EFF6" w14:textId="77777777" w:rsidR="000B7EB5" w:rsidRPr="00E15678" w:rsidRDefault="000B7EB5" w:rsidP="000B7EB5">
            <w:pPr>
              <w:suppressAutoHyphens/>
              <w:snapToGrid/>
              <w:spacing w:line="211" w:lineRule="exact"/>
              <w:jc w:val="left"/>
              <w:rPr>
                <w:rFonts w:ascii="Century" w:eastAsia="ＭＳ 明朝" w:hAnsi="Century"/>
                <w:kern w:val="1"/>
                <w:sz w:val="18"/>
                <w:szCs w:val="20"/>
              </w:rPr>
            </w:pPr>
            <w:bookmarkStart w:id="14" w:name="OLE_LINK9"/>
            <w:r w:rsidRPr="00E15678">
              <w:rPr>
                <w:rFonts w:hAnsi="ＭＳ ゴシック" w:cs="ＭＳ ゴシック"/>
                <w:kern w:val="1"/>
                <w:sz w:val="18"/>
                <w:szCs w:val="20"/>
              </w:rPr>
              <w:t>賠償保険加入の有・無</w:t>
            </w:r>
          </w:p>
          <w:bookmarkEnd w:id="14"/>
          <w:p w14:paraId="17F2AB00" w14:textId="77777777" w:rsidR="000B7EB5" w:rsidRPr="00E15678" w:rsidRDefault="000B7EB5" w:rsidP="000B7EB5">
            <w:pPr>
              <w:suppressAutoHyphens/>
              <w:snapToGrid/>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保険名：</w:t>
            </w:r>
          </w:p>
          <w:p w14:paraId="5D2F1751" w14:textId="77777777" w:rsidR="00BF5B69" w:rsidRPr="00E15678" w:rsidRDefault="00BF5B69" w:rsidP="000B7EB5">
            <w:pPr>
              <w:suppressAutoHyphens/>
              <w:snapToGrid/>
              <w:spacing w:line="211" w:lineRule="exact"/>
              <w:jc w:val="left"/>
              <w:rPr>
                <w:rFonts w:hAnsi="ＭＳ ゴシック" w:cs="ＭＳ ゴシック"/>
                <w:kern w:val="1"/>
                <w:sz w:val="18"/>
                <w:szCs w:val="20"/>
              </w:rPr>
            </w:pPr>
          </w:p>
          <w:p w14:paraId="399AB31B" w14:textId="77777777" w:rsidR="00BF5B69" w:rsidRPr="00E15678" w:rsidRDefault="00BF5B69" w:rsidP="000B7EB5">
            <w:pPr>
              <w:suppressAutoHyphens/>
              <w:snapToGrid/>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賠償保険</w:t>
            </w:r>
            <w:r w:rsidRPr="00E15678">
              <w:rPr>
                <w:rFonts w:hAnsi="ＭＳ ゴシック" w:cs="ＭＳ ゴシック" w:hint="eastAsia"/>
                <w:kern w:val="1"/>
                <w:sz w:val="18"/>
                <w:szCs w:val="20"/>
              </w:rPr>
              <w:t>適用事例の</w:t>
            </w:r>
          </w:p>
          <w:p w14:paraId="2971C1AA" w14:textId="35416051" w:rsidR="00BF5B69" w:rsidRPr="00E15678" w:rsidRDefault="00BF5B69" w:rsidP="000B7EB5">
            <w:pPr>
              <w:suppressAutoHyphens/>
              <w:snapToGrid/>
              <w:spacing w:line="211" w:lineRule="exact"/>
              <w:jc w:val="left"/>
              <w:rPr>
                <w:rFonts w:ascii="Century" w:eastAsia="ＭＳ 明朝" w:hAnsi="Century"/>
                <w:kern w:val="1"/>
                <w:sz w:val="18"/>
                <w:szCs w:val="20"/>
              </w:rPr>
            </w:pPr>
            <w:r w:rsidRPr="00E15678">
              <w:rPr>
                <w:rFonts w:hAnsi="ＭＳ ゴシック" w:cs="ＭＳ ゴシック" w:hint="eastAsia"/>
                <w:kern w:val="1"/>
                <w:sz w:val="18"/>
                <w:szCs w:val="20"/>
              </w:rPr>
              <w:t>有・無</w:t>
            </w:r>
          </w:p>
        </w:tc>
      </w:tr>
      <w:tr w:rsidR="00E15678" w:rsidRPr="00E15678" w14:paraId="467E26B5" w14:textId="77777777" w:rsidTr="0068607B">
        <w:tc>
          <w:tcPr>
            <w:tcW w:w="1310" w:type="dxa"/>
            <w:tcBorders>
              <w:top w:val="single" w:sz="4" w:space="0" w:color="000001"/>
              <w:left w:val="single" w:sz="4" w:space="0" w:color="000001"/>
              <w:bottom w:val="single" w:sz="4" w:space="0" w:color="000001"/>
              <w:right w:val="single" w:sz="4" w:space="0" w:color="000001"/>
            </w:tcBorders>
            <w:shd w:val="clear" w:color="auto" w:fill="FFFFFF"/>
          </w:tcPr>
          <w:p w14:paraId="4899D7C3" w14:textId="556EF8F8" w:rsidR="000B7EB5" w:rsidRPr="00E15678" w:rsidRDefault="006E3278" w:rsidP="0068607B">
            <w:pPr>
              <w:suppressAutoHyphens/>
              <w:snapToGrid/>
              <w:spacing w:line="211" w:lineRule="exact"/>
              <w:ind w:left="217" w:hangingChars="134" w:hanging="217"/>
              <w:jc w:val="left"/>
              <w:rPr>
                <w:rFonts w:hAnsi="ＭＳ ゴシック" w:cs="ＭＳ ゴシック"/>
                <w:kern w:val="1"/>
                <w:sz w:val="18"/>
                <w:szCs w:val="20"/>
              </w:rPr>
            </w:pPr>
            <w:r w:rsidRPr="00E15678">
              <w:rPr>
                <w:rFonts w:hAnsi="ＭＳ ゴシック" w:cs="ＭＳ ゴシック" w:hint="eastAsia"/>
                <w:kern w:val="1"/>
                <w:sz w:val="18"/>
                <w:szCs w:val="20"/>
              </w:rPr>
              <w:t xml:space="preserve">27　</w:t>
            </w:r>
            <w:r w:rsidRPr="00E15678">
              <w:rPr>
                <w:rFonts w:hAnsi="ＭＳ ゴシック" w:cs="ＭＳ ゴシック"/>
                <w:kern w:val="1"/>
                <w:sz w:val="18"/>
                <w:szCs w:val="20"/>
              </w:rPr>
              <w:t>虐待の防</w:t>
            </w:r>
            <w:r w:rsidR="0068607B" w:rsidRPr="00E15678">
              <w:rPr>
                <w:rFonts w:hAnsi="ＭＳ ゴシック" w:cs="ＭＳ ゴシック" w:hint="eastAsia"/>
                <w:kern w:val="1"/>
                <w:sz w:val="18"/>
                <w:szCs w:val="20"/>
              </w:rPr>
              <w:t xml:space="preserve">　</w:t>
            </w:r>
            <w:r w:rsidRPr="00E15678">
              <w:rPr>
                <w:rFonts w:hAnsi="ＭＳ ゴシック" w:cs="ＭＳ ゴシック"/>
                <w:kern w:val="1"/>
                <w:sz w:val="18"/>
                <w:szCs w:val="20"/>
              </w:rPr>
              <w:t>止</w:t>
            </w:r>
          </w:p>
        </w:tc>
        <w:tc>
          <w:tcPr>
            <w:tcW w:w="5528" w:type="dxa"/>
            <w:tcBorders>
              <w:top w:val="single" w:sz="4" w:space="0" w:color="000001"/>
              <w:left w:val="single" w:sz="4" w:space="0" w:color="000001"/>
              <w:bottom w:val="single" w:sz="4" w:space="0" w:color="000001"/>
              <w:right w:val="single" w:sz="4" w:space="0" w:color="000001"/>
            </w:tcBorders>
            <w:shd w:val="clear" w:color="auto" w:fill="FFFFFF"/>
          </w:tcPr>
          <w:p w14:paraId="23B5D0E2" w14:textId="0D05B4B0" w:rsidR="000B7EB5" w:rsidRPr="00E15678" w:rsidRDefault="000B7EB5" w:rsidP="006E3278">
            <w:pPr>
              <w:suppressAutoHyphens/>
              <w:snapToGrid/>
              <w:spacing w:before="121" w:line="211" w:lineRule="exact"/>
              <w:jc w:val="left"/>
              <w:rPr>
                <w:rFonts w:hAnsi="ＭＳ ゴシック" w:cs="ＭＳ ゴシック"/>
                <w:spacing w:val="2"/>
                <w:w w:val="50"/>
                <w:kern w:val="1"/>
                <w:sz w:val="18"/>
                <w:szCs w:val="18"/>
              </w:rPr>
            </w:pPr>
            <w:r w:rsidRPr="00E15678">
              <w:rPr>
                <w:rFonts w:hAnsi="ＭＳ ゴシック" w:cs="ＭＳ ゴシック"/>
                <w:spacing w:val="1"/>
                <w:kern w:val="1"/>
                <w:sz w:val="18"/>
                <w:szCs w:val="18"/>
              </w:rPr>
              <w:t>虐待の発生又はその再発を防止するため、次の各号に掲げる措置を講じているか。（経過措置あり）</w:t>
            </w:r>
            <w:r w:rsidRPr="00E15678">
              <w:rPr>
                <w:rFonts w:hAnsi="ＭＳ ゴシック" w:cs="ＭＳ ゴシック"/>
                <w:spacing w:val="2"/>
                <w:w w:val="50"/>
                <w:kern w:val="1"/>
                <w:sz w:val="18"/>
                <w:szCs w:val="18"/>
              </w:rPr>
              <w:t>◆平１１厚令３７第３７条の２準用</w:t>
            </w:r>
          </w:p>
          <w:p w14:paraId="2EF17A09" w14:textId="77777777" w:rsidR="006E3278" w:rsidRPr="00E15678" w:rsidRDefault="006E3278" w:rsidP="006E3278">
            <w:pPr>
              <w:suppressAutoHyphens/>
              <w:snapToGrid/>
              <w:spacing w:before="121" w:line="220" w:lineRule="exact"/>
              <w:jc w:val="left"/>
              <w:rPr>
                <w:rFonts w:ascii="Century" w:hAnsi="Century" w:cs="ＭＳ ゴシック"/>
                <w:spacing w:val="2"/>
                <w:kern w:val="1"/>
                <w:szCs w:val="20"/>
              </w:rPr>
            </w:pPr>
          </w:p>
          <w:p w14:paraId="5169C85F" w14:textId="7D9EED4D" w:rsidR="006E3278" w:rsidRPr="00E15678" w:rsidRDefault="006E3278" w:rsidP="006E3278">
            <w:pPr>
              <w:suppressAutoHyphens/>
              <w:snapToGrid/>
              <w:spacing w:line="220" w:lineRule="exact"/>
              <w:ind w:left="180" w:hanging="180"/>
              <w:jc w:val="left"/>
              <w:rPr>
                <w:rFonts w:ascii="Century" w:eastAsia="ＭＳ 明朝" w:hAnsi="Century"/>
                <w:kern w:val="1"/>
                <w:sz w:val="18"/>
                <w:szCs w:val="20"/>
              </w:rPr>
            </w:pPr>
            <w:r w:rsidRPr="00E15678">
              <w:rPr>
                <w:rFonts w:hAnsi="ＭＳ ゴシック" w:cs="ＭＳ ゴシック"/>
                <w:kern w:val="1"/>
                <w:sz w:val="18"/>
                <w:szCs w:val="18"/>
              </w:rPr>
              <w:t xml:space="preserve">◎　</w:t>
            </w:r>
            <w:r w:rsidRPr="00E15678">
              <w:rPr>
                <w:rFonts w:hAnsi="ＭＳ ゴシック" w:cs="ＭＳ明朝"/>
                <w:kern w:val="1"/>
                <w:sz w:val="18"/>
                <w:szCs w:val="18"/>
              </w:rPr>
              <w:t>虐待は、法の目的の一つである高齢者の尊厳の保持や、高齢者の人格の尊重に深刻な影響を及ぼす可能性が極めて高く、指定</w:t>
            </w:r>
            <w:r w:rsidR="00FC261E" w:rsidRPr="00E15678">
              <w:rPr>
                <w:rFonts w:hAnsi="ＭＳ ゴシック" w:cs="ＭＳ明朝" w:hint="eastAsia"/>
                <w:kern w:val="1"/>
                <w:sz w:val="18"/>
                <w:szCs w:val="18"/>
              </w:rPr>
              <w:t>居宅療養管理指導</w:t>
            </w:r>
            <w:r w:rsidRPr="00E15678">
              <w:rPr>
                <w:rFonts w:hAnsi="ＭＳ ゴシック" w:cs="ＭＳ明朝"/>
                <w:kern w:val="1"/>
                <w:sz w:val="18"/>
                <w:szCs w:val="18"/>
              </w:rPr>
              <w:t>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する。</w:t>
            </w:r>
          </w:p>
          <w:p w14:paraId="6238C0E6" w14:textId="77777777" w:rsidR="006E3278" w:rsidRPr="00E15678" w:rsidRDefault="006E3278" w:rsidP="006E3278">
            <w:pPr>
              <w:suppressAutoHyphens/>
              <w:snapToGrid/>
              <w:spacing w:line="220" w:lineRule="exact"/>
              <w:ind w:left="180"/>
              <w:jc w:val="left"/>
              <w:rPr>
                <w:rFonts w:ascii="Century" w:eastAsia="ＭＳ 明朝" w:hAnsi="Century"/>
                <w:kern w:val="1"/>
                <w:sz w:val="18"/>
                <w:szCs w:val="20"/>
              </w:rPr>
            </w:pPr>
            <w:r w:rsidRPr="00E15678">
              <w:rPr>
                <w:rFonts w:hAnsi="ＭＳ ゴシック" w:cs="ＭＳ明朝"/>
                <w:kern w:val="1"/>
                <w:sz w:val="18"/>
                <w:szCs w:val="18"/>
              </w:rPr>
              <w:t>・</w:t>
            </w:r>
            <w:r w:rsidRPr="00E15678">
              <w:rPr>
                <w:rFonts w:hAnsi="ＭＳ ゴシック" w:cs="ＭＳ明朝"/>
                <w:kern w:val="1"/>
                <w:sz w:val="18"/>
                <w:szCs w:val="18"/>
                <w:shd w:val="pct15" w:color="auto" w:fill="FFFFFF"/>
              </w:rPr>
              <w:t>虐待の未然防止</w:t>
            </w:r>
          </w:p>
          <w:p w14:paraId="364D0FF9" w14:textId="77777777" w:rsidR="006E3278" w:rsidRPr="00E15678" w:rsidRDefault="006E3278" w:rsidP="006E3278">
            <w:pPr>
              <w:suppressAutoHyphens/>
              <w:snapToGrid/>
              <w:spacing w:line="220" w:lineRule="exact"/>
              <w:ind w:left="360" w:firstLine="180"/>
              <w:jc w:val="left"/>
              <w:rPr>
                <w:rFonts w:ascii="Century" w:eastAsia="ＭＳ 明朝" w:hAnsi="Century"/>
                <w:kern w:val="1"/>
                <w:sz w:val="18"/>
                <w:szCs w:val="20"/>
              </w:rPr>
            </w:pPr>
            <w:r w:rsidRPr="00E15678">
              <w:rPr>
                <w:rFonts w:hAnsi="ＭＳ ゴシック" w:cs="ＭＳ明朝"/>
                <w:kern w:val="1"/>
                <w:sz w:val="18"/>
                <w:szCs w:val="18"/>
              </w:rPr>
              <w:t>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456A83D2" w14:textId="77777777" w:rsidR="006E3278" w:rsidRPr="00E15678" w:rsidRDefault="006E3278" w:rsidP="006E3278">
            <w:pPr>
              <w:suppressAutoHyphens/>
              <w:snapToGrid/>
              <w:spacing w:line="220" w:lineRule="exact"/>
              <w:ind w:firstLine="180"/>
              <w:jc w:val="left"/>
              <w:rPr>
                <w:rFonts w:ascii="Century" w:eastAsia="ＭＳ 明朝" w:hAnsi="Century"/>
                <w:kern w:val="1"/>
                <w:sz w:val="18"/>
                <w:szCs w:val="20"/>
              </w:rPr>
            </w:pPr>
            <w:r w:rsidRPr="00E15678">
              <w:rPr>
                <w:rFonts w:hAnsi="ＭＳ ゴシック" w:cs="ＭＳ明朝"/>
                <w:kern w:val="1"/>
                <w:sz w:val="18"/>
                <w:szCs w:val="18"/>
              </w:rPr>
              <w:t>・</w:t>
            </w:r>
            <w:r w:rsidRPr="00E15678">
              <w:rPr>
                <w:rFonts w:hAnsi="ＭＳ ゴシック" w:cs="ＭＳ明朝"/>
                <w:kern w:val="1"/>
                <w:sz w:val="18"/>
                <w:szCs w:val="18"/>
                <w:shd w:val="pct15" w:color="auto" w:fill="FFFFFF"/>
              </w:rPr>
              <w:t>虐待等の早期発見</w:t>
            </w:r>
          </w:p>
          <w:p w14:paraId="224FEA41" w14:textId="06089CF5" w:rsidR="006E3278" w:rsidRPr="00E15678" w:rsidRDefault="006E3278" w:rsidP="006E3278">
            <w:pPr>
              <w:suppressAutoHyphens/>
              <w:snapToGrid/>
              <w:spacing w:line="220" w:lineRule="exact"/>
              <w:ind w:left="360" w:firstLine="180"/>
              <w:jc w:val="left"/>
              <w:rPr>
                <w:rFonts w:ascii="Century" w:eastAsia="ＭＳ 明朝" w:hAnsi="Century"/>
                <w:kern w:val="1"/>
                <w:sz w:val="18"/>
                <w:szCs w:val="20"/>
              </w:rPr>
            </w:pPr>
            <w:r w:rsidRPr="00E15678">
              <w:rPr>
                <w:rFonts w:hAnsi="ＭＳ ゴシック" w:cs="ＭＳ明朝"/>
                <w:kern w:val="1"/>
                <w:sz w:val="18"/>
                <w:szCs w:val="18"/>
              </w:rPr>
              <w:t>指定</w:t>
            </w:r>
            <w:r w:rsidR="00FC261E" w:rsidRPr="00E15678">
              <w:rPr>
                <w:rFonts w:hAnsi="ＭＳ ゴシック" w:cs="ＭＳ明朝" w:hint="eastAsia"/>
                <w:kern w:val="1"/>
                <w:sz w:val="18"/>
                <w:szCs w:val="18"/>
              </w:rPr>
              <w:t>居宅療養管理指導</w:t>
            </w:r>
            <w:r w:rsidRPr="00E15678">
              <w:rPr>
                <w:rFonts w:hAnsi="ＭＳ ゴシック" w:cs="ＭＳ明朝"/>
                <w:kern w:val="1"/>
                <w:sz w:val="18"/>
                <w:szCs w:val="18"/>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6EDA86B8" w14:textId="77777777" w:rsidR="006E3278" w:rsidRPr="00E15678" w:rsidRDefault="006E3278" w:rsidP="006E3278">
            <w:pPr>
              <w:suppressAutoHyphens/>
              <w:snapToGrid/>
              <w:spacing w:line="220" w:lineRule="exact"/>
              <w:ind w:firstLine="180"/>
              <w:jc w:val="left"/>
              <w:rPr>
                <w:rFonts w:ascii="Century" w:eastAsia="ＭＳ 明朝" w:hAnsi="Century"/>
                <w:kern w:val="1"/>
                <w:sz w:val="18"/>
                <w:szCs w:val="20"/>
              </w:rPr>
            </w:pPr>
            <w:r w:rsidRPr="00E15678">
              <w:rPr>
                <w:rFonts w:hAnsi="ＭＳ ゴシック" w:cs="ＭＳ明朝"/>
                <w:kern w:val="1"/>
                <w:sz w:val="18"/>
                <w:szCs w:val="18"/>
              </w:rPr>
              <w:t>・</w:t>
            </w:r>
            <w:r w:rsidRPr="00E15678">
              <w:rPr>
                <w:rFonts w:hAnsi="ＭＳ ゴシック" w:cs="ＭＳ明朝"/>
                <w:kern w:val="1"/>
                <w:sz w:val="18"/>
                <w:szCs w:val="18"/>
                <w:shd w:val="pct15" w:color="auto" w:fill="FFFFFF"/>
              </w:rPr>
              <w:t>虐待等への迅速かつ適切な対応</w:t>
            </w:r>
          </w:p>
          <w:p w14:paraId="506F2925" w14:textId="6324D91C" w:rsidR="006E3278" w:rsidRPr="00E15678" w:rsidRDefault="006E3278" w:rsidP="006E3278">
            <w:pPr>
              <w:suppressAutoHyphens/>
              <w:snapToGrid/>
              <w:spacing w:line="220" w:lineRule="exact"/>
              <w:ind w:left="360" w:firstLine="180"/>
              <w:jc w:val="left"/>
              <w:rPr>
                <w:rFonts w:ascii="Century" w:eastAsia="ＭＳ 明朝" w:hAnsi="Century"/>
                <w:kern w:val="1"/>
                <w:sz w:val="18"/>
                <w:szCs w:val="20"/>
              </w:rPr>
            </w:pPr>
            <w:r w:rsidRPr="00E15678">
              <w:rPr>
                <w:rFonts w:hAnsi="ＭＳ ゴシック" w:cs="ＭＳ明朝"/>
                <w:kern w:val="1"/>
                <w:sz w:val="18"/>
                <w:szCs w:val="18"/>
              </w:rPr>
              <w:t>虐待が発生した場合には、速やかに市町村の窓口に通報される必要があり、指定</w:t>
            </w:r>
            <w:r w:rsidR="00FC261E" w:rsidRPr="00E15678">
              <w:rPr>
                <w:rFonts w:hAnsi="ＭＳ ゴシック" w:cs="ＭＳ明朝" w:hint="eastAsia"/>
                <w:kern w:val="1"/>
                <w:sz w:val="18"/>
                <w:szCs w:val="18"/>
              </w:rPr>
              <w:t>居宅療養管理指導</w:t>
            </w:r>
            <w:r w:rsidRPr="00E15678">
              <w:rPr>
                <w:rFonts w:hAnsi="ＭＳ ゴシック" w:cs="ＭＳ明朝"/>
                <w:kern w:val="1"/>
                <w:sz w:val="18"/>
                <w:szCs w:val="18"/>
              </w:rPr>
              <w:t>事業者は当該通報の手続が迅速かつ適切に行われ、市町村等が行う虐待等に対する調査等に協力するよう努めることとする。</w:t>
            </w:r>
          </w:p>
          <w:p w14:paraId="50F73612" w14:textId="7A6A882C" w:rsidR="000B7EB5" w:rsidRPr="00E15678" w:rsidRDefault="006E3278" w:rsidP="006E3278">
            <w:pPr>
              <w:suppressAutoHyphens/>
              <w:snapToGrid/>
              <w:spacing w:line="220" w:lineRule="exact"/>
              <w:ind w:left="180" w:firstLine="180"/>
              <w:jc w:val="left"/>
              <w:rPr>
                <w:rFonts w:hAnsi="ＭＳ ゴシック" w:cs="ＭＳ ゴシック"/>
                <w:spacing w:val="2"/>
                <w:kern w:val="1"/>
                <w:sz w:val="18"/>
                <w:szCs w:val="18"/>
              </w:rPr>
            </w:pPr>
            <w:r w:rsidRPr="00E15678">
              <w:rPr>
                <w:rFonts w:hAnsi="ＭＳ ゴシック" w:cs="ＭＳ明朝"/>
                <w:kern w:val="1"/>
                <w:sz w:val="18"/>
                <w:szCs w:val="18"/>
              </w:rPr>
              <w:t>以上の観点を踏まえ、虐待等の防止・早期発見に加え、虐待等が発生した場合はその再発を確実に防止するために次に掲げる事項を実施するものとする。なお、当該義務付けの適用に当たっては、令和６年３月31日までの間は、努力義務とされている</w:t>
            </w:r>
            <w:r w:rsidRPr="00E15678">
              <w:rPr>
                <w:rFonts w:hAnsi="ＭＳ ゴシック" w:cs="ＭＳ明朝"/>
                <w:kern w:val="1"/>
                <w:sz w:val="16"/>
                <w:szCs w:val="16"/>
              </w:rPr>
              <w:t>。</w:t>
            </w:r>
          </w:p>
        </w:tc>
        <w:tc>
          <w:tcPr>
            <w:tcW w:w="649" w:type="dxa"/>
            <w:tcBorders>
              <w:top w:val="single" w:sz="4" w:space="0" w:color="000001"/>
              <w:left w:val="single" w:sz="4" w:space="0" w:color="000001"/>
              <w:bottom w:val="single" w:sz="4" w:space="0" w:color="000001"/>
              <w:right w:val="single" w:sz="4" w:space="0" w:color="000001"/>
            </w:tcBorders>
            <w:shd w:val="clear" w:color="auto" w:fill="FFFFFF"/>
          </w:tcPr>
          <w:p w14:paraId="38F3B5ED" w14:textId="77777777" w:rsidR="00F374BC" w:rsidRPr="00E15678" w:rsidRDefault="00AF7877" w:rsidP="00F374BC">
            <w:pPr>
              <w:snapToGrid/>
              <w:jc w:val="both"/>
            </w:pPr>
            <w:sdt>
              <w:sdtPr>
                <w:rPr>
                  <w:rFonts w:hint="eastAsia"/>
                </w:rPr>
                <w:id w:val="1811205625"/>
                <w14:checkbox>
                  <w14:checked w14:val="0"/>
                  <w14:checkedState w14:val="00FE" w14:font="Wingdings"/>
                  <w14:uncheckedState w14:val="2610" w14:font="ＭＳ ゴシック"/>
                </w14:checkbox>
              </w:sdtPr>
              <w:sdtEndPr/>
              <w:sdtContent>
                <w:r w:rsidR="00F374BC" w:rsidRPr="00E15678">
                  <w:rPr>
                    <w:rFonts w:hAnsi="ＭＳ ゴシック" w:hint="eastAsia"/>
                  </w:rPr>
                  <w:t>☐</w:t>
                </w:r>
              </w:sdtContent>
            </w:sdt>
            <w:r w:rsidR="00F374BC" w:rsidRPr="00E15678">
              <w:rPr>
                <w:rFonts w:hint="eastAsia"/>
              </w:rPr>
              <w:t>適</w:t>
            </w:r>
          </w:p>
          <w:p w14:paraId="79447457" w14:textId="476E315C" w:rsidR="000B7EB5" w:rsidRPr="00E15678" w:rsidRDefault="00AF7877" w:rsidP="00F374BC">
            <w:pPr>
              <w:snapToGrid/>
              <w:jc w:val="both"/>
            </w:pPr>
            <w:sdt>
              <w:sdtPr>
                <w:rPr>
                  <w:rFonts w:hint="eastAsia"/>
                </w:rPr>
                <w:id w:val="775596699"/>
                <w14:checkbox>
                  <w14:checked w14:val="0"/>
                  <w14:checkedState w14:val="00FE" w14:font="Wingdings"/>
                  <w14:uncheckedState w14:val="2610" w14:font="ＭＳ ゴシック"/>
                </w14:checkbox>
              </w:sdtPr>
              <w:sdtEndPr/>
              <w:sdtContent>
                <w:r w:rsidR="006F3436" w:rsidRPr="00E15678">
                  <w:rPr>
                    <w:rFonts w:hAnsi="ＭＳ ゴシック" w:hint="eastAsia"/>
                  </w:rPr>
                  <w:t>☐</w:t>
                </w:r>
              </w:sdtContent>
            </w:sdt>
            <w:r w:rsidR="00F374BC" w:rsidRPr="00E15678">
              <w:rPr>
                <w:rFonts w:hint="eastAsia"/>
              </w:rPr>
              <w:t>否</w:t>
            </w:r>
          </w:p>
          <w:p w14:paraId="1BD90147" w14:textId="77777777" w:rsidR="006F3436" w:rsidRPr="00E15678" w:rsidRDefault="006F3436" w:rsidP="00F374BC">
            <w:pPr>
              <w:snapToGrid/>
              <w:jc w:val="both"/>
            </w:pPr>
          </w:p>
          <w:p w14:paraId="3ED9475D" w14:textId="77777777" w:rsidR="006F3436" w:rsidRPr="00E15678" w:rsidRDefault="006F3436" w:rsidP="00F374BC">
            <w:pPr>
              <w:snapToGrid/>
              <w:jc w:val="both"/>
            </w:pPr>
          </w:p>
          <w:p w14:paraId="2869136B" w14:textId="76505CE4" w:rsidR="006F3436" w:rsidRPr="00E15678" w:rsidRDefault="006F3436" w:rsidP="00F374BC">
            <w:pPr>
              <w:snapToGrid/>
              <w:jc w:val="both"/>
            </w:pPr>
          </w:p>
          <w:p w14:paraId="04088B58" w14:textId="67B3F903" w:rsidR="006F3436" w:rsidRPr="00E15678" w:rsidRDefault="006F3436" w:rsidP="00F374BC">
            <w:pPr>
              <w:snapToGrid/>
              <w:jc w:val="both"/>
            </w:pPr>
          </w:p>
          <w:p w14:paraId="7E64E6F1" w14:textId="7FFC993E" w:rsidR="006F3436" w:rsidRPr="00E15678" w:rsidRDefault="006F3436" w:rsidP="00F374BC">
            <w:pPr>
              <w:snapToGrid/>
              <w:jc w:val="both"/>
            </w:pPr>
          </w:p>
          <w:p w14:paraId="188FDCBB" w14:textId="6213B97D" w:rsidR="006F3436" w:rsidRPr="00E15678" w:rsidRDefault="006F3436" w:rsidP="00F374BC">
            <w:pPr>
              <w:snapToGrid/>
              <w:jc w:val="both"/>
            </w:pPr>
          </w:p>
          <w:p w14:paraId="29BFDC29" w14:textId="406DCC03" w:rsidR="006F3436" w:rsidRPr="00E15678" w:rsidRDefault="006F3436" w:rsidP="00F374BC">
            <w:pPr>
              <w:snapToGrid/>
              <w:jc w:val="both"/>
            </w:pPr>
          </w:p>
          <w:p w14:paraId="4F3874FE" w14:textId="2B69A8E5" w:rsidR="006F3436" w:rsidRPr="00E15678" w:rsidRDefault="00AF7877" w:rsidP="00F374BC">
            <w:pPr>
              <w:snapToGrid/>
              <w:jc w:val="both"/>
            </w:pPr>
            <w:sdt>
              <w:sdtPr>
                <w:rPr>
                  <w:rFonts w:hint="eastAsia"/>
                </w:rPr>
                <w:id w:val="-2015760159"/>
                <w14:checkbox>
                  <w14:checked w14:val="0"/>
                  <w14:checkedState w14:val="00FE" w14:font="Wingdings"/>
                  <w14:uncheckedState w14:val="2610" w14:font="ＭＳ ゴシック"/>
                </w14:checkbox>
              </w:sdtPr>
              <w:sdtEndPr/>
              <w:sdtContent>
                <w:r w:rsidR="006F3436" w:rsidRPr="00E15678">
                  <w:rPr>
                    <w:rFonts w:hAnsi="ＭＳ ゴシック" w:hint="eastAsia"/>
                  </w:rPr>
                  <w:t>☐</w:t>
                </w:r>
              </w:sdtContent>
            </w:sdt>
          </w:p>
          <w:p w14:paraId="38B35D0C" w14:textId="77777777" w:rsidR="006F3436" w:rsidRPr="00E15678" w:rsidRDefault="006F3436" w:rsidP="00F374BC">
            <w:pPr>
              <w:snapToGrid/>
              <w:jc w:val="both"/>
            </w:pPr>
          </w:p>
          <w:p w14:paraId="70B2BBBF" w14:textId="77777777" w:rsidR="006F3436" w:rsidRPr="00E15678" w:rsidRDefault="006F3436" w:rsidP="00F374BC">
            <w:pPr>
              <w:snapToGrid/>
              <w:jc w:val="both"/>
            </w:pPr>
          </w:p>
          <w:p w14:paraId="1B31D4C3" w14:textId="77777777" w:rsidR="006F3436" w:rsidRPr="00E15678" w:rsidRDefault="006F3436" w:rsidP="00F374BC">
            <w:pPr>
              <w:snapToGrid/>
              <w:jc w:val="both"/>
            </w:pPr>
          </w:p>
          <w:p w14:paraId="0388F362" w14:textId="77777777" w:rsidR="006F3436" w:rsidRPr="00E15678" w:rsidRDefault="006F3436" w:rsidP="00F374BC">
            <w:pPr>
              <w:snapToGrid/>
              <w:jc w:val="both"/>
            </w:pPr>
          </w:p>
          <w:p w14:paraId="353220F6" w14:textId="75A20BEC" w:rsidR="006F3436" w:rsidRPr="00E15678" w:rsidRDefault="00AF7877" w:rsidP="00F374BC">
            <w:pPr>
              <w:snapToGrid/>
              <w:jc w:val="both"/>
            </w:pPr>
            <w:sdt>
              <w:sdtPr>
                <w:rPr>
                  <w:rFonts w:hint="eastAsia"/>
                </w:rPr>
                <w:id w:val="-1095786201"/>
                <w14:checkbox>
                  <w14:checked w14:val="0"/>
                  <w14:checkedState w14:val="00FE" w14:font="Wingdings"/>
                  <w14:uncheckedState w14:val="2610" w14:font="ＭＳ ゴシック"/>
                </w14:checkbox>
              </w:sdtPr>
              <w:sdtEndPr/>
              <w:sdtContent>
                <w:r w:rsidR="006F3436" w:rsidRPr="00E15678">
                  <w:rPr>
                    <w:rFonts w:hAnsi="ＭＳ ゴシック" w:hint="eastAsia"/>
                  </w:rPr>
                  <w:t>☐</w:t>
                </w:r>
              </w:sdtContent>
            </w:sdt>
          </w:p>
          <w:p w14:paraId="64B05BA9" w14:textId="14860CA0" w:rsidR="006F3436" w:rsidRPr="00E15678" w:rsidRDefault="006F3436" w:rsidP="00F374BC">
            <w:pPr>
              <w:snapToGrid/>
              <w:jc w:val="both"/>
            </w:pPr>
          </w:p>
          <w:p w14:paraId="759F11C4" w14:textId="72797C85" w:rsidR="006F3436" w:rsidRPr="00E15678" w:rsidRDefault="006F3436" w:rsidP="00F374BC">
            <w:pPr>
              <w:snapToGrid/>
              <w:jc w:val="both"/>
            </w:pPr>
          </w:p>
          <w:p w14:paraId="39AADEF2" w14:textId="6B37C1A7" w:rsidR="006F3436" w:rsidRPr="00E15678" w:rsidRDefault="006F3436" w:rsidP="00F374BC">
            <w:pPr>
              <w:snapToGrid/>
              <w:jc w:val="both"/>
            </w:pPr>
          </w:p>
          <w:p w14:paraId="550D1868" w14:textId="726E279E" w:rsidR="006F3436" w:rsidRPr="00E15678" w:rsidRDefault="006F3436" w:rsidP="00F374BC">
            <w:pPr>
              <w:snapToGrid/>
              <w:jc w:val="both"/>
            </w:pPr>
          </w:p>
          <w:p w14:paraId="06F2D070" w14:textId="66207449" w:rsidR="006F3436" w:rsidRPr="00E15678" w:rsidRDefault="00AF7877" w:rsidP="00F374BC">
            <w:pPr>
              <w:snapToGrid/>
              <w:jc w:val="both"/>
            </w:pPr>
            <w:sdt>
              <w:sdtPr>
                <w:rPr>
                  <w:rFonts w:hint="eastAsia"/>
                </w:rPr>
                <w:id w:val="1483045557"/>
                <w14:checkbox>
                  <w14:checked w14:val="0"/>
                  <w14:checkedState w14:val="00FE" w14:font="Wingdings"/>
                  <w14:uncheckedState w14:val="2610" w14:font="ＭＳ ゴシック"/>
                </w14:checkbox>
              </w:sdtPr>
              <w:sdtEndPr/>
              <w:sdtContent>
                <w:r w:rsidR="006F3436" w:rsidRPr="00E15678">
                  <w:rPr>
                    <w:rFonts w:hAnsi="ＭＳ ゴシック" w:hint="eastAsia"/>
                  </w:rPr>
                  <w:t>☐</w:t>
                </w:r>
              </w:sdtContent>
            </w:sdt>
          </w:p>
          <w:p w14:paraId="36E22F66" w14:textId="37EDB47E" w:rsidR="006F3436" w:rsidRPr="00E15678" w:rsidRDefault="006F3436" w:rsidP="00F374BC">
            <w:pPr>
              <w:snapToGrid/>
              <w:jc w:val="both"/>
            </w:pP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36D53956" w14:textId="77777777" w:rsidR="006E3278" w:rsidRPr="00E15678" w:rsidRDefault="006E3278" w:rsidP="006E3278">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令和６年３月３１日までは努力義務となる（経過措置）</w:t>
            </w:r>
          </w:p>
          <w:p w14:paraId="1E41343F" w14:textId="67AEB671" w:rsidR="000B7EB5" w:rsidRPr="00E15678" w:rsidRDefault="006E3278" w:rsidP="006E3278">
            <w:pPr>
              <w:suppressAutoHyphens/>
              <w:snapToGrid/>
              <w:jc w:val="both"/>
              <w:rPr>
                <w:rFonts w:hAnsi="ＭＳ ゴシック" w:cs="ＭＳ ゴシック"/>
                <w:kern w:val="1"/>
                <w:sz w:val="18"/>
                <w:szCs w:val="20"/>
              </w:rPr>
            </w:pPr>
            <w:r w:rsidRPr="00E15678">
              <w:rPr>
                <w:rFonts w:hAnsi="ＭＳ ゴシック" w:cs="ＭＳ ゴシック"/>
                <w:kern w:val="1"/>
                <w:sz w:val="18"/>
                <w:szCs w:val="18"/>
              </w:rPr>
              <w:t>※研修実施は市条例によるため経過措置対象外。（主眼事項第１の１参照）</w:t>
            </w:r>
          </w:p>
        </w:tc>
      </w:tr>
    </w:tbl>
    <w:p w14:paraId="344B0B46" w14:textId="77777777" w:rsidR="006E3278" w:rsidRPr="00E15678" w:rsidRDefault="006E3278">
      <w:r w:rsidRPr="00E15678">
        <w:br w:type="page"/>
      </w:r>
    </w:p>
    <w:tbl>
      <w:tblPr>
        <w:tblW w:w="9857" w:type="dxa"/>
        <w:tblInd w:w="103" w:type="dxa"/>
        <w:tblLayout w:type="fixed"/>
        <w:tblCellMar>
          <w:top w:w="85" w:type="dxa"/>
          <w:left w:w="103" w:type="dxa"/>
          <w:bottom w:w="85" w:type="dxa"/>
        </w:tblCellMar>
        <w:tblLook w:val="0000" w:firstRow="0" w:lastRow="0" w:firstColumn="0" w:lastColumn="0" w:noHBand="0" w:noVBand="0"/>
      </w:tblPr>
      <w:tblGrid>
        <w:gridCol w:w="1310"/>
        <w:gridCol w:w="327"/>
        <w:gridCol w:w="5588"/>
        <w:gridCol w:w="649"/>
        <w:gridCol w:w="1983"/>
      </w:tblGrid>
      <w:tr w:rsidR="00E15678" w:rsidRPr="00E15678" w14:paraId="7957D585" w14:textId="77777777" w:rsidTr="0068607B">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14:paraId="2A96E3E2" w14:textId="232CAD37" w:rsidR="006E3278" w:rsidRPr="00E15678" w:rsidRDefault="006E3278" w:rsidP="006E3278">
            <w:pPr>
              <w:suppressAutoHyphens/>
              <w:snapToGrid/>
              <w:spacing w:line="211" w:lineRule="exact"/>
              <w:rPr>
                <w:rFonts w:hAnsi="ＭＳ ゴシック" w:cs="ＭＳ ゴシック"/>
                <w:kern w:val="1"/>
                <w:sz w:val="18"/>
                <w:szCs w:val="20"/>
              </w:rPr>
            </w:pPr>
            <w:r w:rsidRPr="00E15678">
              <w:rPr>
                <w:rFonts w:hAnsi="ＭＳ ゴシック" w:cs="ＭＳ ゴシック"/>
                <w:kern w:val="1"/>
                <w:sz w:val="18"/>
                <w:szCs w:val="20"/>
              </w:rPr>
              <w:lastRenderedPageBreak/>
              <w:br w:type="page"/>
              <w:t>主眼事項</w:t>
            </w:r>
          </w:p>
        </w:tc>
        <w:tc>
          <w:tcPr>
            <w:tcW w:w="59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B8E158" w14:textId="03FDE0DD" w:rsidR="006E3278" w:rsidRPr="00E15678" w:rsidRDefault="006E3278" w:rsidP="006E3278">
            <w:pPr>
              <w:suppressAutoHyphens/>
              <w:snapToGrid/>
              <w:spacing w:line="211" w:lineRule="exact"/>
              <w:ind w:left="166" w:hangingChars="100" w:hanging="166"/>
              <w:rPr>
                <w:rFonts w:hAnsi="ＭＳ ゴシック" w:cs="ＭＳ ゴシック"/>
                <w:spacing w:val="1"/>
                <w:kern w:val="1"/>
                <w:sz w:val="18"/>
                <w:szCs w:val="18"/>
              </w:rPr>
            </w:pPr>
            <w:r w:rsidRPr="00E15678">
              <w:rPr>
                <w:rFonts w:hAnsi="ＭＳ ゴシック" w:cs="ＭＳ ゴシック"/>
                <w:spacing w:val="2"/>
                <w:kern w:val="1"/>
                <w:sz w:val="18"/>
                <w:szCs w:val="18"/>
              </w:rPr>
              <w:t>着　　眼　　点　　等</w:t>
            </w:r>
          </w:p>
        </w:tc>
        <w:tc>
          <w:tcPr>
            <w:tcW w:w="649" w:type="dxa"/>
            <w:tcBorders>
              <w:top w:val="single" w:sz="4" w:space="0" w:color="auto"/>
              <w:left w:val="single" w:sz="4" w:space="0" w:color="auto"/>
              <w:bottom w:val="single" w:sz="4" w:space="0" w:color="auto"/>
              <w:right w:val="single" w:sz="4" w:space="0" w:color="auto"/>
            </w:tcBorders>
            <w:shd w:val="clear" w:color="auto" w:fill="FFFFFF"/>
            <w:vAlign w:val="center"/>
          </w:tcPr>
          <w:p w14:paraId="58A9BDD1" w14:textId="3DA83582" w:rsidR="006E3278" w:rsidRPr="00E15678" w:rsidRDefault="006E3278" w:rsidP="006E3278">
            <w:pPr>
              <w:snapToGrid/>
            </w:pPr>
            <w:r w:rsidRPr="00E15678">
              <w:rPr>
                <w:rFonts w:hint="eastAsia"/>
              </w:rPr>
              <w:t>点検</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14:paraId="02E3D465" w14:textId="7919910B" w:rsidR="006E3278" w:rsidRPr="00E15678" w:rsidRDefault="006E3278" w:rsidP="006E3278">
            <w:pPr>
              <w:suppressAutoHyphens/>
              <w:snapToGrid/>
              <w:spacing w:line="211" w:lineRule="exact"/>
              <w:rPr>
                <w:rFonts w:hAnsi="ＭＳ ゴシック" w:cs="ＭＳ ゴシック"/>
                <w:kern w:val="1"/>
                <w:sz w:val="18"/>
                <w:szCs w:val="20"/>
              </w:rPr>
            </w:pPr>
            <w:r w:rsidRPr="00E15678">
              <w:rPr>
                <w:rFonts w:hAnsi="ＭＳ ゴシック" w:cs="ＭＳ ゴシック"/>
                <w:spacing w:val="2"/>
                <w:kern w:val="1"/>
                <w:sz w:val="18"/>
                <w:szCs w:val="18"/>
              </w:rPr>
              <w:t>備考</w:t>
            </w:r>
          </w:p>
        </w:tc>
      </w:tr>
      <w:tr w:rsidR="00E15678" w:rsidRPr="00E15678" w14:paraId="21ED7B09" w14:textId="77777777" w:rsidTr="0068607B">
        <w:tc>
          <w:tcPr>
            <w:tcW w:w="1310" w:type="dxa"/>
            <w:vMerge w:val="restart"/>
            <w:tcBorders>
              <w:top w:val="single" w:sz="4" w:space="0" w:color="auto"/>
              <w:left w:val="single" w:sz="4" w:space="0" w:color="000001"/>
              <w:bottom w:val="single" w:sz="4" w:space="0" w:color="000001"/>
              <w:right w:val="single" w:sz="4" w:space="0" w:color="000001"/>
            </w:tcBorders>
            <w:shd w:val="clear" w:color="auto" w:fill="FFFFFF"/>
          </w:tcPr>
          <w:p w14:paraId="6DC8F15A" w14:textId="7E961808" w:rsidR="006E3278" w:rsidRPr="00E15678" w:rsidRDefault="006E3278" w:rsidP="0068607B">
            <w:pPr>
              <w:suppressAutoHyphens/>
              <w:snapToGrid/>
              <w:spacing w:line="211" w:lineRule="exact"/>
              <w:ind w:leftChars="43" w:left="217" w:hangingChars="86" w:hanging="139"/>
              <w:jc w:val="left"/>
              <w:rPr>
                <w:rFonts w:hAnsi="ＭＳ ゴシック" w:cs="ＭＳ ゴシック"/>
                <w:kern w:val="1"/>
                <w:sz w:val="18"/>
                <w:szCs w:val="20"/>
              </w:rPr>
            </w:pPr>
            <w:r w:rsidRPr="00E15678">
              <w:rPr>
                <w:rFonts w:hAnsi="ＭＳ ゴシック" w:cs="ＭＳ ゴシック" w:hint="eastAsia"/>
                <w:kern w:val="1"/>
                <w:sz w:val="18"/>
                <w:szCs w:val="20"/>
              </w:rPr>
              <w:t xml:space="preserve">27　</w:t>
            </w:r>
            <w:r w:rsidRPr="00E15678">
              <w:rPr>
                <w:rFonts w:hAnsi="ＭＳ ゴシック" w:cs="ＭＳ ゴシック"/>
                <w:kern w:val="1"/>
                <w:sz w:val="18"/>
                <w:szCs w:val="20"/>
              </w:rPr>
              <w:t>虐待の防</w:t>
            </w:r>
            <w:r w:rsidR="0068607B" w:rsidRPr="00E15678">
              <w:rPr>
                <w:rFonts w:hAnsi="ＭＳ ゴシック" w:cs="ＭＳ ゴシック" w:hint="eastAsia"/>
                <w:kern w:val="1"/>
                <w:sz w:val="18"/>
                <w:szCs w:val="20"/>
              </w:rPr>
              <w:t xml:space="preserve">　</w:t>
            </w:r>
            <w:r w:rsidRPr="00E15678">
              <w:rPr>
                <w:rFonts w:hAnsi="ＭＳ ゴシック" w:cs="ＭＳ ゴシック"/>
                <w:kern w:val="1"/>
                <w:sz w:val="18"/>
                <w:szCs w:val="20"/>
              </w:rPr>
              <w:t>止</w:t>
            </w:r>
          </w:p>
          <w:p w14:paraId="77149308" w14:textId="601CEC2C" w:rsidR="006E3278" w:rsidRPr="00E15678" w:rsidRDefault="006E3278" w:rsidP="000B7EB5">
            <w:pPr>
              <w:suppressAutoHyphens/>
              <w:snapToGrid/>
              <w:spacing w:line="211"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（続き）</w:t>
            </w:r>
          </w:p>
        </w:tc>
        <w:tc>
          <w:tcPr>
            <w:tcW w:w="327" w:type="dxa"/>
            <w:tcBorders>
              <w:top w:val="single" w:sz="4" w:space="0" w:color="auto"/>
              <w:left w:val="single" w:sz="4" w:space="0" w:color="000001"/>
              <w:right w:val="dashSmallGap" w:sz="4" w:space="0" w:color="000001"/>
            </w:tcBorders>
            <w:shd w:val="clear" w:color="auto" w:fill="FFFFFF"/>
          </w:tcPr>
          <w:p w14:paraId="185E9B3F" w14:textId="77777777" w:rsidR="006E3278" w:rsidRPr="00E15678" w:rsidRDefault="006E3278" w:rsidP="000B7EB5">
            <w:pPr>
              <w:suppressAutoHyphens/>
              <w:snapToGrid/>
              <w:spacing w:before="121" w:line="211" w:lineRule="exact"/>
              <w:ind w:left="184" w:hanging="184"/>
              <w:jc w:val="left"/>
              <w:rPr>
                <w:rFonts w:hAnsi="ＭＳ ゴシック" w:cs="ＭＳ ゴシック"/>
                <w:spacing w:val="2"/>
                <w:kern w:val="1"/>
                <w:sz w:val="18"/>
                <w:szCs w:val="18"/>
              </w:rPr>
            </w:pPr>
          </w:p>
        </w:tc>
        <w:tc>
          <w:tcPr>
            <w:tcW w:w="5588" w:type="dxa"/>
            <w:tcBorders>
              <w:top w:val="single" w:sz="4" w:space="0" w:color="auto"/>
              <w:left w:val="dashSmallGap" w:sz="4" w:space="0" w:color="000001"/>
              <w:bottom w:val="dashSmallGap" w:sz="4" w:space="0" w:color="000001"/>
              <w:right w:val="single" w:sz="4" w:space="0" w:color="000001"/>
            </w:tcBorders>
            <w:shd w:val="clear" w:color="auto" w:fill="FFFFFF"/>
          </w:tcPr>
          <w:p w14:paraId="004C1FFE" w14:textId="1A85E42D" w:rsidR="006E3278" w:rsidRPr="00E15678" w:rsidRDefault="006E3278" w:rsidP="000B7EB5">
            <w:pPr>
              <w:suppressAutoHyphens/>
              <w:snapToGrid/>
              <w:spacing w:line="211" w:lineRule="exact"/>
              <w:ind w:left="164" w:hangingChars="100" w:hanging="164"/>
              <w:jc w:val="left"/>
              <w:rPr>
                <w:rFonts w:hAnsi="ＭＳ ゴシック" w:cs="ＭＳ ゴシック"/>
                <w:spacing w:val="1"/>
                <w:kern w:val="1"/>
                <w:sz w:val="18"/>
                <w:szCs w:val="18"/>
              </w:rPr>
            </w:pPr>
            <w:r w:rsidRPr="00E15678">
              <w:rPr>
                <w:rFonts w:hAnsi="ＭＳ ゴシック" w:cs="ＭＳ ゴシック"/>
                <w:spacing w:val="1"/>
                <w:kern w:val="1"/>
                <w:sz w:val="18"/>
                <w:szCs w:val="18"/>
              </w:rPr>
              <w:t>一　当該指定</w:t>
            </w:r>
            <w:r w:rsidRPr="00E15678">
              <w:rPr>
                <w:rFonts w:hAnsi="ＭＳ ゴシック" w:cs="ＭＳ ゴシック"/>
                <w:spacing w:val="2"/>
                <w:kern w:val="1"/>
                <w:sz w:val="18"/>
                <w:szCs w:val="18"/>
              </w:rPr>
              <w:t>居宅療養管理指導</w:t>
            </w:r>
            <w:r w:rsidRPr="00E15678">
              <w:rPr>
                <w:rFonts w:hAnsi="ＭＳ ゴシック" w:cs="ＭＳ ゴシック"/>
                <w:spacing w:val="1"/>
                <w:kern w:val="1"/>
                <w:sz w:val="18"/>
                <w:szCs w:val="18"/>
              </w:rPr>
              <w:t>事業所における虐待の防止のための対策を検討する委員会（テレビ電話装置等を活用して行うことができるものとする。）を定期的に開催するとともに、その結果について、</w:t>
            </w:r>
            <w:r w:rsidRPr="00E15678">
              <w:rPr>
                <w:rFonts w:hAnsi="ＭＳ ゴシック" w:cs="ＭＳ ゴシック"/>
                <w:spacing w:val="2"/>
                <w:kern w:val="1"/>
                <w:sz w:val="18"/>
                <w:szCs w:val="18"/>
              </w:rPr>
              <w:t>居宅療養管理指導従業者</w:t>
            </w:r>
            <w:r w:rsidRPr="00E15678">
              <w:rPr>
                <w:rFonts w:hAnsi="ＭＳ ゴシック" w:cs="ＭＳ ゴシック"/>
                <w:spacing w:val="1"/>
                <w:kern w:val="1"/>
                <w:sz w:val="18"/>
                <w:szCs w:val="18"/>
              </w:rPr>
              <w:t>等に周知徹底を図ること。</w:t>
            </w:r>
          </w:p>
          <w:p w14:paraId="1D8F53B1" w14:textId="77777777" w:rsidR="006E3278" w:rsidRPr="00E15678" w:rsidRDefault="006E3278" w:rsidP="000B7EB5">
            <w:pPr>
              <w:suppressAutoHyphens/>
              <w:snapToGrid/>
              <w:spacing w:line="211" w:lineRule="exact"/>
              <w:ind w:left="166" w:hangingChars="100" w:hanging="166"/>
              <w:jc w:val="left"/>
              <w:rPr>
                <w:rFonts w:ascii="Century" w:hAnsi="Century" w:cs="ＭＳ ゴシック"/>
                <w:spacing w:val="2"/>
                <w:kern w:val="1"/>
                <w:sz w:val="18"/>
                <w:szCs w:val="18"/>
              </w:rPr>
            </w:pPr>
          </w:p>
          <w:p w14:paraId="13BEF823" w14:textId="02A1F6CE" w:rsidR="006E3278" w:rsidRPr="00E15678" w:rsidRDefault="006E3278" w:rsidP="006E3278">
            <w:pPr>
              <w:suppressAutoHyphens/>
              <w:snapToGrid/>
              <w:spacing w:line="200" w:lineRule="exact"/>
              <w:jc w:val="left"/>
              <w:rPr>
                <w:rFonts w:ascii="Century" w:eastAsia="ＭＳ 明朝" w:hAnsi="Century"/>
                <w:kern w:val="1"/>
                <w:sz w:val="16"/>
                <w:szCs w:val="18"/>
              </w:rPr>
            </w:pPr>
            <w:r w:rsidRPr="00E15678">
              <w:rPr>
                <w:rFonts w:hAnsi="ＭＳ ゴシック" w:cs="ＭＳ ゴシック" w:hint="eastAsia"/>
                <w:kern w:val="1"/>
                <w:sz w:val="16"/>
                <w:szCs w:val="16"/>
              </w:rPr>
              <w:t>◎</w:t>
            </w:r>
            <w:r w:rsidRPr="00E15678">
              <w:rPr>
                <w:rFonts w:hAnsi="ＭＳ ゴシック" w:cs="ＭＳ ゴシック"/>
                <w:kern w:val="1"/>
                <w:sz w:val="16"/>
                <w:szCs w:val="16"/>
              </w:rPr>
              <w:t xml:space="preserve"> </w:t>
            </w:r>
            <w:r w:rsidRPr="00E15678">
              <w:rPr>
                <w:rFonts w:hAnsi="ＭＳ ゴシック" w:cs="ＭＳ明朝"/>
                <w:kern w:val="1"/>
                <w:sz w:val="16"/>
                <w:szCs w:val="16"/>
              </w:rPr>
              <w:t>虐待の防止のための対策を検討する委員会（第１号）</w:t>
            </w:r>
          </w:p>
          <w:p w14:paraId="20420938" w14:textId="77777777" w:rsidR="006E3278" w:rsidRPr="00E15678" w:rsidRDefault="006E3278" w:rsidP="006E3278">
            <w:pPr>
              <w:suppressAutoHyphens/>
              <w:snapToGrid/>
              <w:spacing w:line="200" w:lineRule="exact"/>
              <w:ind w:left="180" w:firstLine="180"/>
              <w:jc w:val="left"/>
              <w:rPr>
                <w:rFonts w:ascii="Century" w:eastAsia="ＭＳ 明朝" w:hAnsi="Century"/>
                <w:kern w:val="1"/>
                <w:sz w:val="16"/>
                <w:szCs w:val="18"/>
              </w:rPr>
            </w:pPr>
            <w:r w:rsidRPr="00E15678">
              <w:rPr>
                <w:rFonts w:hAnsi="ＭＳ ゴシック" w:cs="ＭＳ明朝"/>
                <w:kern w:val="1"/>
                <w:sz w:val="16"/>
                <w:szCs w:val="16"/>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20686D28" w14:textId="77777777" w:rsidR="006E3278" w:rsidRPr="00E15678" w:rsidRDefault="006E3278" w:rsidP="006E3278">
            <w:pPr>
              <w:suppressAutoHyphens/>
              <w:snapToGrid/>
              <w:spacing w:line="200" w:lineRule="exact"/>
              <w:ind w:firstLine="360"/>
              <w:jc w:val="left"/>
              <w:rPr>
                <w:rFonts w:ascii="Century" w:eastAsia="ＭＳ 明朝" w:hAnsi="Century"/>
                <w:kern w:val="1"/>
                <w:sz w:val="16"/>
                <w:szCs w:val="18"/>
              </w:rPr>
            </w:pPr>
            <w:r w:rsidRPr="00E15678">
              <w:rPr>
                <w:rFonts w:hAnsi="ＭＳ ゴシック" w:cs="ＭＳ明朝"/>
                <w:kern w:val="1"/>
                <w:sz w:val="16"/>
                <w:szCs w:val="16"/>
              </w:rPr>
              <w:t>イ 虐待防止検討委員会その他事業所内の組織に関すること</w:t>
            </w:r>
          </w:p>
          <w:p w14:paraId="613059C4" w14:textId="77777777" w:rsidR="006E3278" w:rsidRPr="00E15678" w:rsidRDefault="006E3278" w:rsidP="006E3278">
            <w:pPr>
              <w:suppressAutoHyphens/>
              <w:snapToGrid/>
              <w:spacing w:line="200" w:lineRule="exact"/>
              <w:ind w:firstLine="360"/>
              <w:jc w:val="left"/>
              <w:rPr>
                <w:rFonts w:ascii="Century" w:eastAsia="ＭＳ 明朝" w:hAnsi="Century"/>
                <w:kern w:val="1"/>
                <w:sz w:val="16"/>
                <w:szCs w:val="18"/>
              </w:rPr>
            </w:pPr>
            <w:r w:rsidRPr="00E15678">
              <w:rPr>
                <w:rFonts w:hAnsi="ＭＳ ゴシック" w:cs="ＭＳ明朝"/>
                <w:kern w:val="1"/>
                <w:sz w:val="16"/>
                <w:szCs w:val="16"/>
              </w:rPr>
              <w:t>ロ 虐待の防止のための指針の整備に関すること</w:t>
            </w:r>
          </w:p>
          <w:p w14:paraId="16F0A3ED" w14:textId="77777777" w:rsidR="006E3278" w:rsidRPr="00E15678" w:rsidRDefault="006E3278" w:rsidP="006E3278">
            <w:pPr>
              <w:suppressAutoHyphens/>
              <w:snapToGrid/>
              <w:spacing w:line="200" w:lineRule="exact"/>
              <w:ind w:firstLine="360"/>
              <w:jc w:val="left"/>
              <w:rPr>
                <w:rFonts w:ascii="Century" w:eastAsia="ＭＳ 明朝" w:hAnsi="Century"/>
                <w:kern w:val="1"/>
                <w:sz w:val="16"/>
                <w:szCs w:val="18"/>
              </w:rPr>
            </w:pPr>
            <w:r w:rsidRPr="00E15678">
              <w:rPr>
                <w:rFonts w:hAnsi="ＭＳ ゴシック" w:cs="ＭＳ明朝"/>
                <w:kern w:val="1"/>
                <w:sz w:val="16"/>
                <w:szCs w:val="16"/>
              </w:rPr>
              <w:t>ハ 虐待の防止のための職員研修の内容に関すること</w:t>
            </w:r>
          </w:p>
          <w:p w14:paraId="28CD67E8" w14:textId="77777777" w:rsidR="006E3278" w:rsidRPr="00E15678" w:rsidRDefault="006E3278" w:rsidP="006E3278">
            <w:pPr>
              <w:suppressAutoHyphens/>
              <w:snapToGrid/>
              <w:spacing w:line="200" w:lineRule="exact"/>
              <w:ind w:left="540" w:hanging="180"/>
              <w:jc w:val="left"/>
              <w:rPr>
                <w:rFonts w:ascii="Century" w:eastAsia="ＭＳ 明朝" w:hAnsi="Century"/>
                <w:kern w:val="1"/>
                <w:sz w:val="16"/>
                <w:szCs w:val="18"/>
              </w:rPr>
            </w:pPr>
            <w:r w:rsidRPr="00E15678">
              <w:rPr>
                <w:rFonts w:hAnsi="ＭＳ ゴシック" w:cs="ＭＳ明朝"/>
                <w:kern w:val="1"/>
                <w:sz w:val="16"/>
                <w:szCs w:val="16"/>
              </w:rPr>
              <w:t>ニ 虐待等について、従業者が相談・報告できる体制整備に関すること</w:t>
            </w:r>
          </w:p>
          <w:p w14:paraId="6B17FA95" w14:textId="77777777" w:rsidR="006E3278" w:rsidRPr="00E15678" w:rsidRDefault="006E3278" w:rsidP="006E3278">
            <w:pPr>
              <w:suppressAutoHyphens/>
              <w:snapToGrid/>
              <w:spacing w:line="200" w:lineRule="exact"/>
              <w:ind w:left="540" w:hanging="180"/>
              <w:jc w:val="left"/>
              <w:rPr>
                <w:rFonts w:ascii="Century" w:eastAsia="ＭＳ 明朝" w:hAnsi="Century"/>
                <w:kern w:val="1"/>
                <w:sz w:val="16"/>
                <w:szCs w:val="18"/>
              </w:rPr>
            </w:pPr>
            <w:r w:rsidRPr="00E15678">
              <w:rPr>
                <w:rFonts w:hAnsi="ＭＳ ゴシック" w:cs="ＭＳ明朝"/>
                <w:kern w:val="1"/>
                <w:sz w:val="16"/>
                <w:szCs w:val="16"/>
              </w:rPr>
              <w:t>ホ 従業者が高齢者虐待を把握した場合に、市町村への通報が迅速かつ適切に行われるための方法に関すること</w:t>
            </w:r>
          </w:p>
          <w:p w14:paraId="11F51507" w14:textId="77777777" w:rsidR="006E3278" w:rsidRPr="00E15678" w:rsidRDefault="006E3278" w:rsidP="006E3278">
            <w:pPr>
              <w:suppressAutoHyphens/>
              <w:snapToGrid/>
              <w:spacing w:line="200" w:lineRule="exact"/>
              <w:ind w:left="540" w:hanging="180"/>
              <w:jc w:val="left"/>
              <w:rPr>
                <w:rFonts w:ascii="Century" w:eastAsia="ＭＳ 明朝" w:hAnsi="Century"/>
                <w:kern w:val="1"/>
                <w:sz w:val="16"/>
                <w:szCs w:val="18"/>
              </w:rPr>
            </w:pPr>
            <w:r w:rsidRPr="00E15678">
              <w:rPr>
                <w:rFonts w:hAnsi="ＭＳ ゴシック" w:cs="ＭＳ明朝"/>
                <w:kern w:val="1"/>
                <w:sz w:val="16"/>
                <w:szCs w:val="16"/>
              </w:rPr>
              <w:t>ヘ 虐待等が発生した場合、その発生原因等の分析から得られる再発の確実な防止策に関すること</w:t>
            </w:r>
          </w:p>
          <w:p w14:paraId="6B597FF5" w14:textId="69AC9AD9" w:rsidR="006E3278" w:rsidRPr="00E15678" w:rsidRDefault="006E3278" w:rsidP="006E3278">
            <w:pPr>
              <w:suppressAutoHyphens/>
              <w:snapToGrid/>
              <w:spacing w:line="200" w:lineRule="exact"/>
              <w:ind w:left="540" w:hanging="180"/>
              <w:jc w:val="left"/>
              <w:rPr>
                <w:rFonts w:hAnsi="ＭＳ ゴシック" w:cs="ＭＳ ゴシック"/>
                <w:spacing w:val="2"/>
                <w:kern w:val="1"/>
                <w:sz w:val="18"/>
                <w:szCs w:val="18"/>
              </w:rPr>
            </w:pPr>
            <w:r w:rsidRPr="00E15678">
              <w:rPr>
                <w:rFonts w:hAnsi="ＭＳ ゴシック" w:cs="ＭＳ明朝"/>
                <w:kern w:val="1"/>
                <w:sz w:val="16"/>
                <w:szCs w:val="16"/>
              </w:rPr>
              <w:t>ト 前号の再発の防止策を講じた際に、その効果についての評価に関すること</w:t>
            </w:r>
          </w:p>
        </w:tc>
        <w:tc>
          <w:tcPr>
            <w:tcW w:w="649" w:type="dxa"/>
            <w:tcBorders>
              <w:top w:val="single" w:sz="4" w:space="0" w:color="auto"/>
              <w:left w:val="single" w:sz="4" w:space="0" w:color="000001"/>
              <w:bottom w:val="dashSmallGap" w:sz="4" w:space="0" w:color="000001"/>
              <w:right w:val="single" w:sz="4" w:space="0" w:color="000001"/>
            </w:tcBorders>
            <w:shd w:val="clear" w:color="auto" w:fill="FFFFFF"/>
          </w:tcPr>
          <w:p w14:paraId="55D1A99A" w14:textId="77777777" w:rsidR="006E3278" w:rsidRPr="00E15678" w:rsidRDefault="00AF7877" w:rsidP="006E3278">
            <w:pPr>
              <w:snapToGrid/>
              <w:jc w:val="both"/>
            </w:pPr>
            <w:sdt>
              <w:sdtPr>
                <w:rPr>
                  <w:rFonts w:hint="eastAsia"/>
                </w:rPr>
                <w:id w:val="-81690900"/>
                <w14:checkbox>
                  <w14:checked w14:val="0"/>
                  <w14:checkedState w14:val="00FE" w14:font="Wingdings"/>
                  <w14:uncheckedState w14:val="2610" w14:font="ＭＳ ゴシック"/>
                </w14:checkbox>
              </w:sdtPr>
              <w:sdtEndPr/>
              <w:sdtContent>
                <w:r w:rsidR="006E3278" w:rsidRPr="00E15678">
                  <w:rPr>
                    <w:rFonts w:hAnsi="ＭＳ ゴシック" w:hint="eastAsia"/>
                  </w:rPr>
                  <w:t>☐</w:t>
                </w:r>
              </w:sdtContent>
            </w:sdt>
            <w:r w:rsidR="006E3278" w:rsidRPr="00E15678">
              <w:rPr>
                <w:rFonts w:hint="eastAsia"/>
              </w:rPr>
              <w:t>適</w:t>
            </w:r>
          </w:p>
          <w:p w14:paraId="638EC320" w14:textId="4D333E1E" w:rsidR="006E3278" w:rsidRPr="00E15678" w:rsidRDefault="00AF7877" w:rsidP="006E3278">
            <w:pPr>
              <w:snapToGrid/>
              <w:jc w:val="both"/>
            </w:pPr>
            <w:sdt>
              <w:sdtPr>
                <w:rPr>
                  <w:rFonts w:hint="eastAsia"/>
                </w:rPr>
                <w:id w:val="2117858488"/>
                <w14:checkbox>
                  <w14:checked w14:val="0"/>
                  <w14:checkedState w14:val="00FE" w14:font="Wingdings"/>
                  <w14:uncheckedState w14:val="2610" w14:font="ＭＳ ゴシック"/>
                </w14:checkbox>
              </w:sdtPr>
              <w:sdtEndPr/>
              <w:sdtContent>
                <w:r w:rsidR="003C5022" w:rsidRPr="00E15678">
                  <w:rPr>
                    <w:rFonts w:hAnsi="ＭＳ ゴシック" w:hint="eastAsia"/>
                  </w:rPr>
                  <w:t>☐</w:t>
                </w:r>
              </w:sdtContent>
            </w:sdt>
            <w:r w:rsidR="006E3278" w:rsidRPr="00E15678">
              <w:rPr>
                <w:rFonts w:hint="eastAsia"/>
              </w:rPr>
              <w:t>否</w:t>
            </w:r>
          </w:p>
        </w:tc>
        <w:tc>
          <w:tcPr>
            <w:tcW w:w="1983" w:type="dxa"/>
            <w:tcBorders>
              <w:top w:val="single" w:sz="4" w:space="0" w:color="auto"/>
              <w:left w:val="single" w:sz="4" w:space="0" w:color="000001"/>
              <w:bottom w:val="dashSmallGap" w:sz="4" w:space="0" w:color="000001"/>
              <w:right w:val="single" w:sz="4" w:space="0" w:color="000001"/>
            </w:tcBorders>
            <w:shd w:val="clear" w:color="auto" w:fill="FFFFFF"/>
          </w:tcPr>
          <w:p w14:paraId="3C55872A" w14:textId="77777777" w:rsidR="00B96FAC" w:rsidRPr="00E15678" w:rsidRDefault="00B96FAC" w:rsidP="00B96FAC">
            <w:pPr>
              <w:suppressAutoHyphens/>
              <w:snapToGrid/>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虐待の防止のための対策を検討する委員会の開催の有無</w:t>
            </w:r>
          </w:p>
          <w:p w14:paraId="382F31AC" w14:textId="77777777" w:rsidR="00B96FAC" w:rsidRPr="00E15678" w:rsidRDefault="00B96FAC" w:rsidP="00B96FAC">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【有・無】</w:t>
            </w:r>
          </w:p>
          <w:p w14:paraId="76E09CD4" w14:textId="77777777" w:rsidR="006E3278" w:rsidRPr="00E15678" w:rsidRDefault="006E3278" w:rsidP="000B7EB5">
            <w:pPr>
              <w:suppressAutoHyphens/>
              <w:snapToGrid/>
              <w:spacing w:line="211" w:lineRule="exact"/>
              <w:jc w:val="left"/>
              <w:rPr>
                <w:rFonts w:hAnsi="ＭＳ ゴシック" w:cs="ＭＳ ゴシック"/>
                <w:kern w:val="1"/>
                <w:sz w:val="18"/>
                <w:szCs w:val="20"/>
              </w:rPr>
            </w:pPr>
          </w:p>
        </w:tc>
      </w:tr>
      <w:tr w:rsidR="00E15678" w:rsidRPr="00E15678" w14:paraId="15EB6512" w14:textId="77777777" w:rsidTr="0068607B">
        <w:tc>
          <w:tcPr>
            <w:tcW w:w="1310" w:type="dxa"/>
            <w:vMerge/>
            <w:tcBorders>
              <w:left w:val="single" w:sz="4" w:space="0" w:color="000001"/>
              <w:bottom w:val="single" w:sz="4" w:space="0" w:color="000001"/>
              <w:right w:val="single" w:sz="4" w:space="0" w:color="000001"/>
            </w:tcBorders>
            <w:shd w:val="clear" w:color="auto" w:fill="FFFFFF"/>
          </w:tcPr>
          <w:p w14:paraId="0CE1732C" w14:textId="509D4B1F" w:rsidR="006E3278" w:rsidRPr="00E15678" w:rsidRDefault="006E3278" w:rsidP="000B7EB5">
            <w:pPr>
              <w:suppressAutoHyphens/>
              <w:snapToGrid/>
              <w:spacing w:line="211" w:lineRule="exact"/>
              <w:jc w:val="left"/>
              <w:rPr>
                <w:rFonts w:hAnsi="ＭＳ ゴシック" w:cs="ＭＳ ゴシック"/>
                <w:kern w:val="1"/>
                <w:sz w:val="18"/>
                <w:szCs w:val="20"/>
              </w:rPr>
            </w:pPr>
          </w:p>
        </w:tc>
        <w:tc>
          <w:tcPr>
            <w:tcW w:w="327" w:type="dxa"/>
            <w:tcBorders>
              <w:left w:val="single" w:sz="4" w:space="0" w:color="000001"/>
              <w:right w:val="dashSmallGap" w:sz="4" w:space="0" w:color="000001"/>
            </w:tcBorders>
            <w:shd w:val="clear" w:color="auto" w:fill="FFFFFF"/>
          </w:tcPr>
          <w:p w14:paraId="177C6F49" w14:textId="77777777" w:rsidR="006E3278" w:rsidRPr="00E15678" w:rsidRDefault="006E3278" w:rsidP="000B7EB5">
            <w:pPr>
              <w:suppressAutoHyphens/>
              <w:snapToGrid/>
              <w:spacing w:before="121" w:line="211" w:lineRule="exact"/>
              <w:ind w:left="184" w:hanging="184"/>
              <w:jc w:val="left"/>
              <w:rPr>
                <w:rFonts w:hAnsi="ＭＳ ゴシック" w:cs="ＭＳ ゴシック"/>
                <w:spacing w:val="2"/>
                <w:kern w:val="1"/>
                <w:sz w:val="18"/>
                <w:szCs w:val="18"/>
              </w:rPr>
            </w:pPr>
          </w:p>
        </w:tc>
        <w:tc>
          <w:tcPr>
            <w:tcW w:w="5588" w:type="dxa"/>
            <w:tcBorders>
              <w:top w:val="dashSmallGap" w:sz="4" w:space="0" w:color="000001"/>
              <w:left w:val="dashSmallGap" w:sz="4" w:space="0" w:color="000001"/>
              <w:bottom w:val="dashSmallGap" w:sz="4" w:space="0" w:color="000001"/>
              <w:right w:val="single" w:sz="4" w:space="0" w:color="000001"/>
            </w:tcBorders>
            <w:shd w:val="clear" w:color="auto" w:fill="FFFFFF"/>
          </w:tcPr>
          <w:p w14:paraId="3B742C1F" w14:textId="424523B7" w:rsidR="006E3278" w:rsidRPr="00E15678" w:rsidRDefault="006E3278" w:rsidP="006E3278">
            <w:pPr>
              <w:suppressAutoHyphens/>
              <w:snapToGrid/>
              <w:ind w:left="164" w:hangingChars="100" w:hanging="164"/>
              <w:jc w:val="left"/>
              <w:rPr>
                <w:rFonts w:hAnsi="ＭＳ ゴシック" w:cs="ＭＳ ゴシック"/>
                <w:spacing w:val="1"/>
                <w:kern w:val="1"/>
                <w:sz w:val="18"/>
                <w:szCs w:val="18"/>
              </w:rPr>
            </w:pPr>
            <w:r w:rsidRPr="00E15678">
              <w:rPr>
                <w:rFonts w:hAnsi="ＭＳ ゴシック" w:cs="ＭＳ ゴシック"/>
                <w:spacing w:val="1"/>
                <w:kern w:val="1"/>
                <w:sz w:val="18"/>
                <w:szCs w:val="18"/>
              </w:rPr>
              <w:t>二　当該指定</w:t>
            </w:r>
            <w:r w:rsidRPr="00E15678">
              <w:rPr>
                <w:rFonts w:hAnsi="ＭＳ ゴシック" w:cs="ＭＳ ゴシック"/>
                <w:spacing w:val="2"/>
                <w:kern w:val="1"/>
                <w:sz w:val="18"/>
                <w:szCs w:val="18"/>
              </w:rPr>
              <w:t>居宅療養管理指導</w:t>
            </w:r>
            <w:r w:rsidRPr="00E15678">
              <w:rPr>
                <w:rFonts w:hAnsi="ＭＳ ゴシック" w:cs="ＭＳ ゴシック"/>
                <w:spacing w:val="1"/>
                <w:kern w:val="1"/>
                <w:sz w:val="18"/>
                <w:szCs w:val="18"/>
              </w:rPr>
              <w:t>事業所における虐待の防止のための指針を整備すること。</w:t>
            </w:r>
          </w:p>
          <w:p w14:paraId="7178075B" w14:textId="77777777" w:rsidR="006E3278" w:rsidRPr="00E15678" w:rsidRDefault="006E3278" w:rsidP="006E3278">
            <w:pPr>
              <w:suppressAutoHyphens/>
              <w:snapToGrid/>
              <w:spacing w:line="180" w:lineRule="exact"/>
              <w:jc w:val="left"/>
              <w:rPr>
                <w:rFonts w:ascii="Century" w:hAnsi="Century" w:cs="ＭＳ ゴシック"/>
                <w:spacing w:val="2"/>
                <w:kern w:val="1"/>
                <w:sz w:val="16"/>
                <w:szCs w:val="16"/>
              </w:rPr>
            </w:pPr>
          </w:p>
          <w:p w14:paraId="28EA3892" w14:textId="1F1DC857" w:rsidR="006E3278" w:rsidRPr="00E15678" w:rsidRDefault="006E3278" w:rsidP="006E3278">
            <w:pPr>
              <w:suppressAutoHyphens/>
              <w:snapToGrid/>
              <w:spacing w:line="180" w:lineRule="exact"/>
              <w:jc w:val="left"/>
              <w:rPr>
                <w:rFonts w:ascii="Century" w:eastAsia="ＭＳ 明朝" w:hAnsi="Century"/>
                <w:kern w:val="1"/>
                <w:sz w:val="16"/>
                <w:szCs w:val="18"/>
              </w:rPr>
            </w:pPr>
            <w:r w:rsidRPr="00E15678">
              <w:rPr>
                <w:rFonts w:hAnsi="ＭＳ ゴシック" w:cs="ＭＳ ゴシック" w:hint="eastAsia"/>
                <w:kern w:val="1"/>
                <w:sz w:val="16"/>
                <w:szCs w:val="16"/>
              </w:rPr>
              <w:t xml:space="preserve">◎　</w:t>
            </w:r>
            <w:r w:rsidRPr="00E15678">
              <w:rPr>
                <w:rFonts w:hAnsi="ＭＳ ゴシック" w:cs="ＭＳ明朝"/>
                <w:kern w:val="1"/>
                <w:sz w:val="16"/>
                <w:szCs w:val="16"/>
              </w:rPr>
              <w:t>虐待の防止のための指針(第２号)</w:t>
            </w:r>
          </w:p>
          <w:p w14:paraId="3C89113B" w14:textId="76BD4F6F" w:rsidR="006E3278" w:rsidRPr="00E15678" w:rsidRDefault="006E3278" w:rsidP="006E3278">
            <w:pPr>
              <w:suppressAutoHyphens/>
              <w:snapToGrid/>
              <w:spacing w:line="180" w:lineRule="exact"/>
              <w:ind w:left="180" w:firstLine="180"/>
              <w:jc w:val="left"/>
              <w:rPr>
                <w:rFonts w:ascii="Century" w:eastAsia="ＭＳ 明朝" w:hAnsi="Century"/>
                <w:kern w:val="1"/>
                <w:sz w:val="16"/>
                <w:szCs w:val="18"/>
              </w:rPr>
            </w:pPr>
            <w:r w:rsidRPr="00E15678">
              <w:rPr>
                <w:rFonts w:hAnsi="ＭＳ ゴシック" w:cs="ＭＳ明朝"/>
                <w:kern w:val="1"/>
                <w:sz w:val="16"/>
                <w:szCs w:val="16"/>
              </w:rPr>
              <w:t>事業者が整備する「虐待の防止のための指針」には、次のような項目を盛り込むこととする。</w:t>
            </w:r>
            <w:r w:rsidRPr="00E15678">
              <w:rPr>
                <w:rFonts w:hAnsi="ＭＳ ゴシック" w:cs="ＭＳ ゴシック"/>
                <w:w w:val="50"/>
                <w:kern w:val="1"/>
                <w:sz w:val="16"/>
                <w:szCs w:val="16"/>
              </w:rPr>
              <w:t>◆平１１老企２５第３の一３（３１）準用</w:t>
            </w:r>
          </w:p>
          <w:p w14:paraId="7166D641" w14:textId="77777777" w:rsidR="006E3278" w:rsidRPr="00E15678" w:rsidRDefault="006E3278" w:rsidP="006E3278">
            <w:pPr>
              <w:suppressAutoHyphens/>
              <w:snapToGrid/>
              <w:spacing w:line="180" w:lineRule="exact"/>
              <w:ind w:firstLine="360"/>
              <w:jc w:val="left"/>
              <w:rPr>
                <w:rFonts w:ascii="Century" w:eastAsia="ＭＳ 明朝" w:hAnsi="Century"/>
                <w:kern w:val="1"/>
                <w:sz w:val="16"/>
                <w:szCs w:val="18"/>
              </w:rPr>
            </w:pPr>
            <w:r w:rsidRPr="00E15678">
              <w:rPr>
                <w:rFonts w:hAnsi="ＭＳ ゴシック" w:cs="ＭＳ明朝"/>
                <w:kern w:val="1"/>
                <w:sz w:val="16"/>
                <w:szCs w:val="16"/>
              </w:rPr>
              <w:t>イ 事業所における虐待の防止に関する基本的考え方</w:t>
            </w:r>
          </w:p>
          <w:p w14:paraId="113662F1" w14:textId="77777777" w:rsidR="006E3278" w:rsidRPr="00E15678" w:rsidRDefault="006E3278" w:rsidP="006E3278">
            <w:pPr>
              <w:suppressAutoHyphens/>
              <w:snapToGrid/>
              <w:spacing w:line="180" w:lineRule="exact"/>
              <w:ind w:firstLine="360"/>
              <w:jc w:val="left"/>
              <w:rPr>
                <w:rFonts w:ascii="Century" w:eastAsia="ＭＳ 明朝" w:hAnsi="Century"/>
                <w:kern w:val="1"/>
                <w:sz w:val="16"/>
                <w:szCs w:val="18"/>
              </w:rPr>
            </w:pPr>
            <w:r w:rsidRPr="00E15678">
              <w:rPr>
                <w:rFonts w:hAnsi="ＭＳ ゴシック" w:cs="ＭＳ明朝"/>
                <w:kern w:val="1"/>
                <w:sz w:val="16"/>
                <w:szCs w:val="16"/>
              </w:rPr>
              <w:t>ロ 虐待防止検討委員会その他事業所内の組織に関する事項</w:t>
            </w:r>
          </w:p>
          <w:p w14:paraId="6E7E7D9B" w14:textId="77777777" w:rsidR="006E3278" w:rsidRPr="00E15678" w:rsidRDefault="006E3278" w:rsidP="006E3278">
            <w:pPr>
              <w:suppressAutoHyphens/>
              <w:snapToGrid/>
              <w:spacing w:line="180" w:lineRule="exact"/>
              <w:ind w:firstLine="360"/>
              <w:jc w:val="left"/>
              <w:rPr>
                <w:rFonts w:ascii="Century" w:eastAsia="ＭＳ 明朝" w:hAnsi="Century"/>
                <w:kern w:val="1"/>
                <w:sz w:val="16"/>
                <w:szCs w:val="18"/>
              </w:rPr>
            </w:pPr>
            <w:r w:rsidRPr="00E15678">
              <w:rPr>
                <w:rFonts w:hAnsi="ＭＳ ゴシック" w:cs="ＭＳ明朝"/>
                <w:kern w:val="1"/>
                <w:sz w:val="16"/>
                <w:szCs w:val="16"/>
              </w:rPr>
              <w:t>ハ 虐待の防止のための職員研修に関する基本方針</w:t>
            </w:r>
          </w:p>
          <w:p w14:paraId="05A59D25" w14:textId="77777777" w:rsidR="006E3278" w:rsidRPr="00E15678" w:rsidRDefault="006E3278" w:rsidP="006E3278">
            <w:pPr>
              <w:suppressAutoHyphens/>
              <w:snapToGrid/>
              <w:spacing w:line="180" w:lineRule="exact"/>
              <w:ind w:firstLine="360"/>
              <w:jc w:val="left"/>
              <w:rPr>
                <w:rFonts w:ascii="Century" w:eastAsia="ＭＳ 明朝" w:hAnsi="Century"/>
                <w:kern w:val="1"/>
                <w:sz w:val="16"/>
                <w:szCs w:val="18"/>
              </w:rPr>
            </w:pPr>
            <w:r w:rsidRPr="00E15678">
              <w:rPr>
                <w:rFonts w:hAnsi="ＭＳ ゴシック" w:cs="ＭＳ明朝"/>
                <w:kern w:val="1"/>
                <w:sz w:val="16"/>
                <w:szCs w:val="16"/>
              </w:rPr>
              <w:t>ニ 虐待等が発生した場合の対応方法に関する基本方針</w:t>
            </w:r>
          </w:p>
          <w:p w14:paraId="3D8A5568" w14:textId="77777777" w:rsidR="006E3278" w:rsidRPr="00E15678" w:rsidRDefault="006E3278" w:rsidP="006E3278">
            <w:pPr>
              <w:suppressAutoHyphens/>
              <w:snapToGrid/>
              <w:spacing w:line="180" w:lineRule="exact"/>
              <w:ind w:firstLine="360"/>
              <w:jc w:val="left"/>
              <w:rPr>
                <w:rFonts w:ascii="Century" w:eastAsia="ＭＳ 明朝" w:hAnsi="Century"/>
                <w:kern w:val="1"/>
                <w:sz w:val="16"/>
                <w:szCs w:val="18"/>
              </w:rPr>
            </w:pPr>
            <w:r w:rsidRPr="00E15678">
              <w:rPr>
                <w:rFonts w:hAnsi="ＭＳ ゴシック" w:cs="ＭＳ明朝"/>
                <w:kern w:val="1"/>
                <w:sz w:val="16"/>
                <w:szCs w:val="16"/>
              </w:rPr>
              <w:t>ホ 虐待等が発生した場合の相談・報告体制に関する事項</w:t>
            </w:r>
          </w:p>
          <w:p w14:paraId="7EFB3CC3" w14:textId="77777777" w:rsidR="006E3278" w:rsidRPr="00E15678" w:rsidRDefault="006E3278" w:rsidP="006E3278">
            <w:pPr>
              <w:suppressAutoHyphens/>
              <w:snapToGrid/>
              <w:spacing w:line="180" w:lineRule="exact"/>
              <w:ind w:firstLine="360"/>
              <w:jc w:val="left"/>
              <w:rPr>
                <w:rFonts w:ascii="Century" w:eastAsia="ＭＳ 明朝" w:hAnsi="Century"/>
                <w:kern w:val="1"/>
                <w:sz w:val="16"/>
                <w:szCs w:val="18"/>
              </w:rPr>
            </w:pPr>
            <w:r w:rsidRPr="00E15678">
              <w:rPr>
                <w:rFonts w:hAnsi="ＭＳ ゴシック" w:cs="ＭＳ明朝"/>
                <w:kern w:val="1"/>
                <w:sz w:val="16"/>
                <w:szCs w:val="16"/>
              </w:rPr>
              <w:t>ヘ 成年後見制度の利用支援に関する事項</w:t>
            </w:r>
          </w:p>
          <w:p w14:paraId="0756F7B5" w14:textId="77777777" w:rsidR="006E3278" w:rsidRPr="00E15678" w:rsidRDefault="006E3278" w:rsidP="006E3278">
            <w:pPr>
              <w:suppressAutoHyphens/>
              <w:snapToGrid/>
              <w:spacing w:line="180" w:lineRule="exact"/>
              <w:ind w:firstLine="360"/>
              <w:jc w:val="left"/>
              <w:rPr>
                <w:rFonts w:ascii="Century" w:eastAsia="ＭＳ 明朝" w:hAnsi="Century"/>
                <w:kern w:val="1"/>
                <w:sz w:val="16"/>
                <w:szCs w:val="18"/>
              </w:rPr>
            </w:pPr>
            <w:r w:rsidRPr="00E15678">
              <w:rPr>
                <w:rFonts w:hAnsi="ＭＳ ゴシック" w:cs="ＭＳ明朝"/>
                <w:kern w:val="1"/>
                <w:sz w:val="16"/>
                <w:szCs w:val="16"/>
              </w:rPr>
              <w:t>ト 虐待等に係る苦情解決方法に関する事項</w:t>
            </w:r>
          </w:p>
          <w:p w14:paraId="2E699FC4" w14:textId="77777777" w:rsidR="006E3278" w:rsidRPr="00E15678" w:rsidRDefault="006E3278" w:rsidP="006E3278">
            <w:pPr>
              <w:suppressAutoHyphens/>
              <w:snapToGrid/>
              <w:spacing w:line="180" w:lineRule="exact"/>
              <w:ind w:firstLine="360"/>
              <w:jc w:val="left"/>
              <w:rPr>
                <w:rFonts w:ascii="Century" w:eastAsia="ＭＳ 明朝" w:hAnsi="Century"/>
                <w:kern w:val="1"/>
                <w:sz w:val="16"/>
                <w:szCs w:val="18"/>
              </w:rPr>
            </w:pPr>
            <w:r w:rsidRPr="00E15678">
              <w:rPr>
                <w:rFonts w:hAnsi="ＭＳ ゴシック" w:cs="ＭＳ明朝"/>
                <w:kern w:val="1"/>
                <w:sz w:val="16"/>
                <w:szCs w:val="16"/>
              </w:rPr>
              <w:t>チ 利用者等に対する当該指針の閲覧に関する事項</w:t>
            </w:r>
          </w:p>
          <w:p w14:paraId="400C1169" w14:textId="549B6CDF" w:rsidR="006E3278" w:rsidRPr="00E15678" w:rsidRDefault="006E3278" w:rsidP="006E3278">
            <w:pPr>
              <w:suppressAutoHyphens/>
              <w:snapToGrid/>
              <w:spacing w:line="180" w:lineRule="exact"/>
              <w:ind w:firstLine="360"/>
              <w:jc w:val="left"/>
              <w:rPr>
                <w:rFonts w:hAnsi="ＭＳ ゴシック" w:cs="ＭＳ ゴシック"/>
                <w:spacing w:val="2"/>
                <w:kern w:val="1"/>
                <w:sz w:val="18"/>
                <w:szCs w:val="18"/>
              </w:rPr>
            </w:pPr>
            <w:r w:rsidRPr="00E15678">
              <w:rPr>
                <w:rFonts w:hAnsi="ＭＳ ゴシック" w:cs="ＭＳ明朝"/>
                <w:kern w:val="1"/>
                <w:sz w:val="16"/>
                <w:szCs w:val="16"/>
              </w:rPr>
              <w:t>リ その他虐待の防止の推進のために必要な事項</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0E1814E2" w14:textId="77777777" w:rsidR="006E3278" w:rsidRPr="00E15678" w:rsidRDefault="00AF7877" w:rsidP="006E3278">
            <w:pPr>
              <w:snapToGrid/>
              <w:jc w:val="both"/>
            </w:pPr>
            <w:sdt>
              <w:sdtPr>
                <w:rPr>
                  <w:rFonts w:hint="eastAsia"/>
                </w:rPr>
                <w:id w:val="-1846392067"/>
                <w14:checkbox>
                  <w14:checked w14:val="0"/>
                  <w14:checkedState w14:val="00FE" w14:font="Wingdings"/>
                  <w14:uncheckedState w14:val="2610" w14:font="ＭＳ ゴシック"/>
                </w14:checkbox>
              </w:sdtPr>
              <w:sdtEndPr/>
              <w:sdtContent>
                <w:r w:rsidR="006E3278" w:rsidRPr="00E15678">
                  <w:rPr>
                    <w:rFonts w:hAnsi="ＭＳ ゴシック" w:hint="eastAsia"/>
                  </w:rPr>
                  <w:t>☐</w:t>
                </w:r>
              </w:sdtContent>
            </w:sdt>
            <w:r w:rsidR="006E3278" w:rsidRPr="00E15678">
              <w:rPr>
                <w:rFonts w:hint="eastAsia"/>
              </w:rPr>
              <w:t>適</w:t>
            </w:r>
          </w:p>
          <w:p w14:paraId="2A04CC5A" w14:textId="4CE5E46A" w:rsidR="006E3278" w:rsidRPr="00E15678" w:rsidRDefault="00AF7877" w:rsidP="006E3278">
            <w:pPr>
              <w:snapToGrid/>
              <w:jc w:val="both"/>
            </w:pPr>
            <w:sdt>
              <w:sdtPr>
                <w:rPr>
                  <w:rFonts w:hint="eastAsia"/>
                </w:rPr>
                <w:id w:val="592982425"/>
                <w14:checkbox>
                  <w14:checked w14:val="0"/>
                  <w14:checkedState w14:val="00FE" w14:font="Wingdings"/>
                  <w14:uncheckedState w14:val="2610" w14:font="ＭＳ ゴシック"/>
                </w14:checkbox>
              </w:sdtPr>
              <w:sdtEndPr/>
              <w:sdtContent>
                <w:r w:rsidR="006E3278" w:rsidRPr="00E15678">
                  <w:rPr>
                    <w:rFonts w:hAnsi="ＭＳ ゴシック" w:hint="eastAsia"/>
                  </w:rPr>
                  <w:t>☐</w:t>
                </w:r>
              </w:sdtContent>
            </w:sdt>
            <w:r w:rsidR="006E3278" w:rsidRPr="00E15678">
              <w:rPr>
                <w:rFonts w:hint="eastAsia"/>
              </w:rPr>
              <w:t>否</w:t>
            </w: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402DE43C" w14:textId="77777777" w:rsidR="006E3278" w:rsidRPr="00E15678" w:rsidRDefault="006E3278" w:rsidP="006E3278">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虐待の防止のための指針の有無　【有・無】</w:t>
            </w:r>
          </w:p>
          <w:p w14:paraId="15205F0E" w14:textId="77777777" w:rsidR="006E3278" w:rsidRPr="00E15678" w:rsidRDefault="006E3278" w:rsidP="000B7EB5">
            <w:pPr>
              <w:suppressAutoHyphens/>
              <w:snapToGrid/>
              <w:spacing w:line="211" w:lineRule="exact"/>
              <w:jc w:val="left"/>
              <w:rPr>
                <w:rFonts w:hAnsi="ＭＳ ゴシック" w:cs="ＭＳ ゴシック"/>
                <w:kern w:val="1"/>
                <w:sz w:val="18"/>
                <w:szCs w:val="20"/>
              </w:rPr>
            </w:pPr>
          </w:p>
        </w:tc>
      </w:tr>
      <w:tr w:rsidR="00E15678" w:rsidRPr="00E15678" w14:paraId="5411ED61" w14:textId="77777777" w:rsidTr="0068607B">
        <w:tc>
          <w:tcPr>
            <w:tcW w:w="1310" w:type="dxa"/>
            <w:vMerge/>
            <w:tcBorders>
              <w:left w:val="single" w:sz="4" w:space="0" w:color="000001"/>
              <w:bottom w:val="single" w:sz="4" w:space="0" w:color="000001"/>
              <w:right w:val="single" w:sz="4" w:space="0" w:color="000001"/>
            </w:tcBorders>
            <w:shd w:val="clear" w:color="auto" w:fill="FFFFFF"/>
          </w:tcPr>
          <w:p w14:paraId="096539D0" w14:textId="5FF2F2A3" w:rsidR="006E3278" w:rsidRPr="00E15678" w:rsidRDefault="006E3278" w:rsidP="000B7EB5">
            <w:pPr>
              <w:suppressAutoHyphens/>
              <w:snapToGrid/>
              <w:spacing w:line="211" w:lineRule="exact"/>
              <w:jc w:val="left"/>
              <w:rPr>
                <w:rFonts w:hAnsi="ＭＳ ゴシック" w:cs="ＭＳ ゴシック"/>
                <w:kern w:val="1"/>
                <w:sz w:val="18"/>
                <w:szCs w:val="20"/>
              </w:rPr>
            </w:pPr>
          </w:p>
        </w:tc>
        <w:tc>
          <w:tcPr>
            <w:tcW w:w="327" w:type="dxa"/>
            <w:tcBorders>
              <w:left w:val="single" w:sz="4" w:space="0" w:color="000001"/>
              <w:right w:val="dashSmallGap" w:sz="4" w:space="0" w:color="000001"/>
            </w:tcBorders>
            <w:shd w:val="clear" w:color="auto" w:fill="FFFFFF"/>
          </w:tcPr>
          <w:p w14:paraId="7E3D9B9B" w14:textId="77777777" w:rsidR="006E3278" w:rsidRPr="00E15678" w:rsidRDefault="006E3278" w:rsidP="000B7EB5">
            <w:pPr>
              <w:suppressAutoHyphens/>
              <w:snapToGrid/>
              <w:spacing w:before="121" w:line="211" w:lineRule="exact"/>
              <w:ind w:left="184" w:hanging="184"/>
              <w:jc w:val="left"/>
              <w:rPr>
                <w:rFonts w:hAnsi="ＭＳ ゴシック" w:cs="ＭＳ ゴシック"/>
                <w:spacing w:val="2"/>
                <w:kern w:val="1"/>
                <w:sz w:val="18"/>
                <w:szCs w:val="18"/>
              </w:rPr>
            </w:pPr>
          </w:p>
        </w:tc>
        <w:tc>
          <w:tcPr>
            <w:tcW w:w="5588" w:type="dxa"/>
            <w:tcBorders>
              <w:top w:val="dashSmallGap" w:sz="4" w:space="0" w:color="000001"/>
              <w:left w:val="dashSmallGap" w:sz="4" w:space="0" w:color="000001"/>
              <w:bottom w:val="dashSmallGap" w:sz="4" w:space="0" w:color="000001"/>
              <w:right w:val="single" w:sz="4" w:space="0" w:color="000001"/>
            </w:tcBorders>
            <w:shd w:val="clear" w:color="auto" w:fill="FFFFFF"/>
          </w:tcPr>
          <w:p w14:paraId="272D1152" w14:textId="077E321A" w:rsidR="006E3278" w:rsidRPr="00E15678" w:rsidRDefault="006E3278" w:rsidP="000B7EB5">
            <w:pPr>
              <w:suppressAutoHyphens/>
              <w:snapToGrid/>
              <w:spacing w:line="211" w:lineRule="exact"/>
              <w:ind w:left="164" w:hangingChars="100" w:hanging="164"/>
              <w:jc w:val="left"/>
              <w:rPr>
                <w:rFonts w:hAnsi="ＭＳ ゴシック" w:cs="ＭＳ ゴシック"/>
                <w:spacing w:val="1"/>
                <w:kern w:val="1"/>
                <w:sz w:val="18"/>
                <w:szCs w:val="18"/>
              </w:rPr>
            </w:pPr>
            <w:r w:rsidRPr="00E15678">
              <w:rPr>
                <w:rFonts w:hAnsi="ＭＳ ゴシック" w:cs="ＭＳ ゴシック"/>
                <w:spacing w:val="1"/>
                <w:kern w:val="1"/>
                <w:sz w:val="18"/>
                <w:szCs w:val="18"/>
              </w:rPr>
              <w:t>三　当該指定</w:t>
            </w:r>
            <w:r w:rsidRPr="00E15678">
              <w:rPr>
                <w:rFonts w:hAnsi="ＭＳ ゴシック" w:cs="ＭＳ ゴシック"/>
                <w:spacing w:val="2"/>
                <w:kern w:val="1"/>
                <w:sz w:val="18"/>
                <w:szCs w:val="18"/>
              </w:rPr>
              <w:t>居宅療養管理指導</w:t>
            </w:r>
            <w:r w:rsidRPr="00E15678">
              <w:rPr>
                <w:rFonts w:hAnsi="ＭＳ ゴシック" w:cs="ＭＳ ゴシック"/>
                <w:spacing w:val="1"/>
                <w:kern w:val="1"/>
                <w:sz w:val="18"/>
                <w:szCs w:val="18"/>
              </w:rPr>
              <w:t>事業所において、</w:t>
            </w:r>
            <w:r w:rsidRPr="00E15678">
              <w:rPr>
                <w:rFonts w:hAnsi="ＭＳ ゴシック" w:cs="ＭＳ ゴシック"/>
                <w:spacing w:val="2"/>
                <w:kern w:val="1"/>
                <w:sz w:val="18"/>
                <w:szCs w:val="18"/>
              </w:rPr>
              <w:t>居宅療養管理指導従業者</w:t>
            </w:r>
            <w:r w:rsidRPr="00E15678">
              <w:rPr>
                <w:rFonts w:hAnsi="ＭＳ ゴシック" w:cs="ＭＳ ゴシック"/>
                <w:spacing w:val="1"/>
                <w:kern w:val="1"/>
                <w:sz w:val="18"/>
                <w:szCs w:val="18"/>
              </w:rPr>
              <w:t>等に対し、虐待の防止のための研修を定期的に実施すること。</w:t>
            </w:r>
          </w:p>
          <w:p w14:paraId="0F54C639" w14:textId="77777777" w:rsidR="006E3278" w:rsidRPr="00E15678" w:rsidRDefault="006E3278" w:rsidP="000B7EB5">
            <w:pPr>
              <w:suppressAutoHyphens/>
              <w:snapToGrid/>
              <w:spacing w:line="211" w:lineRule="exact"/>
              <w:ind w:left="166" w:hangingChars="100" w:hanging="166"/>
              <w:jc w:val="left"/>
              <w:rPr>
                <w:rFonts w:ascii="Century" w:hAnsi="Century" w:cs="ＭＳ ゴシック"/>
                <w:spacing w:val="2"/>
                <w:kern w:val="1"/>
                <w:sz w:val="18"/>
                <w:szCs w:val="18"/>
              </w:rPr>
            </w:pPr>
          </w:p>
          <w:p w14:paraId="4F7A41AF" w14:textId="37B627DB" w:rsidR="006E3278" w:rsidRPr="00E15678" w:rsidRDefault="006E3278" w:rsidP="006E3278">
            <w:pPr>
              <w:suppressAutoHyphens/>
              <w:snapToGrid/>
              <w:spacing w:line="180" w:lineRule="exact"/>
              <w:jc w:val="left"/>
              <w:rPr>
                <w:rFonts w:ascii="Century" w:eastAsia="ＭＳ 明朝" w:hAnsi="Century"/>
                <w:kern w:val="1"/>
                <w:sz w:val="16"/>
                <w:szCs w:val="18"/>
              </w:rPr>
            </w:pPr>
            <w:r w:rsidRPr="00E15678">
              <w:rPr>
                <w:rFonts w:hAnsi="ＭＳ ゴシック" w:cs="ＭＳ ゴシック" w:hint="eastAsia"/>
                <w:kern w:val="1"/>
                <w:sz w:val="16"/>
                <w:szCs w:val="16"/>
              </w:rPr>
              <w:t>◎</w:t>
            </w:r>
            <w:r w:rsidRPr="00E15678">
              <w:rPr>
                <w:rFonts w:hAnsi="ＭＳ ゴシック" w:cs="ＭＳ ゴシック"/>
                <w:kern w:val="1"/>
                <w:sz w:val="16"/>
                <w:szCs w:val="16"/>
              </w:rPr>
              <w:t xml:space="preserve"> </w:t>
            </w:r>
            <w:r w:rsidRPr="00E15678">
              <w:rPr>
                <w:rFonts w:hAnsi="ＭＳ ゴシック" w:cs="ＭＳ明朝"/>
                <w:kern w:val="1"/>
                <w:sz w:val="16"/>
                <w:szCs w:val="16"/>
              </w:rPr>
              <w:t>虐待の防止のための従業者に対する研修（第３号）</w:t>
            </w:r>
          </w:p>
          <w:p w14:paraId="0B679910" w14:textId="345E5F23" w:rsidR="006E3278" w:rsidRPr="00E15678" w:rsidRDefault="006E3278" w:rsidP="006E3278">
            <w:pPr>
              <w:suppressAutoHyphens/>
              <w:snapToGrid/>
              <w:spacing w:line="180" w:lineRule="exact"/>
              <w:ind w:left="180" w:firstLine="180"/>
              <w:jc w:val="left"/>
              <w:rPr>
                <w:rFonts w:hAnsi="ＭＳ ゴシック" w:cs="ＭＳ ゴシック"/>
                <w:spacing w:val="2"/>
                <w:kern w:val="1"/>
                <w:sz w:val="18"/>
                <w:szCs w:val="18"/>
              </w:rPr>
            </w:pPr>
            <w:r w:rsidRPr="00E15678">
              <w:rPr>
                <w:rFonts w:hAnsi="ＭＳ ゴシック" w:cs="ＭＳ明朝"/>
                <w:kern w:val="1"/>
                <w:sz w:val="16"/>
                <w:szCs w:val="16"/>
              </w:rPr>
              <w:t>従業者に対する虐待の防止のための研修の内容としては、虐待等の防止に関する基礎的内容等の適切な知識を普及・啓発するものであるとともに、当該指</w:t>
            </w:r>
            <w:r w:rsidR="00FC261E" w:rsidRPr="00E15678">
              <w:rPr>
                <w:rFonts w:hAnsi="ＭＳ ゴシック" w:cs="ＭＳ明朝" w:hint="eastAsia"/>
                <w:kern w:val="1"/>
                <w:sz w:val="16"/>
                <w:szCs w:val="16"/>
              </w:rPr>
              <w:t>居宅療養管理指導</w:t>
            </w:r>
            <w:r w:rsidRPr="00E15678">
              <w:rPr>
                <w:rFonts w:hAnsi="ＭＳ ゴシック" w:cs="ＭＳ明朝"/>
                <w:kern w:val="1"/>
                <w:sz w:val="16"/>
                <w:szCs w:val="16"/>
              </w:rPr>
              <w:t>事業所における指針に基づき、虐待の防止の徹底を行うものとする。職員教育を組織的に徹底させていくためには、当該事業者が指針に基づいた研修プログラムを作成し、定期的な研修（年１回以上）を実施するとともに、新規採用時には必ず虐待の防止のための研修を実施することが重要である。また、研修の実施内容についても記録することが必要である。研修の実施は、事業所内での研修で差し支えない。</w:t>
            </w:r>
            <w:r w:rsidRPr="00E15678">
              <w:rPr>
                <w:rFonts w:hAnsi="ＭＳ ゴシック" w:cs="ＭＳ ゴシック"/>
                <w:w w:val="50"/>
                <w:kern w:val="1"/>
                <w:sz w:val="16"/>
                <w:szCs w:val="16"/>
              </w:rPr>
              <w:t>◆平１１老企２５第３の一３（３１）準用</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6BA57F84" w14:textId="77777777" w:rsidR="006E3278" w:rsidRPr="00E15678" w:rsidRDefault="00AF7877" w:rsidP="006E3278">
            <w:pPr>
              <w:snapToGrid/>
              <w:jc w:val="both"/>
            </w:pPr>
            <w:sdt>
              <w:sdtPr>
                <w:rPr>
                  <w:rFonts w:hint="eastAsia"/>
                </w:rPr>
                <w:id w:val="1272909709"/>
                <w14:checkbox>
                  <w14:checked w14:val="0"/>
                  <w14:checkedState w14:val="00FE" w14:font="Wingdings"/>
                  <w14:uncheckedState w14:val="2610" w14:font="ＭＳ ゴシック"/>
                </w14:checkbox>
              </w:sdtPr>
              <w:sdtEndPr/>
              <w:sdtContent>
                <w:r w:rsidR="006E3278" w:rsidRPr="00E15678">
                  <w:rPr>
                    <w:rFonts w:hAnsi="ＭＳ ゴシック" w:hint="eastAsia"/>
                  </w:rPr>
                  <w:t>☐</w:t>
                </w:r>
              </w:sdtContent>
            </w:sdt>
            <w:r w:rsidR="006E3278" w:rsidRPr="00E15678">
              <w:rPr>
                <w:rFonts w:hint="eastAsia"/>
              </w:rPr>
              <w:t>適</w:t>
            </w:r>
          </w:p>
          <w:p w14:paraId="2067ACA4" w14:textId="4719C9F6" w:rsidR="006E3278" w:rsidRPr="00E15678" w:rsidRDefault="00AF7877" w:rsidP="006E3278">
            <w:pPr>
              <w:snapToGrid/>
              <w:jc w:val="both"/>
            </w:pPr>
            <w:sdt>
              <w:sdtPr>
                <w:rPr>
                  <w:rFonts w:hint="eastAsia"/>
                </w:rPr>
                <w:id w:val="-831905626"/>
                <w14:checkbox>
                  <w14:checked w14:val="0"/>
                  <w14:checkedState w14:val="00FE" w14:font="Wingdings"/>
                  <w14:uncheckedState w14:val="2610" w14:font="ＭＳ ゴシック"/>
                </w14:checkbox>
              </w:sdtPr>
              <w:sdtEndPr/>
              <w:sdtContent>
                <w:r w:rsidR="006E3278" w:rsidRPr="00E15678">
                  <w:rPr>
                    <w:rFonts w:hAnsi="ＭＳ ゴシック" w:hint="eastAsia"/>
                  </w:rPr>
                  <w:t>☐</w:t>
                </w:r>
              </w:sdtContent>
            </w:sdt>
            <w:r w:rsidR="006E3278" w:rsidRPr="00E15678">
              <w:rPr>
                <w:rFonts w:hint="eastAsia"/>
              </w:rPr>
              <w:t>否</w:t>
            </w: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0D323B8D" w14:textId="77777777" w:rsidR="006E3278" w:rsidRPr="00E15678" w:rsidRDefault="006E3278" w:rsidP="006E3278">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虐待の防止のための研修</w:t>
            </w:r>
          </w:p>
          <w:p w14:paraId="5B23589A" w14:textId="77777777" w:rsidR="006E3278" w:rsidRPr="00E15678" w:rsidRDefault="006E3278" w:rsidP="006E3278">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（年1回以上必要）</w:t>
            </w:r>
          </w:p>
          <w:p w14:paraId="760AF79D" w14:textId="1DCA42EA" w:rsidR="006E3278" w:rsidRPr="00E15678" w:rsidRDefault="006E3278" w:rsidP="006E3278">
            <w:pPr>
              <w:suppressAutoHyphens/>
              <w:snapToGrid/>
              <w:spacing w:line="211" w:lineRule="exact"/>
              <w:jc w:val="left"/>
              <w:rPr>
                <w:rFonts w:hAnsi="ＭＳ ゴシック" w:cs="ＭＳ ゴシック"/>
                <w:kern w:val="1"/>
                <w:sz w:val="18"/>
                <w:szCs w:val="20"/>
                <w:u w:val="single"/>
              </w:rPr>
            </w:pPr>
            <w:r w:rsidRPr="00E15678">
              <w:rPr>
                <w:rFonts w:hAnsi="ＭＳ ゴシック" w:cs="ＭＳ ゴシック"/>
                <w:kern w:val="1"/>
                <w:sz w:val="18"/>
                <w:szCs w:val="20"/>
                <w:u w:val="single"/>
              </w:rPr>
              <w:t xml:space="preserve">　　年　　月　　　日</w:t>
            </w:r>
          </w:p>
          <w:p w14:paraId="7375CEAA" w14:textId="77777777" w:rsidR="006E3278" w:rsidRPr="00E15678" w:rsidRDefault="006E3278" w:rsidP="006E3278">
            <w:pPr>
              <w:suppressAutoHyphens/>
              <w:snapToGrid/>
              <w:spacing w:line="211" w:lineRule="exact"/>
              <w:jc w:val="left"/>
              <w:rPr>
                <w:rFonts w:ascii="Century" w:eastAsia="ＭＳ 明朝" w:hAnsi="Century"/>
                <w:kern w:val="1"/>
                <w:sz w:val="18"/>
                <w:szCs w:val="20"/>
              </w:rPr>
            </w:pPr>
          </w:p>
          <w:p w14:paraId="507A04D5" w14:textId="77777777" w:rsidR="006E3278" w:rsidRPr="00E15678" w:rsidRDefault="006E3278" w:rsidP="006E3278">
            <w:pPr>
              <w:suppressAutoHyphens/>
              <w:snapToGrid/>
              <w:jc w:val="both"/>
              <w:rPr>
                <w:rFonts w:ascii="Century" w:eastAsia="ＭＳ 明朝" w:hAnsi="Century"/>
                <w:kern w:val="1"/>
                <w:sz w:val="18"/>
                <w:szCs w:val="20"/>
              </w:rPr>
            </w:pPr>
            <w:r w:rsidRPr="00E15678">
              <w:rPr>
                <w:rFonts w:hAnsi="ＭＳ ゴシック" w:cs="ＭＳ ゴシック"/>
                <w:kern w:val="1"/>
                <w:sz w:val="18"/>
                <w:szCs w:val="18"/>
              </w:rPr>
              <w:t>新規採用時の虐待の防止のための研修の有無</w:t>
            </w:r>
          </w:p>
          <w:p w14:paraId="741830D3" w14:textId="77777777" w:rsidR="006E3278" w:rsidRPr="00E15678" w:rsidRDefault="006E3278" w:rsidP="006E3278">
            <w:pPr>
              <w:suppressAutoHyphens/>
              <w:snapToGrid/>
              <w:jc w:val="both"/>
              <w:rPr>
                <w:rFonts w:ascii="Century" w:eastAsia="ＭＳ 明朝" w:hAnsi="Century"/>
                <w:kern w:val="1"/>
                <w:sz w:val="18"/>
                <w:szCs w:val="20"/>
              </w:rPr>
            </w:pPr>
            <w:r w:rsidRPr="00E15678">
              <w:rPr>
                <w:rFonts w:hAnsi="ＭＳ ゴシック" w:cs="ＭＳ ゴシック"/>
                <w:kern w:val="1"/>
                <w:sz w:val="18"/>
                <w:szCs w:val="18"/>
              </w:rPr>
              <w:t>【　有　・　無　】</w:t>
            </w:r>
          </w:p>
          <w:p w14:paraId="4456E166" w14:textId="77777777" w:rsidR="006E3278" w:rsidRPr="00E15678" w:rsidRDefault="006E3278" w:rsidP="000B7EB5">
            <w:pPr>
              <w:suppressAutoHyphens/>
              <w:snapToGrid/>
              <w:spacing w:line="211" w:lineRule="exact"/>
              <w:jc w:val="left"/>
              <w:rPr>
                <w:rFonts w:hAnsi="ＭＳ ゴシック" w:cs="ＭＳ ゴシック"/>
                <w:kern w:val="1"/>
                <w:sz w:val="18"/>
                <w:szCs w:val="20"/>
              </w:rPr>
            </w:pPr>
          </w:p>
        </w:tc>
      </w:tr>
      <w:tr w:rsidR="00E15678" w:rsidRPr="00E15678" w14:paraId="3E1E10BA" w14:textId="77777777" w:rsidTr="0068607B">
        <w:tc>
          <w:tcPr>
            <w:tcW w:w="1310" w:type="dxa"/>
            <w:vMerge/>
            <w:tcBorders>
              <w:left w:val="single" w:sz="4" w:space="0" w:color="000001"/>
              <w:bottom w:val="single" w:sz="4" w:space="0" w:color="000001"/>
              <w:right w:val="single" w:sz="4" w:space="0" w:color="000001"/>
            </w:tcBorders>
            <w:shd w:val="clear" w:color="auto" w:fill="FFFFFF"/>
          </w:tcPr>
          <w:p w14:paraId="2CDC99F2" w14:textId="77777777" w:rsidR="006E3278" w:rsidRPr="00E15678" w:rsidRDefault="006E3278" w:rsidP="000B7EB5">
            <w:pPr>
              <w:suppressAutoHyphens/>
              <w:snapToGrid/>
              <w:spacing w:line="211" w:lineRule="exact"/>
              <w:jc w:val="left"/>
              <w:rPr>
                <w:rFonts w:hAnsi="ＭＳ ゴシック" w:cs="ＭＳ ゴシック"/>
                <w:kern w:val="1"/>
                <w:sz w:val="18"/>
                <w:szCs w:val="20"/>
              </w:rPr>
            </w:pPr>
          </w:p>
        </w:tc>
        <w:tc>
          <w:tcPr>
            <w:tcW w:w="327" w:type="dxa"/>
            <w:tcBorders>
              <w:left w:val="single" w:sz="4" w:space="0" w:color="000001"/>
              <w:bottom w:val="single" w:sz="4" w:space="0" w:color="000001"/>
              <w:right w:val="dashSmallGap" w:sz="4" w:space="0" w:color="000001"/>
            </w:tcBorders>
            <w:shd w:val="clear" w:color="auto" w:fill="FFFFFF"/>
          </w:tcPr>
          <w:p w14:paraId="05D49BC8" w14:textId="77777777" w:rsidR="006E3278" w:rsidRPr="00E15678" w:rsidRDefault="006E3278" w:rsidP="000B7EB5">
            <w:pPr>
              <w:suppressAutoHyphens/>
              <w:snapToGrid/>
              <w:spacing w:before="121" w:line="211" w:lineRule="exact"/>
              <w:ind w:left="184" w:hanging="184"/>
              <w:jc w:val="left"/>
              <w:rPr>
                <w:rFonts w:hAnsi="ＭＳ ゴシック" w:cs="ＭＳ ゴシック"/>
                <w:spacing w:val="2"/>
                <w:kern w:val="1"/>
                <w:sz w:val="18"/>
                <w:szCs w:val="18"/>
              </w:rPr>
            </w:pPr>
          </w:p>
        </w:tc>
        <w:tc>
          <w:tcPr>
            <w:tcW w:w="5588" w:type="dxa"/>
            <w:tcBorders>
              <w:top w:val="dashSmallGap" w:sz="4" w:space="0" w:color="000001"/>
              <w:left w:val="dashSmallGap" w:sz="4" w:space="0" w:color="000001"/>
              <w:bottom w:val="single" w:sz="4" w:space="0" w:color="000001"/>
              <w:right w:val="single" w:sz="4" w:space="0" w:color="000001"/>
            </w:tcBorders>
            <w:shd w:val="clear" w:color="auto" w:fill="FFFFFF"/>
          </w:tcPr>
          <w:p w14:paraId="7E376D1E" w14:textId="77777777" w:rsidR="006E3278" w:rsidRPr="00E15678" w:rsidRDefault="006E3278" w:rsidP="000B7EB5">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1"/>
                <w:kern w:val="1"/>
                <w:sz w:val="18"/>
                <w:szCs w:val="18"/>
              </w:rPr>
              <w:t>四　前三号に掲げる措置を適切に実施するための担当者を置くこと。</w:t>
            </w:r>
          </w:p>
          <w:p w14:paraId="565E54B6" w14:textId="77777777" w:rsidR="006E3278" w:rsidRPr="00E15678" w:rsidRDefault="006E3278" w:rsidP="006E3278">
            <w:pPr>
              <w:suppressAutoHyphens/>
              <w:snapToGrid/>
              <w:spacing w:line="180" w:lineRule="exact"/>
              <w:jc w:val="left"/>
              <w:rPr>
                <w:rFonts w:hAnsi="ＭＳ ゴシック" w:cs="ＭＳ ゴシック"/>
                <w:kern w:val="1"/>
                <w:sz w:val="16"/>
                <w:szCs w:val="16"/>
              </w:rPr>
            </w:pPr>
          </w:p>
          <w:p w14:paraId="70D0723F" w14:textId="2A9515AE" w:rsidR="006E3278" w:rsidRPr="00E15678" w:rsidRDefault="006E3278" w:rsidP="006E3278">
            <w:pPr>
              <w:suppressAutoHyphens/>
              <w:snapToGrid/>
              <w:spacing w:line="180" w:lineRule="exact"/>
              <w:jc w:val="left"/>
              <w:rPr>
                <w:rFonts w:ascii="Century" w:eastAsia="ＭＳ 明朝" w:hAnsi="Century"/>
                <w:kern w:val="1"/>
                <w:sz w:val="16"/>
                <w:szCs w:val="16"/>
              </w:rPr>
            </w:pPr>
            <w:r w:rsidRPr="00E15678">
              <w:rPr>
                <w:rFonts w:hAnsi="ＭＳ ゴシック" w:cs="ＭＳ ゴシック" w:hint="eastAsia"/>
                <w:kern w:val="1"/>
                <w:sz w:val="16"/>
                <w:szCs w:val="16"/>
              </w:rPr>
              <w:t>◎</w:t>
            </w:r>
            <w:r w:rsidRPr="00E15678">
              <w:rPr>
                <w:rFonts w:hAnsi="ＭＳ ゴシック" w:cs="ＭＳ ゴシック"/>
                <w:kern w:val="1"/>
                <w:sz w:val="16"/>
                <w:szCs w:val="16"/>
              </w:rPr>
              <w:t xml:space="preserve"> </w:t>
            </w:r>
            <w:r w:rsidRPr="00E15678">
              <w:rPr>
                <w:rFonts w:hAnsi="ＭＳ ゴシック" w:cs="ＭＳ明朝"/>
                <w:kern w:val="1"/>
                <w:sz w:val="16"/>
                <w:szCs w:val="16"/>
              </w:rPr>
              <w:t>虐待の防止に関する措置を適切に実施するための担当者（第４号）</w:t>
            </w:r>
          </w:p>
          <w:p w14:paraId="260AA6B1" w14:textId="58A5CD5D" w:rsidR="006E3278" w:rsidRPr="00E15678" w:rsidRDefault="006E3278" w:rsidP="006E3278">
            <w:pPr>
              <w:suppressAutoHyphens/>
              <w:snapToGrid/>
              <w:spacing w:line="180" w:lineRule="exact"/>
              <w:ind w:leftChars="100" w:left="182" w:firstLineChars="100" w:firstLine="142"/>
              <w:jc w:val="left"/>
              <w:rPr>
                <w:rFonts w:hAnsi="ＭＳ ゴシック" w:cs="ＭＳ ゴシック"/>
                <w:spacing w:val="2"/>
                <w:kern w:val="1"/>
                <w:sz w:val="18"/>
                <w:szCs w:val="18"/>
              </w:rPr>
            </w:pPr>
            <w:r w:rsidRPr="00E15678">
              <w:rPr>
                <w:rFonts w:hAnsi="ＭＳ ゴシック" w:cs="ＭＳ明朝"/>
                <w:kern w:val="1"/>
                <w:sz w:val="16"/>
                <w:szCs w:val="16"/>
              </w:rPr>
              <w:t>指定</w:t>
            </w:r>
            <w:r w:rsidR="00FC261E" w:rsidRPr="00E15678">
              <w:rPr>
                <w:rFonts w:hAnsi="ＭＳ ゴシック" w:cs="ＭＳ明朝" w:hint="eastAsia"/>
                <w:kern w:val="1"/>
                <w:sz w:val="16"/>
                <w:szCs w:val="16"/>
              </w:rPr>
              <w:t>居宅療養管理指導</w:t>
            </w:r>
            <w:r w:rsidRPr="00E15678">
              <w:rPr>
                <w:rFonts w:hAnsi="ＭＳ ゴシック" w:cs="ＭＳ明朝"/>
                <w:kern w:val="1"/>
                <w:sz w:val="16"/>
                <w:szCs w:val="16"/>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r w:rsidRPr="00E15678">
              <w:rPr>
                <w:rFonts w:hAnsi="ＭＳ ゴシック" w:cs="ＭＳ ゴシック"/>
                <w:kern w:val="1"/>
                <w:sz w:val="16"/>
                <w:szCs w:val="16"/>
              </w:rPr>
              <w:t xml:space="preserve">　</w:t>
            </w:r>
            <w:r w:rsidRPr="00E15678">
              <w:rPr>
                <w:rFonts w:hAnsi="ＭＳ ゴシック" w:cs="ＭＳ ゴシック"/>
                <w:w w:val="50"/>
                <w:kern w:val="1"/>
                <w:sz w:val="16"/>
                <w:szCs w:val="16"/>
              </w:rPr>
              <w:t>◆平１１老企２５第３の一３（３１）準用</w:t>
            </w:r>
          </w:p>
        </w:tc>
        <w:tc>
          <w:tcPr>
            <w:tcW w:w="649" w:type="dxa"/>
            <w:tcBorders>
              <w:top w:val="dashSmallGap" w:sz="4" w:space="0" w:color="000001"/>
              <w:left w:val="single" w:sz="4" w:space="0" w:color="000001"/>
              <w:bottom w:val="single" w:sz="4" w:space="0" w:color="000001"/>
              <w:right w:val="single" w:sz="4" w:space="0" w:color="000001"/>
            </w:tcBorders>
            <w:shd w:val="clear" w:color="auto" w:fill="FFFFFF"/>
          </w:tcPr>
          <w:p w14:paraId="3D08235A" w14:textId="77777777" w:rsidR="006E3278" w:rsidRPr="00E15678" w:rsidRDefault="00AF7877" w:rsidP="006E3278">
            <w:pPr>
              <w:snapToGrid/>
              <w:jc w:val="both"/>
            </w:pPr>
            <w:sdt>
              <w:sdtPr>
                <w:rPr>
                  <w:rFonts w:hint="eastAsia"/>
                </w:rPr>
                <w:id w:val="-1008125205"/>
                <w14:checkbox>
                  <w14:checked w14:val="0"/>
                  <w14:checkedState w14:val="00FE" w14:font="Wingdings"/>
                  <w14:uncheckedState w14:val="2610" w14:font="ＭＳ ゴシック"/>
                </w14:checkbox>
              </w:sdtPr>
              <w:sdtEndPr/>
              <w:sdtContent>
                <w:r w:rsidR="006E3278" w:rsidRPr="00E15678">
                  <w:rPr>
                    <w:rFonts w:hAnsi="ＭＳ ゴシック" w:hint="eastAsia"/>
                  </w:rPr>
                  <w:t>☐</w:t>
                </w:r>
              </w:sdtContent>
            </w:sdt>
            <w:r w:rsidR="006E3278" w:rsidRPr="00E15678">
              <w:rPr>
                <w:rFonts w:hint="eastAsia"/>
              </w:rPr>
              <w:t>適</w:t>
            </w:r>
          </w:p>
          <w:p w14:paraId="01A99C9C" w14:textId="7C40F7F4" w:rsidR="006E3278" w:rsidRPr="00E15678" w:rsidRDefault="00AF7877" w:rsidP="006E3278">
            <w:pPr>
              <w:snapToGrid/>
              <w:jc w:val="both"/>
            </w:pPr>
            <w:sdt>
              <w:sdtPr>
                <w:rPr>
                  <w:rFonts w:hint="eastAsia"/>
                </w:rPr>
                <w:id w:val="-1853102715"/>
                <w14:checkbox>
                  <w14:checked w14:val="0"/>
                  <w14:checkedState w14:val="00FE" w14:font="Wingdings"/>
                  <w14:uncheckedState w14:val="2610" w14:font="ＭＳ ゴシック"/>
                </w14:checkbox>
              </w:sdtPr>
              <w:sdtEndPr/>
              <w:sdtContent>
                <w:r w:rsidR="006E3278" w:rsidRPr="00E15678">
                  <w:rPr>
                    <w:rFonts w:hAnsi="ＭＳ ゴシック" w:hint="eastAsia"/>
                  </w:rPr>
                  <w:t>☐</w:t>
                </w:r>
              </w:sdtContent>
            </w:sdt>
            <w:r w:rsidR="006E3278" w:rsidRPr="00E15678">
              <w:rPr>
                <w:rFonts w:hint="eastAsia"/>
              </w:rPr>
              <w:t>否</w:t>
            </w:r>
          </w:p>
        </w:tc>
        <w:tc>
          <w:tcPr>
            <w:tcW w:w="1983" w:type="dxa"/>
            <w:tcBorders>
              <w:top w:val="dashSmallGap" w:sz="4" w:space="0" w:color="000001"/>
              <w:left w:val="single" w:sz="4" w:space="0" w:color="000001"/>
              <w:bottom w:val="single" w:sz="4" w:space="0" w:color="000001"/>
              <w:right w:val="single" w:sz="4" w:space="0" w:color="000001"/>
            </w:tcBorders>
            <w:shd w:val="clear" w:color="auto" w:fill="FFFFFF"/>
          </w:tcPr>
          <w:p w14:paraId="09A6BA93" w14:textId="77777777" w:rsidR="00357B88" w:rsidRPr="00E15678" w:rsidRDefault="006E3278" w:rsidP="000B7EB5">
            <w:pPr>
              <w:suppressAutoHyphens/>
              <w:snapToGrid/>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担当者名</w:t>
            </w:r>
          </w:p>
          <w:p w14:paraId="62E9CB03" w14:textId="20A64673" w:rsidR="006E3278" w:rsidRPr="00E15678" w:rsidRDefault="00357B88" w:rsidP="000B7EB5">
            <w:pPr>
              <w:suppressAutoHyphens/>
              <w:snapToGrid/>
              <w:spacing w:line="211" w:lineRule="exact"/>
              <w:jc w:val="left"/>
              <w:rPr>
                <w:rFonts w:hAnsi="ＭＳ ゴシック" w:cs="ＭＳ ゴシック"/>
                <w:kern w:val="1"/>
                <w:sz w:val="18"/>
                <w:szCs w:val="20"/>
              </w:rPr>
            </w:pPr>
            <w:r w:rsidRPr="00E15678">
              <w:rPr>
                <w:rFonts w:hAnsi="ＭＳ ゴシック" w:cs="ＭＳ ゴシック" w:hint="eastAsia"/>
                <w:kern w:val="1"/>
                <w:sz w:val="18"/>
                <w:szCs w:val="20"/>
              </w:rPr>
              <w:t>（　　　　　　　）</w:t>
            </w:r>
          </w:p>
        </w:tc>
      </w:tr>
    </w:tbl>
    <w:p w14:paraId="4934FD47" w14:textId="77777777" w:rsidR="006E3278" w:rsidRPr="00E15678" w:rsidRDefault="006E3278">
      <w:r w:rsidRPr="00E15678">
        <w:br w:type="page"/>
      </w:r>
    </w:p>
    <w:tbl>
      <w:tblPr>
        <w:tblW w:w="9575" w:type="dxa"/>
        <w:tblInd w:w="103" w:type="dxa"/>
        <w:tblLayout w:type="fixed"/>
        <w:tblCellMar>
          <w:top w:w="85" w:type="dxa"/>
          <w:left w:w="103" w:type="dxa"/>
          <w:bottom w:w="85" w:type="dxa"/>
        </w:tblCellMar>
        <w:tblLook w:val="0000" w:firstRow="0" w:lastRow="0" w:firstColumn="0" w:lastColumn="0" w:noHBand="0" w:noVBand="0"/>
      </w:tblPr>
      <w:tblGrid>
        <w:gridCol w:w="1310"/>
        <w:gridCol w:w="5845"/>
        <w:gridCol w:w="10"/>
        <w:gridCol w:w="699"/>
        <w:gridCol w:w="10"/>
        <w:gridCol w:w="1691"/>
        <w:gridCol w:w="10"/>
      </w:tblGrid>
      <w:tr w:rsidR="00E15678" w:rsidRPr="00E15678" w14:paraId="0DF41BDB" w14:textId="77777777" w:rsidTr="0068607B">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14:paraId="387723C2" w14:textId="4B00771B" w:rsidR="006E3278" w:rsidRPr="00E15678" w:rsidRDefault="006E3278" w:rsidP="00E42A90">
            <w:pPr>
              <w:suppressAutoHyphens/>
              <w:snapToGrid/>
              <w:spacing w:line="240" w:lineRule="exact"/>
              <w:rPr>
                <w:rFonts w:hAnsi="ＭＳ ゴシック" w:cs="ＭＳ ゴシック"/>
                <w:kern w:val="1"/>
                <w:szCs w:val="20"/>
              </w:rPr>
            </w:pPr>
            <w:r w:rsidRPr="00E15678">
              <w:rPr>
                <w:rFonts w:hAnsi="ＭＳ ゴシック" w:cs="ＭＳ ゴシック"/>
                <w:kern w:val="1"/>
                <w:szCs w:val="20"/>
              </w:rPr>
              <w:lastRenderedPageBreak/>
              <w:br w:type="page"/>
              <w:t>主眼事項</w:t>
            </w:r>
          </w:p>
        </w:tc>
        <w:tc>
          <w:tcPr>
            <w:tcW w:w="5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39A53" w14:textId="6BE61781" w:rsidR="006E3278" w:rsidRPr="00E15678" w:rsidRDefault="006E3278" w:rsidP="00E42A90">
            <w:pPr>
              <w:suppressAutoHyphens/>
              <w:snapToGrid/>
              <w:spacing w:line="240" w:lineRule="exact"/>
              <w:ind w:left="184" w:hanging="184"/>
              <w:rPr>
                <w:rFonts w:hAnsi="ＭＳ ゴシック" w:cs="ＭＳ ゴシック"/>
                <w:spacing w:val="2"/>
                <w:kern w:val="1"/>
                <w:szCs w:val="20"/>
              </w:rPr>
            </w:pPr>
            <w:r w:rsidRPr="00E15678">
              <w:rPr>
                <w:rFonts w:hAnsi="ＭＳ ゴシック" w:cs="ＭＳ ゴシック"/>
                <w:spacing w:val="2"/>
                <w:kern w:val="1"/>
                <w:szCs w:val="20"/>
              </w:rPr>
              <w:t>着　　眼　　点　　等</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643B9F" w14:textId="7520A1C0" w:rsidR="006E3278" w:rsidRPr="00E15678" w:rsidRDefault="006E3278" w:rsidP="00E42A90">
            <w:pPr>
              <w:snapToGrid/>
              <w:spacing w:line="240" w:lineRule="exact"/>
              <w:rPr>
                <w:szCs w:val="20"/>
              </w:rPr>
            </w:pPr>
            <w:r w:rsidRPr="00E15678">
              <w:rPr>
                <w:rFonts w:hint="eastAsia"/>
                <w:szCs w:val="20"/>
              </w:rPr>
              <w:t>点検</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4FF197" w14:textId="7FEA468C" w:rsidR="006E3278" w:rsidRPr="00E15678" w:rsidRDefault="006E3278" w:rsidP="00E42A90">
            <w:pPr>
              <w:suppressAutoHyphens/>
              <w:spacing w:line="240" w:lineRule="exact"/>
              <w:rPr>
                <w:rFonts w:hAnsi="ＭＳ ゴシック" w:cs="ＭＳ ゴシック"/>
                <w:kern w:val="1"/>
                <w:szCs w:val="20"/>
              </w:rPr>
            </w:pPr>
            <w:r w:rsidRPr="00E15678">
              <w:rPr>
                <w:rFonts w:hAnsi="ＭＳ ゴシック" w:cs="ＭＳ ゴシック"/>
                <w:spacing w:val="2"/>
                <w:kern w:val="1"/>
                <w:szCs w:val="20"/>
              </w:rPr>
              <w:t>備考</w:t>
            </w:r>
          </w:p>
        </w:tc>
      </w:tr>
      <w:tr w:rsidR="00E15678" w:rsidRPr="00E15678" w14:paraId="04316585" w14:textId="77777777" w:rsidTr="0068607B">
        <w:tc>
          <w:tcPr>
            <w:tcW w:w="1310" w:type="dxa"/>
            <w:vMerge w:val="restart"/>
            <w:tcBorders>
              <w:top w:val="single" w:sz="4" w:space="0" w:color="000001"/>
              <w:left w:val="single" w:sz="4" w:space="0" w:color="000001"/>
            </w:tcBorders>
            <w:shd w:val="clear" w:color="auto" w:fill="FFFFFF"/>
          </w:tcPr>
          <w:p w14:paraId="11BFDC68" w14:textId="38B4E038" w:rsidR="006E3278" w:rsidRPr="00E15678" w:rsidRDefault="006E3278" w:rsidP="0068607B">
            <w:pPr>
              <w:suppressAutoHyphens/>
              <w:snapToGrid/>
              <w:spacing w:line="211" w:lineRule="exact"/>
              <w:ind w:left="74" w:hangingChars="46" w:hanging="74"/>
              <w:jc w:val="left"/>
              <w:rPr>
                <w:rFonts w:ascii="Century" w:eastAsia="ＭＳ 明朝" w:hAnsi="Century"/>
                <w:kern w:val="1"/>
                <w:sz w:val="18"/>
                <w:szCs w:val="20"/>
              </w:rPr>
            </w:pPr>
            <w:r w:rsidRPr="00E15678">
              <w:rPr>
                <w:rFonts w:hAnsi="ＭＳ ゴシック" w:cs="ＭＳ ゴシック"/>
                <w:kern w:val="1"/>
                <w:sz w:val="18"/>
                <w:szCs w:val="20"/>
              </w:rPr>
              <w:t>28　会計の区</w:t>
            </w:r>
            <w:r w:rsidR="0068607B" w:rsidRPr="00E15678">
              <w:rPr>
                <w:rFonts w:hAnsi="ＭＳ ゴシック" w:cs="ＭＳ ゴシック" w:hint="eastAsia"/>
                <w:kern w:val="1"/>
                <w:sz w:val="18"/>
                <w:szCs w:val="20"/>
              </w:rPr>
              <w:t xml:space="preserve">　</w:t>
            </w:r>
            <w:r w:rsidRPr="00E15678">
              <w:rPr>
                <w:rFonts w:hAnsi="ＭＳ ゴシック" w:cs="ＭＳ ゴシック"/>
                <w:kern w:val="1"/>
                <w:sz w:val="18"/>
                <w:szCs w:val="20"/>
              </w:rPr>
              <w:t>分</w:t>
            </w:r>
          </w:p>
        </w:tc>
        <w:tc>
          <w:tcPr>
            <w:tcW w:w="5855" w:type="dxa"/>
            <w:gridSpan w:val="2"/>
            <w:tcBorders>
              <w:top w:val="single" w:sz="4" w:space="0" w:color="000001"/>
              <w:left w:val="single" w:sz="4" w:space="0" w:color="000001"/>
              <w:bottom w:val="single" w:sz="4" w:space="0" w:color="000001"/>
            </w:tcBorders>
            <w:shd w:val="clear" w:color="auto" w:fill="FFFFFF"/>
          </w:tcPr>
          <w:p w14:paraId="56AA1FD6" w14:textId="4D8843A5" w:rsidR="006E3278" w:rsidRPr="00E15678" w:rsidRDefault="006E3278" w:rsidP="006E3278">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事業所ごとに経理を区分するとともに、居宅療養管理指導の会計とその他の事業の会計を区分しているか。</w:t>
            </w:r>
            <w:r w:rsidRPr="00E15678">
              <w:rPr>
                <w:rFonts w:hAnsi="ＭＳ ゴシック" w:cs="ＭＳ ゴシック"/>
                <w:spacing w:val="2"/>
                <w:w w:val="50"/>
                <w:kern w:val="1"/>
                <w:sz w:val="21"/>
              </w:rPr>
              <w:t>◆平１１厚令３７第３８条準用</w:t>
            </w:r>
          </w:p>
        </w:tc>
        <w:tc>
          <w:tcPr>
            <w:tcW w:w="709" w:type="dxa"/>
            <w:gridSpan w:val="2"/>
            <w:tcBorders>
              <w:top w:val="single" w:sz="4" w:space="0" w:color="000001"/>
              <w:left w:val="single" w:sz="4" w:space="0" w:color="000001"/>
              <w:bottom w:val="single" w:sz="4" w:space="0" w:color="000001"/>
            </w:tcBorders>
            <w:shd w:val="clear" w:color="auto" w:fill="FFFFFF"/>
          </w:tcPr>
          <w:p w14:paraId="3383886A" w14:textId="77777777" w:rsidR="006E3278" w:rsidRPr="00E15678" w:rsidRDefault="00AF7877" w:rsidP="000B7EB5">
            <w:pPr>
              <w:snapToGrid/>
              <w:jc w:val="both"/>
            </w:pPr>
            <w:sdt>
              <w:sdtPr>
                <w:rPr>
                  <w:rFonts w:hint="eastAsia"/>
                </w:rPr>
                <w:id w:val="1356930897"/>
                <w14:checkbox>
                  <w14:checked w14:val="0"/>
                  <w14:checkedState w14:val="00FE" w14:font="Wingdings"/>
                  <w14:uncheckedState w14:val="2610" w14:font="ＭＳ ゴシック"/>
                </w14:checkbox>
              </w:sdtPr>
              <w:sdtEndPr/>
              <w:sdtContent>
                <w:r w:rsidR="006E3278" w:rsidRPr="00E15678">
                  <w:rPr>
                    <w:rFonts w:hAnsi="ＭＳ ゴシック" w:hint="eastAsia"/>
                  </w:rPr>
                  <w:t>☐</w:t>
                </w:r>
              </w:sdtContent>
            </w:sdt>
            <w:r w:rsidR="006E3278" w:rsidRPr="00E15678">
              <w:rPr>
                <w:rFonts w:hint="eastAsia"/>
              </w:rPr>
              <w:t>適</w:t>
            </w:r>
          </w:p>
          <w:p w14:paraId="027B2C85" w14:textId="58151656" w:rsidR="006E3278" w:rsidRPr="00E15678" w:rsidRDefault="00AF7877" w:rsidP="000B7EB5">
            <w:pPr>
              <w:suppressAutoHyphens/>
              <w:snapToGrid/>
              <w:spacing w:line="211" w:lineRule="exact"/>
              <w:jc w:val="left"/>
              <w:rPr>
                <w:rFonts w:ascii="Century" w:eastAsia="ＭＳ 明朝" w:hAnsi="Century"/>
                <w:kern w:val="1"/>
                <w:sz w:val="18"/>
                <w:szCs w:val="20"/>
              </w:rPr>
            </w:pPr>
            <w:sdt>
              <w:sdtPr>
                <w:rPr>
                  <w:rFonts w:hint="eastAsia"/>
                </w:rPr>
                <w:id w:val="-1168867478"/>
                <w14:checkbox>
                  <w14:checked w14:val="0"/>
                  <w14:checkedState w14:val="00FE" w14:font="Wingdings"/>
                  <w14:uncheckedState w14:val="2610" w14:font="ＭＳ ゴシック"/>
                </w14:checkbox>
              </w:sdtPr>
              <w:sdtEndPr/>
              <w:sdtContent>
                <w:r w:rsidR="006E3278" w:rsidRPr="00E15678">
                  <w:rPr>
                    <w:rFonts w:hAnsi="ＭＳ ゴシック" w:hint="eastAsia"/>
                  </w:rPr>
                  <w:t>☐</w:t>
                </w:r>
              </w:sdtContent>
            </w:sdt>
            <w:r w:rsidR="006E3278" w:rsidRPr="00E15678">
              <w:rPr>
                <w:rFonts w:hint="eastAsia"/>
              </w:rPr>
              <w:t>否</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FFFFFF"/>
          </w:tcPr>
          <w:p w14:paraId="4A679E51" w14:textId="77777777" w:rsidR="006E3278" w:rsidRPr="00E15678" w:rsidRDefault="006E3278" w:rsidP="000B7EB5">
            <w:pPr>
              <w:suppressAutoHyphens/>
              <w:spacing w:line="211" w:lineRule="exact"/>
              <w:jc w:val="left"/>
              <w:rPr>
                <w:rFonts w:hAnsi="ＭＳ ゴシック" w:cs="ＭＳ ゴシック"/>
                <w:kern w:val="1"/>
                <w:sz w:val="18"/>
                <w:szCs w:val="20"/>
              </w:rPr>
            </w:pPr>
          </w:p>
        </w:tc>
      </w:tr>
      <w:tr w:rsidR="00E15678" w:rsidRPr="00E15678" w14:paraId="4360CF5B" w14:textId="77777777" w:rsidTr="0068607B">
        <w:tc>
          <w:tcPr>
            <w:tcW w:w="1310" w:type="dxa"/>
            <w:vMerge/>
            <w:tcBorders>
              <w:left w:val="single" w:sz="4" w:space="0" w:color="000001"/>
              <w:bottom w:val="single" w:sz="4" w:space="0" w:color="000001"/>
            </w:tcBorders>
            <w:shd w:val="clear" w:color="auto" w:fill="FFFFFF"/>
          </w:tcPr>
          <w:p w14:paraId="6558D3F9" w14:textId="77777777" w:rsidR="006E3278" w:rsidRPr="00E15678" w:rsidRDefault="006E3278" w:rsidP="000B7EB5">
            <w:pPr>
              <w:suppressAutoHyphens/>
              <w:snapToGrid/>
              <w:spacing w:line="211" w:lineRule="exact"/>
              <w:jc w:val="left"/>
              <w:rPr>
                <w:rFonts w:hAnsi="ＭＳ ゴシック" w:cs="ＭＳ ゴシック"/>
                <w:kern w:val="1"/>
                <w:sz w:val="18"/>
                <w:szCs w:val="20"/>
              </w:rPr>
            </w:pPr>
          </w:p>
        </w:tc>
        <w:tc>
          <w:tcPr>
            <w:tcW w:w="5855" w:type="dxa"/>
            <w:gridSpan w:val="2"/>
            <w:tcBorders>
              <w:top w:val="single" w:sz="4" w:space="0" w:color="000001"/>
              <w:left w:val="single" w:sz="4" w:space="0" w:color="000001"/>
              <w:bottom w:val="single" w:sz="4" w:space="0" w:color="000001"/>
            </w:tcBorders>
            <w:shd w:val="clear" w:color="auto" w:fill="FFFFFF"/>
          </w:tcPr>
          <w:p w14:paraId="1BC8F3C4" w14:textId="7F97E65B" w:rsidR="006E3278" w:rsidRPr="00E15678" w:rsidRDefault="006E3278" w:rsidP="00A36B44">
            <w:pPr>
              <w:suppressAutoHyphens/>
              <w:snapToGrid/>
              <w:spacing w:before="121" w:line="211" w:lineRule="exact"/>
              <w:ind w:left="166" w:hangingChars="100" w:hanging="166"/>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具体的な会計処理の方法については、別に通知された「介護保険の給付対象事業における会計の区分について」に沿って適切に行われているか。</w:t>
            </w:r>
            <w:r w:rsidRPr="00E15678">
              <w:rPr>
                <w:rFonts w:hAnsi="ＭＳ ゴシック" w:cs="ＭＳ ゴシック"/>
                <w:spacing w:val="2"/>
                <w:w w:val="50"/>
                <w:kern w:val="1"/>
                <w:sz w:val="21"/>
              </w:rPr>
              <w:t>◆平１３老振１８</w:t>
            </w:r>
          </w:p>
        </w:tc>
        <w:tc>
          <w:tcPr>
            <w:tcW w:w="709" w:type="dxa"/>
            <w:gridSpan w:val="2"/>
            <w:tcBorders>
              <w:top w:val="single" w:sz="4" w:space="0" w:color="000001"/>
              <w:left w:val="single" w:sz="4" w:space="0" w:color="000001"/>
              <w:bottom w:val="single" w:sz="4" w:space="0" w:color="000001"/>
            </w:tcBorders>
            <w:shd w:val="clear" w:color="auto" w:fill="FFFFFF"/>
          </w:tcPr>
          <w:p w14:paraId="79884BED" w14:textId="77777777" w:rsidR="00A36B44" w:rsidRPr="00E15678" w:rsidRDefault="00AF7877" w:rsidP="00A36B44">
            <w:pPr>
              <w:snapToGrid/>
              <w:jc w:val="both"/>
            </w:pPr>
            <w:sdt>
              <w:sdtPr>
                <w:rPr>
                  <w:rFonts w:hint="eastAsia"/>
                </w:rPr>
                <w:id w:val="-536198789"/>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適</w:t>
            </w:r>
          </w:p>
          <w:p w14:paraId="073C66CC" w14:textId="7CD5C552" w:rsidR="006E3278" w:rsidRPr="00E15678" w:rsidRDefault="00AF7877" w:rsidP="00A36B44">
            <w:pPr>
              <w:snapToGrid/>
              <w:jc w:val="both"/>
            </w:pPr>
            <w:sdt>
              <w:sdtPr>
                <w:rPr>
                  <w:rFonts w:hint="eastAsia"/>
                </w:rPr>
                <w:id w:val="1754385985"/>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否</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3404340" w14:textId="77777777" w:rsidR="006E3278" w:rsidRPr="00E15678" w:rsidRDefault="006E3278" w:rsidP="000B7EB5">
            <w:pPr>
              <w:suppressAutoHyphens/>
              <w:spacing w:line="211" w:lineRule="exact"/>
              <w:jc w:val="left"/>
              <w:rPr>
                <w:rFonts w:hAnsi="ＭＳ ゴシック" w:cs="ＭＳ ゴシック"/>
                <w:spacing w:val="2"/>
                <w:kern w:val="1"/>
                <w:sz w:val="18"/>
                <w:szCs w:val="18"/>
              </w:rPr>
            </w:pPr>
          </w:p>
        </w:tc>
      </w:tr>
      <w:tr w:rsidR="00E15678" w:rsidRPr="00E15678" w14:paraId="32C3401C" w14:textId="77777777" w:rsidTr="0068607B">
        <w:tc>
          <w:tcPr>
            <w:tcW w:w="1310" w:type="dxa"/>
            <w:vMerge w:val="restart"/>
            <w:tcBorders>
              <w:top w:val="single" w:sz="4" w:space="0" w:color="000001"/>
              <w:left w:val="single" w:sz="4" w:space="0" w:color="000001"/>
            </w:tcBorders>
            <w:shd w:val="clear" w:color="auto" w:fill="FFFFFF"/>
          </w:tcPr>
          <w:p w14:paraId="76104C7F" w14:textId="77777777" w:rsidR="00A36B44" w:rsidRPr="00E15678" w:rsidRDefault="00A36B44" w:rsidP="0068607B">
            <w:pPr>
              <w:suppressAutoHyphens/>
              <w:snapToGrid/>
              <w:spacing w:line="211" w:lineRule="exact"/>
              <w:ind w:left="74" w:hangingChars="46" w:hanging="74"/>
              <w:jc w:val="left"/>
              <w:rPr>
                <w:rFonts w:ascii="Century" w:eastAsia="ＭＳ 明朝" w:hAnsi="Century"/>
                <w:kern w:val="1"/>
                <w:sz w:val="18"/>
                <w:szCs w:val="20"/>
              </w:rPr>
            </w:pPr>
            <w:r w:rsidRPr="00E15678">
              <w:rPr>
                <w:rFonts w:hAnsi="ＭＳ ゴシック" w:cs="ＭＳ ゴシック"/>
                <w:kern w:val="1"/>
                <w:sz w:val="18"/>
                <w:szCs w:val="20"/>
              </w:rPr>
              <w:t>29　記録の整備</w:t>
            </w:r>
          </w:p>
        </w:tc>
        <w:tc>
          <w:tcPr>
            <w:tcW w:w="5855" w:type="dxa"/>
            <w:gridSpan w:val="2"/>
            <w:tcBorders>
              <w:top w:val="single" w:sz="4" w:space="0" w:color="000001"/>
              <w:left w:val="single" w:sz="4" w:space="0" w:color="000001"/>
              <w:bottom w:val="single" w:sz="4" w:space="0" w:color="000001"/>
            </w:tcBorders>
            <w:shd w:val="clear" w:color="auto" w:fill="FFFFFF"/>
          </w:tcPr>
          <w:p w14:paraId="6A539247" w14:textId="00B226D4" w:rsidR="00A36B44" w:rsidRPr="00E15678" w:rsidRDefault="00A36B44" w:rsidP="000B7EB5">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従業者、設備、備品及び会計に関する諸記録を整備しているか。</w:t>
            </w:r>
          </w:p>
          <w:p w14:paraId="74F45843" w14:textId="1BFB1098" w:rsidR="00A36B44" w:rsidRPr="00E15678" w:rsidRDefault="00A36B44" w:rsidP="00A36B44">
            <w:pPr>
              <w:suppressAutoHyphens/>
              <w:snapToGrid/>
              <w:spacing w:line="211" w:lineRule="exact"/>
              <w:jc w:val="left"/>
              <w:textAlignment w:val="baseline"/>
              <w:rPr>
                <w:rFonts w:ascii="Century" w:hAnsi="Century" w:cs="ＭＳ ゴシック"/>
                <w:spacing w:val="2"/>
                <w:kern w:val="1"/>
                <w:sz w:val="18"/>
                <w:szCs w:val="18"/>
              </w:rPr>
            </w:pPr>
            <w:r w:rsidRPr="00E15678">
              <w:rPr>
                <w:rFonts w:hAnsi="ＭＳ ゴシック" w:cs="ＭＳ ゴシック"/>
                <w:spacing w:val="-4"/>
                <w:w w:val="50"/>
                <w:kern w:val="1"/>
                <w:sz w:val="21"/>
              </w:rPr>
              <w:t xml:space="preserve">　　　　◆平１１厚令３７第９０条の２第１</w:t>
            </w:r>
            <w:r w:rsidRPr="00E15678">
              <w:rPr>
                <w:rFonts w:hAnsi="ＭＳ ゴシック" w:cs="ＭＳ ゴシック"/>
                <w:w w:val="50"/>
                <w:kern w:val="1"/>
                <w:sz w:val="21"/>
              </w:rPr>
              <w:t>項</w:t>
            </w:r>
            <w:r w:rsidRPr="00E15678">
              <w:rPr>
                <w:rFonts w:hAnsi="ＭＳ ゴシック" w:cs="ＭＳ ゴシック"/>
                <w:spacing w:val="2"/>
                <w:w w:val="50"/>
                <w:kern w:val="1"/>
                <w:sz w:val="18"/>
                <w:szCs w:val="18"/>
              </w:rPr>
              <w:t xml:space="preserve">　</w:t>
            </w:r>
          </w:p>
        </w:tc>
        <w:tc>
          <w:tcPr>
            <w:tcW w:w="709" w:type="dxa"/>
            <w:gridSpan w:val="2"/>
            <w:tcBorders>
              <w:top w:val="single" w:sz="4" w:space="0" w:color="000001"/>
              <w:left w:val="single" w:sz="4" w:space="0" w:color="000001"/>
              <w:bottom w:val="single" w:sz="4" w:space="0" w:color="000001"/>
            </w:tcBorders>
            <w:shd w:val="clear" w:color="auto" w:fill="FFFFFF"/>
          </w:tcPr>
          <w:p w14:paraId="73FE6DAC" w14:textId="77777777" w:rsidR="00A36B44" w:rsidRPr="00E15678" w:rsidRDefault="00AF7877" w:rsidP="000B7EB5">
            <w:pPr>
              <w:snapToGrid/>
              <w:jc w:val="both"/>
            </w:pPr>
            <w:sdt>
              <w:sdtPr>
                <w:rPr>
                  <w:rFonts w:hint="eastAsia"/>
                </w:rPr>
                <w:id w:val="-291131487"/>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適</w:t>
            </w:r>
          </w:p>
          <w:p w14:paraId="68907C49" w14:textId="02C24A69" w:rsidR="00A36B44" w:rsidRPr="00E15678" w:rsidRDefault="00AF7877" w:rsidP="000B7EB5">
            <w:pPr>
              <w:suppressAutoHyphens/>
              <w:snapToGrid/>
              <w:spacing w:line="211" w:lineRule="exact"/>
              <w:jc w:val="left"/>
              <w:rPr>
                <w:rFonts w:ascii="Century" w:eastAsia="ＭＳ 明朝" w:hAnsi="Century"/>
                <w:kern w:val="1"/>
                <w:sz w:val="18"/>
                <w:szCs w:val="20"/>
              </w:rPr>
            </w:pPr>
            <w:sdt>
              <w:sdtPr>
                <w:rPr>
                  <w:rFonts w:hint="eastAsia"/>
                </w:rPr>
                <w:id w:val="110792672"/>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否</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FFFFFF"/>
          </w:tcPr>
          <w:p w14:paraId="1682CB70" w14:textId="09B85B08" w:rsidR="00A36B44" w:rsidRPr="00E15678" w:rsidRDefault="00A36B44" w:rsidP="000B7EB5">
            <w:pPr>
              <w:suppressAutoHyphens/>
              <w:snapToGrid/>
              <w:spacing w:line="211" w:lineRule="exact"/>
              <w:jc w:val="left"/>
              <w:rPr>
                <w:rFonts w:ascii="Century" w:hAnsi="Century" w:cs="ＭＳ ゴシック"/>
                <w:spacing w:val="2"/>
                <w:kern w:val="1"/>
                <w:sz w:val="18"/>
                <w:szCs w:val="18"/>
              </w:rPr>
            </w:pPr>
          </w:p>
        </w:tc>
      </w:tr>
      <w:tr w:rsidR="00E15678" w:rsidRPr="00E15678" w14:paraId="43A7429F" w14:textId="77777777" w:rsidTr="0068607B">
        <w:tc>
          <w:tcPr>
            <w:tcW w:w="1310" w:type="dxa"/>
            <w:vMerge/>
            <w:tcBorders>
              <w:left w:val="single" w:sz="4" w:space="0" w:color="000001"/>
              <w:bottom w:val="single" w:sz="4" w:space="0" w:color="000001"/>
            </w:tcBorders>
            <w:shd w:val="clear" w:color="auto" w:fill="FFFFFF"/>
          </w:tcPr>
          <w:p w14:paraId="72D44401" w14:textId="77777777" w:rsidR="00A36B44" w:rsidRPr="00E15678" w:rsidRDefault="00A36B44" w:rsidP="000B7EB5">
            <w:pPr>
              <w:suppressAutoHyphens/>
              <w:snapToGrid/>
              <w:spacing w:line="211" w:lineRule="exact"/>
              <w:jc w:val="left"/>
              <w:rPr>
                <w:rFonts w:hAnsi="ＭＳ ゴシック" w:cs="ＭＳ ゴシック"/>
                <w:kern w:val="1"/>
                <w:sz w:val="18"/>
                <w:szCs w:val="20"/>
              </w:rPr>
            </w:pPr>
          </w:p>
        </w:tc>
        <w:tc>
          <w:tcPr>
            <w:tcW w:w="5855" w:type="dxa"/>
            <w:gridSpan w:val="2"/>
            <w:tcBorders>
              <w:top w:val="single" w:sz="4" w:space="0" w:color="000001"/>
              <w:left w:val="single" w:sz="4" w:space="0" w:color="000001"/>
              <w:bottom w:val="single" w:sz="4" w:space="0" w:color="000001"/>
            </w:tcBorders>
            <w:shd w:val="clear" w:color="auto" w:fill="FFFFFF"/>
          </w:tcPr>
          <w:p w14:paraId="0317600F" w14:textId="5B7AD875" w:rsidR="00A36B44" w:rsidRPr="00E15678" w:rsidRDefault="00A36B44" w:rsidP="00A36B44">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利用者に対するサービスの提供に関する以下の記録を整備し、その完結の日から</w:t>
            </w:r>
            <w:r w:rsidRPr="00E15678">
              <w:rPr>
                <w:rFonts w:hAnsi="ＭＳ ゴシック" w:cs="ＭＳ ゴシック" w:hint="eastAsia"/>
                <w:spacing w:val="2"/>
                <w:kern w:val="1"/>
                <w:sz w:val="18"/>
                <w:szCs w:val="18"/>
              </w:rPr>
              <w:t>２</w:t>
            </w:r>
            <w:r w:rsidRPr="00E15678">
              <w:rPr>
                <w:rFonts w:hAnsi="ＭＳ ゴシック" w:cs="ＭＳ ゴシック"/>
                <w:spacing w:val="2"/>
                <w:kern w:val="1"/>
                <w:sz w:val="18"/>
                <w:szCs w:val="18"/>
              </w:rPr>
              <w:t xml:space="preserve">年間保存しているか。　</w:t>
            </w:r>
            <w:r w:rsidRPr="00E15678">
              <w:rPr>
                <w:rFonts w:hAnsi="ＭＳ ゴシック" w:cs="ＭＳ ゴシック"/>
                <w:spacing w:val="2"/>
                <w:w w:val="50"/>
                <w:kern w:val="1"/>
                <w:sz w:val="21"/>
                <w:szCs w:val="18"/>
              </w:rPr>
              <w:t>◆平１１厚令３７第９０条の２第２項</w:t>
            </w:r>
          </w:p>
          <w:p w14:paraId="39D8BB97" w14:textId="77777777" w:rsidR="00A36B44" w:rsidRPr="00E15678" w:rsidRDefault="00A36B44" w:rsidP="00A36B44">
            <w:pPr>
              <w:suppressAutoHyphens/>
              <w:snapToGrid/>
              <w:spacing w:line="211" w:lineRule="exact"/>
              <w:ind w:left="364" w:hanging="364"/>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ア　（本主眼事項第４の10）提供した具体的なサービスの内容等の記録</w:t>
            </w:r>
          </w:p>
          <w:p w14:paraId="4AA1601A" w14:textId="77777777" w:rsidR="00A36B44" w:rsidRPr="00E15678" w:rsidRDefault="00A36B44" w:rsidP="00A36B44">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イ　（本主眼事項第４の15）市町村への通知に係る記録</w:t>
            </w:r>
          </w:p>
          <w:p w14:paraId="2BF0B3E4" w14:textId="77777777" w:rsidR="00A36B44" w:rsidRPr="00E15678" w:rsidRDefault="00A36B44" w:rsidP="00A36B44">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ウ　（本主眼事項第４の24）苦情の内容等の記録</w:t>
            </w:r>
          </w:p>
          <w:p w14:paraId="4C3201A0" w14:textId="4B537D3C" w:rsidR="00A36B44" w:rsidRPr="00E15678" w:rsidRDefault="00A36B44" w:rsidP="00A36B44">
            <w:pPr>
              <w:suppressAutoHyphens/>
              <w:snapToGrid/>
              <w:spacing w:line="211" w:lineRule="exact"/>
              <w:ind w:left="364" w:hanging="364"/>
              <w:jc w:val="left"/>
              <w:rPr>
                <w:rFonts w:hAnsi="ＭＳ ゴシック"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エ　（本主眼事項第４の26）事故の状況及び事故に際して採った処置についての記録</w:t>
            </w:r>
          </w:p>
          <w:p w14:paraId="5CF85683" w14:textId="77777777" w:rsidR="00A36B44" w:rsidRPr="00E15678" w:rsidRDefault="00A36B44" w:rsidP="00A36B44">
            <w:pPr>
              <w:suppressAutoHyphens/>
              <w:snapToGrid/>
              <w:spacing w:line="211" w:lineRule="exact"/>
              <w:ind w:left="364" w:hanging="364"/>
              <w:jc w:val="left"/>
              <w:rPr>
                <w:rFonts w:ascii="Century" w:hAnsi="Century" w:cs="ＭＳ ゴシック"/>
                <w:spacing w:val="2"/>
                <w:kern w:val="1"/>
                <w:sz w:val="18"/>
                <w:szCs w:val="18"/>
              </w:rPr>
            </w:pPr>
          </w:p>
          <w:p w14:paraId="35754220" w14:textId="2F8D26D2" w:rsidR="00A36B44" w:rsidRPr="00E15678" w:rsidRDefault="00A36B44" w:rsidP="003A52A7">
            <w:pPr>
              <w:suppressAutoHyphens/>
              <w:snapToGrid/>
              <w:spacing w:line="220" w:lineRule="exact"/>
              <w:ind w:left="360" w:hanging="360"/>
              <w:jc w:val="left"/>
              <w:rPr>
                <w:rFonts w:ascii="Century" w:eastAsia="ＭＳ 明朝" w:hAnsi="Century"/>
                <w:kern w:val="1"/>
                <w:sz w:val="18"/>
                <w:szCs w:val="20"/>
              </w:rPr>
            </w:pPr>
            <w:r w:rsidRPr="00E15678">
              <w:rPr>
                <w:rFonts w:hAnsi="ＭＳ ゴシック" w:cs="ＭＳ ゴシック"/>
                <w:kern w:val="1"/>
                <w:sz w:val="18"/>
                <w:szCs w:val="20"/>
              </w:rPr>
              <w:t xml:space="preserve">　◎　</w:t>
            </w:r>
            <w:r w:rsidRPr="00E15678">
              <w:rPr>
                <w:rFonts w:hAnsi="ＭＳ ゴシック" w:cs="ＭＳ明朝"/>
                <w:kern w:val="1"/>
                <w:sz w:val="18"/>
                <w:szCs w:val="18"/>
              </w:rPr>
              <w:t>「その完結の日」とは、個々の利用者につき、契約終了（契約の解約・解除、他の施設への入所、利用者の死亡、利用者の自立等）により一連のサービス提供が終了した日を指すものとする。また、同項の指定居宅療養管理指導の提供に関する記録には、診療録、医師又は歯科医師の指示に基づく薬剤管理指導計画及び診療記録が含まれるものであること。</w:t>
            </w:r>
            <w:r w:rsidRPr="00E15678">
              <w:rPr>
                <w:rFonts w:hAnsi="ＭＳ ゴシック" w:cs="ＭＳ ゴシック"/>
                <w:kern w:val="1"/>
                <w:sz w:val="18"/>
                <w:szCs w:val="20"/>
              </w:rPr>
              <w:t xml:space="preserve">　</w:t>
            </w:r>
            <w:r w:rsidRPr="00E15678">
              <w:rPr>
                <w:rFonts w:hAnsi="ＭＳ ゴシック" w:cs="ＭＳ ゴシック"/>
                <w:w w:val="50"/>
                <w:kern w:val="1"/>
                <w:sz w:val="18"/>
                <w:szCs w:val="20"/>
              </w:rPr>
              <w:t>◆平１１老企２５第３の五（７）</w:t>
            </w:r>
          </w:p>
          <w:p w14:paraId="6E7687C9" w14:textId="77777777" w:rsidR="00A36B44" w:rsidRPr="00E15678" w:rsidRDefault="00A36B44" w:rsidP="00A36B44">
            <w:pPr>
              <w:suppressAutoHyphens/>
              <w:snapToGrid/>
              <w:spacing w:line="220" w:lineRule="exact"/>
              <w:ind w:left="364" w:hanging="364"/>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　サービスの提供に関する記録には、診療録、医師又は歯科医師の指示に基づく薬剤管理指導計画及び診療記録が含まれる。</w:t>
            </w:r>
          </w:p>
          <w:p w14:paraId="5441C8E2" w14:textId="7EBDEE9D" w:rsidR="00A36B44" w:rsidRPr="00E15678" w:rsidRDefault="00A36B44" w:rsidP="00A36B44">
            <w:pPr>
              <w:suppressAutoHyphens/>
              <w:snapToGrid/>
              <w:spacing w:line="220" w:lineRule="exact"/>
              <w:jc w:val="left"/>
              <w:textAlignment w:val="baseline"/>
              <w:rPr>
                <w:rFonts w:hAnsi="ＭＳ ゴシック" w:cs="ＭＳ ゴシック"/>
                <w:kern w:val="1"/>
                <w:sz w:val="18"/>
                <w:szCs w:val="20"/>
              </w:rPr>
            </w:pPr>
            <w:r w:rsidRPr="00E15678">
              <w:rPr>
                <w:rFonts w:hAnsi="ＭＳ ゴシック" w:cs="ＭＳ ゴシック"/>
                <w:w w:val="50"/>
                <w:kern w:val="1"/>
                <w:sz w:val="21"/>
              </w:rPr>
              <w:t xml:space="preserve">　　　　◆平１１老企２５第３の五３（7）</w:t>
            </w:r>
          </w:p>
        </w:tc>
        <w:tc>
          <w:tcPr>
            <w:tcW w:w="709" w:type="dxa"/>
            <w:gridSpan w:val="2"/>
            <w:tcBorders>
              <w:top w:val="single" w:sz="4" w:space="0" w:color="000001"/>
              <w:left w:val="single" w:sz="4" w:space="0" w:color="000001"/>
              <w:bottom w:val="single" w:sz="4" w:space="0" w:color="000001"/>
            </w:tcBorders>
            <w:shd w:val="clear" w:color="auto" w:fill="FFFFFF"/>
          </w:tcPr>
          <w:p w14:paraId="7F82BCD0" w14:textId="77777777" w:rsidR="00A36B44" w:rsidRPr="00E15678" w:rsidRDefault="00AF7877" w:rsidP="00A36B44">
            <w:pPr>
              <w:snapToGrid/>
              <w:jc w:val="both"/>
            </w:pPr>
            <w:sdt>
              <w:sdtPr>
                <w:rPr>
                  <w:rFonts w:hint="eastAsia"/>
                </w:rPr>
                <w:id w:val="1737586842"/>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適</w:t>
            </w:r>
          </w:p>
          <w:p w14:paraId="7AC45CF1" w14:textId="559284A7" w:rsidR="00A36B44" w:rsidRPr="00E15678" w:rsidRDefault="00AF7877" w:rsidP="00A36B44">
            <w:pPr>
              <w:snapToGrid/>
              <w:jc w:val="both"/>
            </w:pPr>
            <w:sdt>
              <w:sdtPr>
                <w:rPr>
                  <w:rFonts w:hint="eastAsia"/>
                </w:rPr>
                <w:id w:val="395171514"/>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否</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FFFFFF"/>
          </w:tcPr>
          <w:p w14:paraId="5A2E7765" w14:textId="77777777" w:rsidR="00A36B44" w:rsidRPr="00E15678" w:rsidRDefault="00A36B44" w:rsidP="000B7EB5">
            <w:pPr>
              <w:suppressAutoHyphens/>
              <w:spacing w:line="211" w:lineRule="exact"/>
              <w:jc w:val="left"/>
              <w:rPr>
                <w:rFonts w:hAnsi="ＭＳ ゴシック" w:cs="ＭＳ ゴシック"/>
                <w:spacing w:val="2"/>
                <w:kern w:val="1"/>
                <w:sz w:val="18"/>
                <w:szCs w:val="18"/>
              </w:rPr>
            </w:pPr>
          </w:p>
        </w:tc>
      </w:tr>
      <w:tr w:rsidR="00E15678" w:rsidRPr="00E15678" w14:paraId="0A72A261" w14:textId="77777777" w:rsidTr="0068607B">
        <w:tc>
          <w:tcPr>
            <w:tcW w:w="1310" w:type="dxa"/>
            <w:vMerge w:val="restart"/>
            <w:tcBorders>
              <w:top w:val="single" w:sz="4" w:space="0" w:color="000001"/>
              <w:left w:val="single" w:sz="4" w:space="0" w:color="000001"/>
            </w:tcBorders>
            <w:shd w:val="clear" w:color="auto" w:fill="FFFFFF"/>
          </w:tcPr>
          <w:p w14:paraId="077F4366" w14:textId="42413805" w:rsidR="00A36B44" w:rsidRPr="00E15678" w:rsidRDefault="00A36B44" w:rsidP="0068607B">
            <w:pPr>
              <w:suppressAutoHyphens/>
              <w:snapToGrid/>
              <w:spacing w:line="211" w:lineRule="exact"/>
              <w:ind w:left="74" w:hangingChars="46" w:hanging="74"/>
              <w:jc w:val="left"/>
              <w:rPr>
                <w:rFonts w:ascii="Century" w:eastAsia="ＭＳ 明朝" w:hAnsi="Century"/>
                <w:kern w:val="1"/>
                <w:sz w:val="18"/>
                <w:szCs w:val="20"/>
              </w:rPr>
            </w:pPr>
            <w:r w:rsidRPr="00E15678">
              <w:rPr>
                <w:rFonts w:hAnsi="ＭＳ ゴシック" w:cs="ＭＳ ゴシック"/>
                <w:kern w:val="1"/>
                <w:sz w:val="18"/>
                <w:szCs w:val="20"/>
              </w:rPr>
              <w:t>30　電磁的記録等</w:t>
            </w:r>
          </w:p>
        </w:tc>
        <w:tc>
          <w:tcPr>
            <w:tcW w:w="5855" w:type="dxa"/>
            <w:gridSpan w:val="2"/>
            <w:tcBorders>
              <w:top w:val="single" w:sz="4" w:space="0" w:color="000001"/>
              <w:left w:val="single" w:sz="4" w:space="0" w:color="000001"/>
              <w:bottom w:val="single" w:sz="4" w:space="0" w:color="000001"/>
            </w:tcBorders>
            <w:shd w:val="clear" w:color="auto" w:fill="FFFFFF"/>
          </w:tcPr>
          <w:p w14:paraId="4675D2CA" w14:textId="3888A21C" w:rsidR="00A36B44" w:rsidRPr="00E15678" w:rsidRDefault="00AF0B76" w:rsidP="00A36B44">
            <w:pPr>
              <w:suppressAutoHyphens/>
              <w:snapToGrid/>
              <w:spacing w:line="211" w:lineRule="exact"/>
              <w:ind w:left="180" w:hanging="180"/>
              <w:jc w:val="left"/>
              <w:rPr>
                <w:rFonts w:ascii="Century" w:eastAsia="ＭＳ 明朝" w:hAnsi="Century"/>
                <w:kern w:val="1"/>
                <w:sz w:val="18"/>
                <w:szCs w:val="20"/>
              </w:rPr>
            </w:pPr>
            <w:r w:rsidRPr="00E15678">
              <w:rPr>
                <w:rFonts w:hAnsi="ＭＳ ゴシック" w:cs="ＭＳ ゴシック" w:hint="eastAsia"/>
                <w:kern w:val="1"/>
                <w:sz w:val="18"/>
                <w:szCs w:val="20"/>
              </w:rPr>
              <w:t>（１）</w:t>
            </w:r>
            <w:r w:rsidR="00A36B44" w:rsidRPr="00E15678">
              <w:rPr>
                <w:rFonts w:hAnsi="ＭＳ ゴシック" w:cs="ＭＳ ゴシック"/>
                <w:kern w:val="1"/>
                <w:sz w:val="18"/>
                <w:szCs w:val="20"/>
              </w:rPr>
              <w:t>指定</w:t>
            </w:r>
            <w:r w:rsidR="00FC261E" w:rsidRPr="00E15678">
              <w:rPr>
                <w:rFonts w:hAnsi="ＭＳ ゴシック" w:cs="ＭＳ明朝" w:hint="eastAsia"/>
                <w:kern w:val="1"/>
                <w:sz w:val="18"/>
                <w:szCs w:val="18"/>
              </w:rPr>
              <w:t>居宅療養管理指導</w:t>
            </w:r>
            <w:r w:rsidR="00A36B44" w:rsidRPr="00E15678">
              <w:rPr>
                <w:rFonts w:hAnsi="ＭＳ ゴシック" w:cs="ＭＳ ゴシック"/>
                <w:kern w:val="1"/>
                <w:sz w:val="18"/>
                <w:szCs w:val="20"/>
              </w:rPr>
              <w:t>事業者及び指定</w:t>
            </w:r>
            <w:r w:rsidR="00FC261E" w:rsidRPr="00E15678">
              <w:rPr>
                <w:rFonts w:hAnsi="ＭＳ ゴシック" w:cs="ＭＳ明朝" w:hint="eastAsia"/>
                <w:kern w:val="1"/>
                <w:sz w:val="18"/>
                <w:szCs w:val="18"/>
              </w:rPr>
              <w:t>居宅療養管理指導</w:t>
            </w:r>
            <w:r w:rsidR="00A36B44" w:rsidRPr="00E15678">
              <w:rPr>
                <w:rFonts w:hAnsi="ＭＳ ゴシック" w:cs="ＭＳ ゴシック"/>
                <w:kern w:val="1"/>
                <w:sz w:val="18"/>
                <w:szCs w:val="20"/>
              </w:rPr>
              <w:t xml:space="preserve">の提供に当たる者は、作成、保存 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主眼事項第４の４及び次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 　</w:t>
            </w:r>
            <w:r w:rsidR="00A36B44" w:rsidRPr="00E15678">
              <w:rPr>
                <w:rFonts w:hAnsi="ＭＳ ゴシック" w:cs="ＭＳ ゴシック"/>
                <w:w w:val="50"/>
                <w:kern w:val="1"/>
                <w:sz w:val="18"/>
                <w:szCs w:val="20"/>
              </w:rPr>
              <w:t>◆平１１厚令３７第２１７条第１項準用</w:t>
            </w:r>
          </w:p>
        </w:tc>
        <w:tc>
          <w:tcPr>
            <w:tcW w:w="709" w:type="dxa"/>
            <w:gridSpan w:val="2"/>
            <w:tcBorders>
              <w:top w:val="single" w:sz="4" w:space="0" w:color="000001"/>
              <w:left w:val="single" w:sz="4" w:space="0" w:color="000001"/>
              <w:bottom w:val="single" w:sz="4" w:space="0" w:color="000001"/>
            </w:tcBorders>
            <w:shd w:val="clear" w:color="auto" w:fill="FFFFFF"/>
          </w:tcPr>
          <w:p w14:paraId="27B55494" w14:textId="77777777" w:rsidR="00A36B44" w:rsidRPr="00E15678" w:rsidRDefault="00AF7877" w:rsidP="000B7EB5">
            <w:pPr>
              <w:snapToGrid/>
              <w:jc w:val="both"/>
            </w:pPr>
            <w:sdt>
              <w:sdtPr>
                <w:rPr>
                  <w:rFonts w:hint="eastAsia"/>
                </w:rPr>
                <w:id w:val="-1197543153"/>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適</w:t>
            </w:r>
          </w:p>
          <w:p w14:paraId="0797F8B4" w14:textId="727A82E9" w:rsidR="00A36B44" w:rsidRPr="00E15678" w:rsidRDefault="00AF7877" w:rsidP="000B7EB5">
            <w:pPr>
              <w:suppressAutoHyphens/>
              <w:snapToGrid/>
              <w:spacing w:line="211" w:lineRule="exact"/>
              <w:jc w:val="left"/>
              <w:rPr>
                <w:rFonts w:ascii="Century" w:eastAsia="ＭＳ 明朝" w:hAnsi="Century"/>
                <w:kern w:val="1"/>
                <w:sz w:val="18"/>
                <w:szCs w:val="20"/>
              </w:rPr>
            </w:pPr>
            <w:sdt>
              <w:sdtPr>
                <w:rPr>
                  <w:rFonts w:hint="eastAsia"/>
                </w:rPr>
                <w:id w:val="1275589547"/>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否</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FFFFFF"/>
          </w:tcPr>
          <w:p w14:paraId="6C2CB6ED" w14:textId="77777777" w:rsidR="00A36B44" w:rsidRPr="00E15678" w:rsidRDefault="00A36B44" w:rsidP="000B7EB5">
            <w:pPr>
              <w:suppressAutoHyphens/>
              <w:spacing w:line="211" w:lineRule="exact"/>
              <w:jc w:val="left"/>
              <w:rPr>
                <w:rFonts w:hAnsi="ＭＳ ゴシック" w:cs="ＭＳ ゴシック"/>
                <w:spacing w:val="2"/>
                <w:kern w:val="1"/>
                <w:sz w:val="18"/>
                <w:szCs w:val="18"/>
              </w:rPr>
            </w:pPr>
          </w:p>
        </w:tc>
      </w:tr>
      <w:tr w:rsidR="00E15678" w:rsidRPr="00E15678" w14:paraId="4FDC5ED0" w14:textId="77777777" w:rsidTr="0068607B">
        <w:tc>
          <w:tcPr>
            <w:tcW w:w="1310" w:type="dxa"/>
            <w:vMerge/>
            <w:tcBorders>
              <w:left w:val="single" w:sz="4" w:space="0" w:color="000001"/>
              <w:bottom w:val="single" w:sz="4" w:space="0" w:color="000001"/>
            </w:tcBorders>
            <w:shd w:val="clear" w:color="auto" w:fill="FFFFFF"/>
          </w:tcPr>
          <w:p w14:paraId="70F3645C" w14:textId="77777777" w:rsidR="00A36B44" w:rsidRPr="00E15678" w:rsidRDefault="00A36B44" w:rsidP="000B7EB5">
            <w:pPr>
              <w:suppressAutoHyphens/>
              <w:snapToGrid/>
              <w:spacing w:before="121" w:line="211" w:lineRule="exact"/>
              <w:ind w:left="184" w:hanging="184"/>
              <w:jc w:val="left"/>
              <w:rPr>
                <w:rFonts w:hAnsi="ＭＳ ゴシック" w:cs="ＭＳ ゴシック"/>
                <w:spacing w:val="2"/>
                <w:kern w:val="1"/>
                <w:sz w:val="18"/>
                <w:szCs w:val="18"/>
              </w:rPr>
            </w:pPr>
          </w:p>
        </w:tc>
        <w:tc>
          <w:tcPr>
            <w:tcW w:w="5855" w:type="dxa"/>
            <w:gridSpan w:val="2"/>
            <w:tcBorders>
              <w:top w:val="single" w:sz="4" w:space="0" w:color="000001"/>
              <w:left w:val="single" w:sz="4" w:space="0" w:color="000001"/>
              <w:bottom w:val="single" w:sz="4" w:space="0" w:color="000001"/>
            </w:tcBorders>
            <w:shd w:val="clear" w:color="auto" w:fill="FFFFFF"/>
          </w:tcPr>
          <w:p w14:paraId="5C7652A7" w14:textId="77777777" w:rsidR="00FC261E" w:rsidRPr="00E15678" w:rsidRDefault="00AF0B76" w:rsidP="00AF0B76">
            <w:pPr>
              <w:suppressAutoHyphens/>
              <w:snapToGrid/>
              <w:spacing w:line="211" w:lineRule="exact"/>
              <w:ind w:left="181" w:hanging="181"/>
              <w:jc w:val="left"/>
              <w:rPr>
                <w:rFonts w:hAnsi="ＭＳ ゴシック" w:cs="ＭＳ ゴシック"/>
                <w:kern w:val="1"/>
                <w:sz w:val="18"/>
                <w:szCs w:val="20"/>
              </w:rPr>
            </w:pPr>
            <w:r w:rsidRPr="00E15678">
              <w:rPr>
                <w:rFonts w:hAnsi="ＭＳ ゴシック" w:cs="ＭＳ ゴシック" w:hint="eastAsia"/>
                <w:kern w:val="1"/>
                <w:sz w:val="18"/>
                <w:szCs w:val="20"/>
              </w:rPr>
              <w:t>（２）</w:t>
            </w:r>
            <w:r w:rsidR="00A36B44" w:rsidRPr="00E15678">
              <w:rPr>
                <w:rFonts w:hAnsi="ＭＳ ゴシック" w:cs="ＭＳ ゴシック"/>
                <w:kern w:val="1"/>
                <w:sz w:val="18"/>
                <w:szCs w:val="20"/>
              </w:rPr>
              <w:t>指定</w:t>
            </w:r>
            <w:r w:rsidR="00FC261E" w:rsidRPr="00E15678">
              <w:rPr>
                <w:rFonts w:hAnsi="ＭＳ ゴシック" w:cs="ＭＳ明朝" w:hint="eastAsia"/>
                <w:kern w:val="1"/>
                <w:sz w:val="18"/>
                <w:szCs w:val="18"/>
              </w:rPr>
              <w:t>居宅療養管理指導</w:t>
            </w:r>
            <w:r w:rsidR="00A36B44" w:rsidRPr="00E15678">
              <w:rPr>
                <w:rFonts w:hAnsi="ＭＳ ゴシック" w:cs="ＭＳ ゴシック"/>
                <w:kern w:val="1"/>
                <w:sz w:val="18"/>
                <w:szCs w:val="20"/>
              </w:rPr>
              <w:t>事業者及び指定</w:t>
            </w:r>
            <w:r w:rsidR="00FC261E" w:rsidRPr="00E15678">
              <w:rPr>
                <w:rFonts w:hAnsi="ＭＳ ゴシック" w:cs="ＭＳ明朝" w:hint="eastAsia"/>
                <w:kern w:val="1"/>
                <w:sz w:val="18"/>
                <w:szCs w:val="18"/>
              </w:rPr>
              <w:t>居宅療養管理指導</w:t>
            </w:r>
            <w:r w:rsidR="00A36B44" w:rsidRPr="00E15678">
              <w:rPr>
                <w:rFonts w:hAnsi="ＭＳ ゴシック" w:cs="ＭＳ ゴシック"/>
                <w:kern w:val="1"/>
                <w:sz w:val="18"/>
                <w:szCs w:val="20"/>
              </w:rPr>
              <w:t>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445E07E5" w14:textId="57F13B21" w:rsidR="00A36B44" w:rsidRPr="00E15678" w:rsidRDefault="00A36B44" w:rsidP="00A76D19">
            <w:pPr>
              <w:suppressAutoHyphens/>
              <w:snapToGrid/>
              <w:spacing w:line="211" w:lineRule="exact"/>
              <w:ind w:leftChars="100" w:left="182" w:firstLineChars="100" w:firstLine="72"/>
              <w:jc w:val="left"/>
              <w:rPr>
                <w:rFonts w:hAnsi="ＭＳ ゴシック" w:cs="ＭＳ ゴシック"/>
                <w:spacing w:val="2"/>
                <w:kern w:val="1"/>
                <w:sz w:val="18"/>
                <w:szCs w:val="18"/>
              </w:rPr>
            </w:pPr>
            <w:r w:rsidRPr="00E15678">
              <w:rPr>
                <w:rFonts w:hAnsi="ＭＳ ゴシック" w:cs="ＭＳ ゴシック"/>
                <w:w w:val="50"/>
                <w:kern w:val="1"/>
                <w:sz w:val="18"/>
                <w:szCs w:val="20"/>
              </w:rPr>
              <w:t>◆平１１厚令３７第２１７条第２項準用</w:t>
            </w:r>
          </w:p>
        </w:tc>
        <w:tc>
          <w:tcPr>
            <w:tcW w:w="709" w:type="dxa"/>
            <w:gridSpan w:val="2"/>
            <w:tcBorders>
              <w:top w:val="single" w:sz="4" w:space="0" w:color="000001"/>
              <w:left w:val="single" w:sz="4" w:space="0" w:color="000001"/>
              <w:bottom w:val="single" w:sz="4" w:space="0" w:color="000001"/>
            </w:tcBorders>
            <w:shd w:val="clear" w:color="auto" w:fill="FFFFFF"/>
          </w:tcPr>
          <w:p w14:paraId="7C8C13E1" w14:textId="77777777" w:rsidR="00A36B44" w:rsidRPr="00E15678" w:rsidRDefault="00AF7877" w:rsidP="00A36B44">
            <w:pPr>
              <w:snapToGrid/>
              <w:jc w:val="both"/>
            </w:pPr>
            <w:sdt>
              <w:sdtPr>
                <w:rPr>
                  <w:rFonts w:hint="eastAsia"/>
                </w:rPr>
                <w:id w:val="1679924918"/>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適</w:t>
            </w:r>
          </w:p>
          <w:p w14:paraId="6661BA60" w14:textId="24E38F35" w:rsidR="00A36B44" w:rsidRPr="00E15678" w:rsidRDefault="00AF7877" w:rsidP="00A36B44">
            <w:pPr>
              <w:snapToGrid/>
              <w:jc w:val="both"/>
            </w:pPr>
            <w:sdt>
              <w:sdtPr>
                <w:rPr>
                  <w:rFonts w:hint="eastAsia"/>
                </w:rPr>
                <w:id w:val="134918649"/>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否</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FFFFFF"/>
          </w:tcPr>
          <w:p w14:paraId="4E37DB14" w14:textId="77777777" w:rsidR="00A36B44" w:rsidRPr="00E15678" w:rsidRDefault="00A36B44" w:rsidP="000B7EB5">
            <w:pPr>
              <w:suppressAutoHyphens/>
              <w:spacing w:line="211" w:lineRule="exact"/>
              <w:jc w:val="left"/>
              <w:rPr>
                <w:rFonts w:hAnsi="ＭＳ ゴシック" w:cs="ＭＳ ゴシック"/>
                <w:kern w:val="1"/>
                <w:sz w:val="18"/>
                <w:szCs w:val="20"/>
              </w:rPr>
            </w:pPr>
          </w:p>
        </w:tc>
      </w:tr>
      <w:tr w:rsidR="00E15678" w:rsidRPr="00E15678" w14:paraId="237A9D14" w14:textId="77777777" w:rsidTr="0068607B">
        <w:trPr>
          <w:gridAfter w:val="1"/>
          <w:wAfter w:w="10" w:type="dxa"/>
        </w:trPr>
        <w:tc>
          <w:tcPr>
            <w:tcW w:w="1310" w:type="dxa"/>
            <w:tcBorders>
              <w:top w:val="single" w:sz="4" w:space="0" w:color="000001"/>
              <w:left w:val="single" w:sz="4" w:space="0" w:color="000001"/>
              <w:bottom w:val="single" w:sz="4" w:space="0" w:color="000001"/>
            </w:tcBorders>
            <w:shd w:val="clear" w:color="auto" w:fill="F2F2F2" w:themeFill="background1" w:themeFillShade="F2"/>
          </w:tcPr>
          <w:p w14:paraId="4D2D9D55" w14:textId="77777777" w:rsidR="003A52A7" w:rsidRPr="00E15678" w:rsidRDefault="00A36B44" w:rsidP="00754B0D">
            <w:pPr>
              <w:pStyle w:val="aa"/>
              <w:wordWrap/>
              <w:spacing w:line="220" w:lineRule="exact"/>
              <w:jc w:val="left"/>
              <w:rPr>
                <w:rFonts w:asciiTheme="majorEastAsia" w:eastAsiaTheme="majorEastAsia" w:hAnsiTheme="majorEastAsia" w:cs="ＭＳ ゴシック"/>
                <w:sz w:val="18"/>
                <w:szCs w:val="18"/>
              </w:rPr>
            </w:pPr>
            <w:r w:rsidRPr="00E15678">
              <w:br w:type="page"/>
            </w:r>
            <w:r w:rsidR="003A52A7" w:rsidRPr="00E15678">
              <w:rPr>
                <w:rFonts w:asciiTheme="majorEastAsia" w:eastAsiaTheme="majorEastAsia" w:hAnsiTheme="majorEastAsia" w:cs="ＭＳ ゴシック"/>
                <w:sz w:val="18"/>
                <w:szCs w:val="18"/>
              </w:rPr>
              <w:t>第４</w:t>
            </w:r>
            <w:r w:rsidR="003A52A7" w:rsidRPr="00E15678">
              <w:rPr>
                <w:rFonts w:asciiTheme="majorEastAsia" w:eastAsiaTheme="majorEastAsia" w:hAnsiTheme="majorEastAsia" w:cs="ＭＳ ゴシック" w:hint="eastAsia"/>
                <w:sz w:val="18"/>
                <w:szCs w:val="18"/>
              </w:rPr>
              <w:t>の２</w:t>
            </w:r>
          </w:p>
          <w:p w14:paraId="1E8B3972" w14:textId="5B0EE1D8" w:rsidR="003A52A7" w:rsidRPr="00E15678" w:rsidRDefault="003A52A7" w:rsidP="003A52A7">
            <w:pPr>
              <w:pStyle w:val="aa"/>
              <w:wordWrap/>
              <w:spacing w:line="220" w:lineRule="exact"/>
              <w:ind w:left="76" w:hangingChars="48" w:hanging="76"/>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 xml:space="preserve">　運営に関する基準</w:t>
            </w:r>
          </w:p>
          <w:p w14:paraId="5E2793C4" w14:textId="77777777" w:rsidR="003A52A7" w:rsidRPr="00E15678" w:rsidRDefault="003A52A7" w:rsidP="00754B0D">
            <w:pPr>
              <w:suppressAutoHyphens/>
              <w:spacing w:line="220" w:lineRule="exact"/>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 xml:space="preserve">　</w:t>
            </w:r>
            <w:r w:rsidRPr="00E15678">
              <w:rPr>
                <w:rFonts w:asciiTheme="majorEastAsia" w:eastAsiaTheme="majorEastAsia" w:hAnsiTheme="majorEastAsia" w:cs="ＭＳ ゴシック"/>
                <w:w w:val="40"/>
                <w:sz w:val="18"/>
                <w:szCs w:val="18"/>
              </w:rPr>
              <w:t>＜法第１１５条の４第２項</w:t>
            </w:r>
            <w:r w:rsidRPr="00E15678">
              <w:rPr>
                <w:rFonts w:asciiTheme="majorEastAsia" w:eastAsiaTheme="majorEastAsia" w:hAnsiTheme="majorEastAsia" w:cs="ＭＳ ゴシック"/>
                <w:spacing w:val="6"/>
                <w:w w:val="40"/>
                <w:sz w:val="18"/>
                <w:szCs w:val="18"/>
              </w:rPr>
              <w:t>＞</w:t>
            </w:r>
          </w:p>
        </w:tc>
        <w:tc>
          <w:tcPr>
            <w:tcW w:w="5845" w:type="dxa"/>
            <w:tcBorders>
              <w:top w:val="single" w:sz="4" w:space="0" w:color="000001"/>
              <w:left w:val="single" w:sz="4" w:space="0" w:color="000001"/>
              <w:bottom w:val="single" w:sz="4" w:space="0" w:color="000001"/>
            </w:tcBorders>
            <w:shd w:val="clear" w:color="auto" w:fill="F2F2F2" w:themeFill="background1" w:themeFillShade="F2"/>
          </w:tcPr>
          <w:p w14:paraId="2F5CBFBD" w14:textId="77777777" w:rsidR="003A52A7" w:rsidRPr="00E15678" w:rsidRDefault="003A52A7" w:rsidP="00754B0D">
            <w:pPr>
              <w:pStyle w:val="aa"/>
              <w:wordWrap/>
              <w:spacing w:line="220" w:lineRule="exact"/>
              <w:ind w:left="184" w:hanging="184"/>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　居宅療養管理指導事業の主眼事項第４「運営に関する基準」のうち、１から12及び15から30は、介護予防居宅療養管理指導事業に準用する。</w:t>
            </w:r>
          </w:p>
          <w:p w14:paraId="2E14D06B" w14:textId="77777777" w:rsidR="003A52A7" w:rsidRPr="00E15678" w:rsidRDefault="003A52A7" w:rsidP="00754B0D">
            <w:pPr>
              <w:pStyle w:val="aa"/>
              <w:wordWrap/>
              <w:spacing w:line="220" w:lineRule="exact"/>
              <w:ind w:left="182" w:hanging="182"/>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pacing w:val="1"/>
                <w:sz w:val="18"/>
                <w:szCs w:val="18"/>
              </w:rPr>
              <w:t xml:space="preserve">    </w:t>
            </w:r>
            <w:r w:rsidRPr="00E15678">
              <w:rPr>
                <w:rFonts w:asciiTheme="majorEastAsia" w:eastAsiaTheme="majorEastAsia" w:hAnsiTheme="majorEastAsia" w:cs="ＭＳ ゴシック"/>
                <w:sz w:val="18"/>
                <w:szCs w:val="18"/>
              </w:rPr>
              <w:t>ただし、「居宅療養管理指導」は「介護予防居宅療養管理指導」</w:t>
            </w:r>
            <w:r w:rsidRPr="00E15678">
              <w:rPr>
                <w:rFonts w:asciiTheme="majorEastAsia" w:eastAsiaTheme="majorEastAsia" w:hAnsiTheme="majorEastAsia" w:cs="ＭＳ ゴシック"/>
                <w:spacing w:val="1"/>
                <w:sz w:val="18"/>
                <w:szCs w:val="18"/>
              </w:rPr>
              <w:t>と、「居宅介護支援」は「介護予防支援」と、「要介護認定」は「要</w:t>
            </w:r>
            <w:r w:rsidRPr="00E15678">
              <w:rPr>
                <w:rFonts w:asciiTheme="majorEastAsia" w:eastAsiaTheme="majorEastAsia" w:hAnsiTheme="majorEastAsia" w:cs="ＭＳ ゴシック"/>
                <w:sz w:val="18"/>
                <w:szCs w:val="18"/>
              </w:rPr>
              <w:t>支援認定」と、「居宅サービス計画」は「介護予防サービス計画」と、「居宅介護サービス費用基準額」は「介護予防サービス費用基準額」と、「要介護状態の程度を増進させたと認められるとき」は「要支援状態の程度を増進させたと認められるとき又は要介護状態になったと認められるとき」と読み替える。</w:t>
            </w:r>
          </w:p>
          <w:p w14:paraId="143480F7" w14:textId="2BBDDEB0" w:rsidR="003A52A7" w:rsidRPr="00E15678" w:rsidRDefault="003A52A7" w:rsidP="003A52A7">
            <w:pPr>
              <w:pStyle w:val="aa"/>
              <w:wordWrap/>
              <w:spacing w:line="220" w:lineRule="exact"/>
              <w:ind w:leftChars="100" w:left="182" w:firstLineChars="100" w:firstLine="68"/>
              <w:jc w:val="left"/>
              <w:rPr>
                <w:rFonts w:asciiTheme="majorEastAsia" w:eastAsiaTheme="majorEastAsia" w:hAnsiTheme="majorEastAsia"/>
                <w:sz w:val="18"/>
                <w:szCs w:val="18"/>
              </w:rPr>
            </w:pPr>
            <w:r w:rsidRPr="00E15678">
              <w:rPr>
                <w:rFonts w:asciiTheme="majorEastAsia" w:eastAsiaTheme="majorEastAsia" w:hAnsiTheme="majorEastAsia" w:cs="ＭＳ ゴシック"/>
                <w:w w:val="50"/>
                <w:sz w:val="18"/>
                <w:szCs w:val="18"/>
              </w:rPr>
              <w:t>◆平１１老企２５第４の一</w:t>
            </w:r>
          </w:p>
        </w:tc>
        <w:tc>
          <w:tcPr>
            <w:tcW w:w="709" w:type="dxa"/>
            <w:gridSpan w:val="2"/>
            <w:tcBorders>
              <w:top w:val="single" w:sz="4" w:space="0" w:color="000001"/>
              <w:left w:val="single" w:sz="4" w:space="0" w:color="000001"/>
              <w:bottom w:val="single" w:sz="4" w:space="0" w:color="000001"/>
            </w:tcBorders>
            <w:shd w:val="clear" w:color="auto" w:fill="F2F2F2" w:themeFill="background1" w:themeFillShade="F2"/>
          </w:tcPr>
          <w:p w14:paraId="3D444C43" w14:textId="77777777" w:rsidR="003A52A7" w:rsidRPr="00E15678" w:rsidRDefault="00AF7877" w:rsidP="00754B0D">
            <w:pPr>
              <w:snapToGrid/>
              <w:spacing w:line="220" w:lineRule="exact"/>
              <w:jc w:val="both"/>
              <w:rPr>
                <w:szCs w:val="20"/>
              </w:rPr>
            </w:pPr>
            <w:sdt>
              <w:sdtPr>
                <w:rPr>
                  <w:rFonts w:hint="eastAsia"/>
                  <w:szCs w:val="20"/>
                </w:rPr>
                <w:id w:val="1551265019"/>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適</w:t>
            </w:r>
          </w:p>
          <w:p w14:paraId="002E7997" w14:textId="77777777" w:rsidR="003A52A7" w:rsidRPr="00E15678" w:rsidRDefault="00AF7877" w:rsidP="00754B0D">
            <w:pPr>
              <w:suppressAutoHyphens/>
              <w:snapToGrid/>
              <w:spacing w:line="220" w:lineRule="exact"/>
              <w:jc w:val="left"/>
              <w:rPr>
                <w:szCs w:val="20"/>
              </w:rPr>
            </w:pPr>
            <w:sdt>
              <w:sdtPr>
                <w:rPr>
                  <w:rFonts w:hint="eastAsia"/>
                  <w:szCs w:val="20"/>
                </w:rPr>
                <w:id w:val="589130467"/>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否</w:t>
            </w:r>
          </w:p>
          <w:p w14:paraId="11FB41C4" w14:textId="77777777" w:rsidR="003A52A7" w:rsidRPr="00E15678" w:rsidRDefault="00AF7877" w:rsidP="00754B0D">
            <w:pPr>
              <w:suppressAutoHyphens/>
              <w:snapToGrid/>
              <w:spacing w:line="220" w:lineRule="exact"/>
              <w:jc w:val="left"/>
              <w:rPr>
                <w:szCs w:val="20"/>
              </w:rPr>
            </w:pPr>
            <w:sdt>
              <w:sdtPr>
                <w:rPr>
                  <w:rFonts w:hint="eastAsia"/>
                  <w:szCs w:val="20"/>
                </w:rPr>
                <w:id w:val="-231940764"/>
                <w14:checkbox>
                  <w14:checked w14:val="0"/>
                  <w14:checkedState w14:val="00FE" w14:font="Wingdings"/>
                  <w14:uncheckedState w14:val="2610" w14:font="ＭＳ ゴシック"/>
                </w14:checkbox>
              </w:sdtPr>
              <w:sdtEndPr/>
              <w:sdtContent>
                <w:r w:rsidR="003A52A7" w:rsidRPr="00E15678">
                  <w:rPr>
                    <w:rFonts w:hAnsi="ＭＳ ゴシック" w:hint="eastAsia"/>
                    <w:szCs w:val="20"/>
                  </w:rPr>
                  <w:t>☐</w:t>
                </w:r>
              </w:sdtContent>
            </w:sdt>
            <w:r w:rsidR="003A52A7" w:rsidRPr="00E15678">
              <w:rPr>
                <w:rFonts w:hint="eastAsia"/>
                <w:szCs w:val="20"/>
              </w:rPr>
              <w:t>無</w:t>
            </w:r>
          </w:p>
          <w:p w14:paraId="6F16C09D" w14:textId="77777777" w:rsidR="003A52A7" w:rsidRPr="00E15678" w:rsidRDefault="003A52A7" w:rsidP="00754B0D">
            <w:pPr>
              <w:spacing w:line="220" w:lineRule="exact"/>
              <w:jc w:val="left"/>
              <w:rPr>
                <w:rFonts w:asciiTheme="majorEastAsia" w:eastAsiaTheme="majorEastAsia" w:hAnsiTheme="majorEastAsia"/>
                <w:szCs w:val="20"/>
              </w:rPr>
            </w:pP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56E82906" w14:textId="77777777" w:rsidR="003A52A7" w:rsidRPr="00E15678" w:rsidRDefault="003A52A7" w:rsidP="00754B0D">
            <w:pPr>
              <w:spacing w:line="220" w:lineRule="exact"/>
              <w:jc w:val="left"/>
              <w:rPr>
                <w:rFonts w:asciiTheme="majorEastAsia" w:eastAsiaTheme="majorEastAsia" w:hAnsiTheme="majorEastAsia" w:cs="ＭＳ ゴシック"/>
                <w:sz w:val="18"/>
                <w:szCs w:val="18"/>
              </w:rPr>
            </w:pPr>
          </w:p>
        </w:tc>
      </w:tr>
    </w:tbl>
    <w:p w14:paraId="3274A382" w14:textId="5C0045A2" w:rsidR="003A52A7" w:rsidRPr="00E15678" w:rsidRDefault="003A52A7">
      <w:r w:rsidRPr="00E15678">
        <w:br w:type="page"/>
      </w:r>
    </w:p>
    <w:tbl>
      <w:tblPr>
        <w:tblW w:w="9291" w:type="dxa"/>
        <w:tblInd w:w="103" w:type="dxa"/>
        <w:tblLayout w:type="fixed"/>
        <w:tblCellMar>
          <w:top w:w="85" w:type="dxa"/>
          <w:left w:w="103" w:type="dxa"/>
          <w:bottom w:w="85" w:type="dxa"/>
        </w:tblCellMar>
        <w:tblLook w:val="0000" w:firstRow="0" w:lastRow="0" w:firstColumn="0" w:lastColumn="0" w:noHBand="0" w:noVBand="0"/>
      </w:tblPr>
      <w:tblGrid>
        <w:gridCol w:w="1310"/>
        <w:gridCol w:w="317"/>
        <w:gridCol w:w="5528"/>
        <w:gridCol w:w="10"/>
        <w:gridCol w:w="699"/>
        <w:gridCol w:w="10"/>
        <w:gridCol w:w="1407"/>
        <w:gridCol w:w="10"/>
      </w:tblGrid>
      <w:tr w:rsidR="00E15678" w:rsidRPr="00E15678" w14:paraId="5ADD2645" w14:textId="77777777" w:rsidTr="0068607B">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14:paraId="3DAF798D" w14:textId="77777777" w:rsidR="00E42A90" w:rsidRPr="00E15678" w:rsidRDefault="00E42A90" w:rsidP="00754B0D">
            <w:pPr>
              <w:suppressAutoHyphens/>
              <w:snapToGrid/>
              <w:spacing w:line="240" w:lineRule="exact"/>
              <w:rPr>
                <w:rFonts w:hAnsi="ＭＳ ゴシック" w:cs="ＭＳ ゴシック"/>
                <w:kern w:val="1"/>
                <w:szCs w:val="20"/>
              </w:rPr>
            </w:pPr>
            <w:r w:rsidRPr="00E15678">
              <w:rPr>
                <w:rFonts w:hAnsi="ＭＳ ゴシック" w:cs="ＭＳ ゴシック"/>
                <w:kern w:val="1"/>
                <w:szCs w:val="20"/>
              </w:rPr>
              <w:lastRenderedPageBreak/>
              <w:br w:type="page"/>
              <w:t>主眼事項</w:t>
            </w:r>
          </w:p>
        </w:tc>
        <w:tc>
          <w:tcPr>
            <w:tcW w:w="58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D6F9CE" w14:textId="77777777" w:rsidR="00E42A90" w:rsidRPr="00E15678" w:rsidRDefault="00E42A90" w:rsidP="00754B0D">
            <w:pPr>
              <w:suppressAutoHyphens/>
              <w:snapToGrid/>
              <w:spacing w:line="240" w:lineRule="exact"/>
              <w:ind w:left="184" w:hanging="184"/>
              <w:rPr>
                <w:rFonts w:hAnsi="ＭＳ ゴシック" w:cs="ＭＳ ゴシック"/>
                <w:spacing w:val="2"/>
                <w:kern w:val="1"/>
                <w:szCs w:val="20"/>
              </w:rPr>
            </w:pPr>
            <w:r w:rsidRPr="00E15678">
              <w:rPr>
                <w:rFonts w:hAnsi="ＭＳ ゴシック" w:cs="ＭＳ ゴシック"/>
                <w:spacing w:val="2"/>
                <w:kern w:val="1"/>
                <w:szCs w:val="20"/>
              </w:rPr>
              <w:t>着　　眼　　点　　等</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3A16AC" w14:textId="77777777" w:rsidR="00E42A90" w:rsidRPr="00E15678" w:rsidRDefault="00E42A90" w:rsidP="00754B0D">
            <w:pPr>
              <w:snapToGrid/>
              <w:spacing w:line="240" w:lineRule="exact"/>
              <w:rPr>
                <w:szCs w:val="20"/>
              </w:rPr>
            </w:pPr>
            <w:r w:rsidRPr="00E15678">
              <w:rPr>
                <w:rFonts w:hint="eastAsia"/>
                <w:szCs w:val="20"/>
              </w:rPr>
              <w:t>点検</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849F39" w14:textId="77777777" w:rsidR="00E42A90" w:rsidRPr="00E15678" w:rsidRDefault="00E42A90" w:rsidP="00754B0D">
            <w:pPr>
              <w:suppressAutoHyphens/>
              <w:spacing w:line="240" w:lineRule="exact"/>
              <w:rPr>
                <w:rFonts w:hAnsi="ＭＳ ゴシック" w:cs="ＭＳ ゴシック"/>
                <w:kern w:val="1"/>
                <w:szCs w:val="20"/>
              </w:rPr>
            </w:pPr>
            <w:r w:rsidRPr="00E15678">
              <w:rPr>
                <w:rFonts w:hAnsi="ＭＳ ゴシック" w:cs="ＭＳ ゴシック"/>
                <w:spacing w:val="2"/>
                <w:kern w:val="1"/>
                <w:szCs w:val="20"/>
              </w:rPr>
              <w:t>備考</w:t>
            </w:r>
          </w:p>
        </w:tc>
      </w:tr>
      <w:tr w:rsidR="00E15678" w:rsidRPr="00E15678" w14:paraId="2D4312FE" w14:textId="77777777" w:rsidTr="0068607B">
        <w:trPr>
          <w:gridAfter w:val="1"/>
          <w:wAfter w:w="10" w:type="dxa"/>
        </w:trPr>
        <w:tc>
          <w:tcPr>
            <w:tcW w:w="1310" w:type="dxa"/>
            <w:vMerge w:val="restart"/>
            <w:tcBorders>
              <w:top w:val="single" w:sz="4" w:space="0" w:color="000001"/>
              <w:left w:val="single" w:sz="4" w:space="0" w:color="000001"/>
            </w:tcBorders>
            <w:shd w:val="clear" w:color="auto" w:fill="F2F2F2" w:themeFill="background1" w:themeFillShade="F2"/>
          </w:tcPr>
          <w:p w14:paraId="3D8D41F9"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第</w:t>
            </w:r>
            <w:r w:rsidRPr="00E15678">
              <w:rPr>
                <w:rFonts w:asciiTheme="majorEastAsia" w:eastAsiaTheme="majorEastAsia" w:hAnsiTheme="majorEastAsia" w:cs="ＭＳ ゴシック" w:hint="eastAsia"/>
                <w:sz w:val="18"/>
                <w:szCs w:val="18"/>
              </w:rPr>
              <w:t>４の３</w:t>
            </w:r>
          </w:p>
          <w:p w14:paraId="2F612141" w14:textId="77777777" w:rsidR="003A52A7" w:rsidRPr="00E15678" w:rsidRDefault="003A52A7" w:rsidP="003A52A7">
            <w:pPr>
              <w:pStyle w:val="aa"/>
              <w:wordWrap/>
              <w:spacing w:line="220" w:lineRule="exact"/>
              <w:ind w:left="158" w:hangingChars="100" w:hanging="158"/>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 xml:space="preserve">　</w:t>
            </w:r>
            <w:r w:rsidRPr="00E15678">
              <w:rPr>
                <w:rFonts w:asciiTheme="majorEastAsia" w:eastAsiaTheme="majorEastAsia" w:hAnsiTheme="majorEastAsia" w:cs="ＭＳ ゴシック" w:hint="eastAsia"/>
                <w:sz w:val="18"/>
                <w:szCs w:val="18"/>
              </w:rPr>
              <w:t xml:space="preserve">　</w:t>
            </w:r>
            <w:r w:rsidRPr="00E15678">
              <w:rPr>
                <w:rFonts w:asciiTheme="majorEastAsia" w:eastAsiaTheme="majorEastAsia" w:hAnsiTheme="majorEastAsia" w:cs="ＭＳ ゴシック"/>
                <w:sz w:val="18"/>
                <w:szCs w:val="18"/>
              </w:rPr>
              <w:t>介護予防のための効果的な支援の方法に関する基準</w:t>
            </w:r>
          </w:p>
          <w:p w14:paraId="7C4BB479" w14:textId="3C4585FE" w:rsidR="003A52A7" w:rsidRPr="00E15678" w:rsidRDefault="003A52A7" w:rsidP="003A52A7">
            <w:pPr>
              <w:pStyle w:val="aa"/>
              <w:wordWrap/>
              <w:spacing w:line="220" w:lineRule="exact"/>
              <w:ind w:leftChars="100" w:left="182"/>
              <w:jc w:val="left"/>
              <w:rPr>
                <w:rFonts w:asciiTheme="majorEastAsia" w:eastAsiaTheme="majorEastAsia" w:hAnsiTheme="majorEastAsia" w:cs="ＭＳ ゴシック"/>
                <w:spacing w:val="-10"/>
                <w:w w:val="43"/>
                <w:sz w:val="18"/>
                <w:szCs w:val="18"/>
              </w:rPr>
            </w:pPr>
            <w:r w:rsidRPr="00E15678">
              <w:rPr>
                <w:rFonts w:asciiTheme="majorEastAsia" w:eastAsiaTheme="majorEastAsia" w:hAnsiTheme="majorEastAsia" w:cs="ＭＳ ゴシック"/>
                <w:spacing w:val="2"/>
                <w:w w:val="43"/>
                <w:sz w:val="18"/>
                <w:szCs w:val="18"/>
              </w:rPr>
              <w:t>＜法１１５条の３第１項</w:t>
            </w:r>
            <w:r w:rsidRPr="00E15678">
              <w:rPr>
                <w:rFonts w:asciiTheme="majorEastAsia" w:eastAsiaTheme="majorEastAsia" w:hAnsiTheme="majorEastAsia" w:cs="ＭＳ ゴシック"/>
                <w:spacing w:val="-10"/>
                <w:w w:val="43"/>
                <w:sz w:val="18"/>
                <w:szCs w:val="18"/>
              </w:rPr>
              <w:t>＞</w:t>
            </w:r>
          </w:p>
          <w:p w14:paraId="523230C6" w14:textId="77777777" w:rsidR="003A52A7" w:rsidRPr="00E15678" w:rsidRDefault="003A52A7" w:rsidP="003A52A7">
            <w:pPr>
              <w:pStyle w:val="aa"/>
              <w:wordWrap/>
              <w:spacing w:line="220" w:lineRule="exact"/>
              <w:ind w:leftChars="100" w:left="182"/>
              <w:jc w:val="left"/>
              <w:rPr>
                <w:rFonts w:asciiTheme="majorEastAsia" w:eastAsiaTheme="majorEastAsia" w:hAnsiTheme="majorEastAsia"/>
                <w:sz w:val="18"/>
                <w:szCs w:val="18"/>
              </w:rPr>
            </w:pPr>
          </w:p>
          <w:p w14:paraId="0378226F" w14:textId="2FF3ECDB" w:rsidR="003A52A7" w:rsidRPr="00E15678" w:rsidRDefault="003A52A7" w:rsidP="0068607B">
            <w:pPr>
              <w:pStyle w:val="aa"/>
              <w:wordWrap/>
              <w:spacing w:line="220" w:lineRule="exact"/>
              <w:ind w:left="158" w:hangingChars="100" w:hanging="158"/>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１　指定介護予防居宅療養管理指導の基本取扱方針</w:t>
            </w:r>
          </w:p>
        </w:tc>
        <w:tc>
          <w:tcPr>
            <w:tcW w:w="5845" w:type="dxa"/>
            <w:gridSpan w:val="2"/>
            <w:tcBorders>
              <w:top w:val="single" w:sz="4" w:space="0" w:color="000001"/>
              <w:left w:val="single" w:sz="4" w:space="0" w:color="000001"/>
              <w:bottom w:val="single" w:sz="4" w:space="0" w:color="000001"/>
            </w:tcBorders>
            <w:shd w:val="clear" w:color="auto" w:fill="F2F2F2" w:themeFill="background1" w:themeFillShade="F2"/>
          </w:tcPr>
          <w:p w14:paraId="32CDAD8E" w14:textId="77777777" w:rsidR="003A52A7" w:rsidRPr="00E15678" w:rsidRDefault="003A52A7" w:rsidP="00754B0D">
            <w:pPr>
              <w:pStyle w:val="aa"/>
              <w:wordWrap/>
              <w:spacing w:line="220" w:lineRule="exact"/>
              <w:ind w:left="184" w:hanging="184"/>
              <w:jc w:val="left"/>
              <w:rPr>
                <w:rFonts w:asciiTheme="majorEastAsia" w:eastAsiaTheme="majorEastAsia" w:hAnsiTheme="majorEastAsia"/>
                <w:sz w:val="18"/>
                <w:szCs w:val="18"/>
              </w:rPr>
            </w:pPr>
            <w:r w:rsidRPr="00E15678">
              <w:rPr>
                <w:rFonts w:asciiTheme="majorEastAsia" w:eastAsiaTheme="majorEastAsia" w:hAnsiTheme="majorEastAsia" w:cs="ＭＳ ゴシック" w:hint="eastAsia"/>
                <w:sz w:val="18"/>
                <w:szCs w:val="18"/>
              </w:rPr>
              <w:t>（１）</w:t>
            </w:r>
            <w:r w:rsidRPr="00E15678">
              <w:rPr>
                <w:rFonts w:asciiTheme="majorEastAsia" w:eastAsiaTheme="majorEastAsia" w:hAnsiTheme="majorEastAsia" w:cs="ＭＳ ゴシック"/>
                <w:sz w:val="18"/>
                <w:szCs w:val="18"/>
              </w:rPr>
              <w:t>利用者の介護予防に資するよう、その目標を設定し、計画的に行われているか。</w:t>
            </w:r>
            <w:r w:rsidRPr="00E15678">
              <w:rPr>
                <w:rFonts w:asciiTheme="majorEastAsia" w:eastAsiaTheme="majorEastAsia" w:hAnsiTheme="majorEastAsia" w:cs="ＭＳ ゴシック"/>
                <w:w w:val="50"/>
                <w:sz w:val="18"/>
                <w:szCs w:val="18"/>
              </w:rPr>
              <w:t>◆平１８厚令３５第９４条第１項</w:t>
            </w:r>
          </w:p>
        </w:tc>
        <w:tc>
          <w:tcPr>
            <w:tcW w:w="709" w:type="dxa"/>
            <w:gridSpan w:val="2"/>
            <w:tcBorders>
              <w:top w:val="single" w:sz="4" w:space="0" w:color="000001"/>
              <w:left w:val="single" w:sz="4" w:space="0" w:color="000001"/>
              <w:bottom w:val="single" w:sz="4" w:space="0" w:color="000001"/>
            </w:tcBorders>
            <w:shd w:val="clear" w:color="auto" w:fill="F2F2F2" w:themeFill="background1" w:themeFillShade="F2"/>
          </w:tcPr>
          <w:p w14:paraId="1787E107" w14:textId="77777777" w:rsidR="003A52A7" w:rsidRPr="00E15678" w:rsidRDefault="00AF7877" w:rsidP="00754B0D">
            <w:pPr>
              <w:snapToGrid/>
              <w:spacing w:line="220" w:lineRule="exact"/>
              <w:jc w:val="both"/>
              <w:rPr>
                <w:sz w:val="18"/>
                <w:szCs w:val="18"/>
              </w:rPr>
            </w:pPr>
            <w:sdt>
              <w:sdtPr>
                <w:rPr>
                  <w:rFonts w:hint="eastAsia"/>
                  <w:sz w:val="18"/>
                  <w:szCs w:val="18"/>
                </w:rPr>
                <w:id w:val="1839114463"/>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52D0851C" w14:textId="77777777" w:rsidR="003A52A7" w:rsidRPr="00E15678" w:rsidRDefault="00AF7877" w:rsidP="00754B0D">
            <w:pPr>
              <w:suppressAutoHyphens/>
              <w:snapToGrid/>
              <w:spacing w:line="220" w:lineRule="exact"/>
              <w:jc w:val="left"/>
              <w:rPr>
                <w:sz w:val="18"/>
                <w:szCs w:val="18"/>
              </w:rPr>
            </w:pPr>
            <w:sdt>
              <w:sdtPr>
                <w:rPr>
                  <w:rFonts w:hint="eastAsia"/>
                  <w:sz w:val="18"/>
                  <w:szCs w:val="18"/>
                </w:rPr>
                <w:id w:val="-483469778"/>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248F6C86" w14:textId="77777777" w:rsidR="003A52A7" w:rsidRPr="00E15678" w:rsidRDefault="003A52A7" w:rsidP="00754B0D">
            <w:pPr>
              <w:spacing w:line="220" w:lineRule="exact"/>
              <w:jc w:val="left"/>
              <w:rPr>
                <w:rFonts w:asciiTheme="majorEastAsia" w:eastAsiaTheme="majorEastAsia" w:hAnsiTheme="majorEastAsia"/>
                <w:sz w:val="18"/>
                <w:szCs w:val="18"/>
              </w:rPr>
            </w:pPr>
          </w:p>
        </w:tc>
      </w:tr>
      <w:tr w:rsidR="00E15678" w:rsidRPr="00E15678" w14:paraId="5DEB6C29" w14:textId="77777777" w:rsidTr="0068607B">
        <w:trPr>
          <w:gridAfter w:val="1"/>
          <w:wAfter w:w="10" w:type="dxa"/>
          <w:trHeight w:val="547"/>
        </w:trPr>
        <w:tc>
          <w:tcPr>
            <w:tcW w:w="1310" w:type="dxa"/>
            <w:vMerge/>
            <w:tcBorders>
              <w:left w:val="single" w:sz="4" w:space="0" w:color="000001"/>
            </w:tcBorders>
            <w:shd w:val="clear" w:color="auto" w:fill="F2F2F2" w:themeFill="background1" w:themeFillShade="F2"/>
          </w:tcPr>
          <w:p w14:paraId="013C6A9A"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tc>
        <w:tc>
          <w:tcPr>
            <w:tcW w:w="5845" w:type="dxa"/>
            <w:gridSpan w:val="2"/>
            <w:tcBorders>
              <w:top w:val="single" w:sz="4" w:space="0" w:color="000001"/>
              <w:left w:val="single" w:sz="4" w:space="0" w:color="000001"/>
              <w:bottom w:val="single" w:sz="4" w:space="0" w:color="000001"/>
            </w:tcBorders>
            <w:shd w:val="clear" w:color="auto" w:fill="F2F2F2" w:themeFill="background1" w:themeFillShade="F2"/>
          </w:tcPr>
          <w:p w14:paraId="05D23EA3" w14:textId="77777777" w:rsidR="003A52A7" w:rsidRPr="00E15678" w:rsidRDefault="003A52A7" w:rsidP="00754B0D">
            <w:pPr>
              <w:pStyle w:val="aa"/>
              <w:wordWrap/>
              <w:spacing w:line="220" w:lineRule="exact"/>
              <w:ind w:left="184" w:hanging="184"/>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hint="eastAsia"/>
                <w:sz w:val="18"/>
                <w:szCs w:val="18"/>
              </w:rPr>
              <w:t>（２）</w:t>
            </w:r>
            <w:r w:rsidRPr="00E15678">
              <w:rPr>
                <w:rFonts w:asciiTheme="majorEastAsia" w:eastAsiaTheme="majorEastAsia" w:hAnsiTheme="majorEastAsia" w:cs="ＭＳ ゴシック"/>
                <w:sz w:val="18"/>
                <w:szCs w:val="18"/>
              </w:rPr>
              <w:t>自らその提供するサービスの質の評価を行い、常にその改善を図っているか。</w:t>
            </w:r>
            <w:r w:rsidRPr="00E15678">
              <w:rPr>
                <w:rFonts w:asciiTheme="majorEastAsia" w:eastAsiaTheme="majorEastAsia" w:hAnsiTheme="majorEastAsia" w:cs="ＭＳ ゴシック"/>
                <w:w w:val="50"/>
                <w:sz w:val="18"/>
                <w:szCs w:val="18"/>
              </w:rPr>
              <w:t>◆平１８厚令３５第９４条第２項</w:t>
            </w:r>
          </w:p>
        </w:tc>
        <w:tc>
          <w:tcPr>
            <w:tcW w:w="709" w:type="dxa"/>
            <w:gridSpan w:val="2"/>
            <w:tcBorders>
              <w:top w:val="single" w:sz="4" w:space="0" w:color="000001"/>
              <w:left w:val="single" w:sz="4" w:space="0" w:color="000001"/>
              <w:bottom w:val="single" w:sz="4" w:space="0" w:color="000001"/>
            </w:tcBorders>
            <w:shd w:val="clear" w:color="auto" w:fill="F2F2F2" w:themeFill="background1" w:themeFillShade="F2"/>
          </w:tcPr>
          <w:p w14:paraId="6DB99887" w14:textId="77777777" w:rsidR="003A52A7" w:rsidRPr="00E15678" w:rsidRDefault="00AF7877" w:rsidP="00754B0D">
            <w:pPr>
              <w:snapToGrid/>
              <w:spacing w:line="220" w:lineRule="exact"/>
              <w:jc w:val="both"/>
              <w:rPr>
                <w:sz w:val="18"/>
                <w:szCs w:val="18"/>
              </w:rPr>
            </w:pPr>
            <w:sdt>
              <w:sdtPr>
                <w:rPr>
                  <w:rFonts w:hint="eastAsia"/>
                  <w:sz w:val="18"/>
                  <w:szCs w:val="18"/>
                </w:rPr>
                <w:id w:val="760335939"/>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041D69EA" w14:textId="77777777" w:rsidR="003A52A7" w:rsidRPr="00E15678" w:rsidRDefault="00AF7877" w:rsidP="00754B0D">
            <w:pPr>
              <w:snapToGrid/>
              <w:spacing w:line="220" w:lineRule="exact"/>
              <w:jc w:val="both"/>
              <w:rPr>
                <w:sz w:val="18"/>
                <w:szCs w:val="18"/>
              </w:rPr>
            </w:pPr>
            <w:sdt>
              <w:sdtPr>
                <w:rPr>
                  <w:rFonts w:hint="eastAsia"/>
                  <w:sz w:val="18"/>
                  <w:szCs w:val="18"/>
                </w:rPr>
                <w:id w:val="1236818802"/>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7774FBC3" w14:textId="77777777" w:rsidR="003A52A7" w:rsidRPr="00E15678" w:rsidRDefault="003A52A7" w:rsidP="00754B0D">
            <w:pPr>
              <w:pStyle w:val="aa"/>
              <w:wordWrap/>
              <w:snapToGrid w:val="0"/>
              <w:spacing w:line="220" w:lineRule="exact"/>
              <w:jc w:val="left"/>
              <w:rPr>
                <w:rFonts w:asciiTheme="majorEastAsia" w:eastAsiaTheme="majorEastAsia" w:hAnsiTheme="majorEastAsia" w:cs="ＭＳ ゴシック"/>
                <w:spacing w:val="0"/>
                <w:sz w:val="18"/>
                <w:szCs w:val="18"/>
              </w:rPr>
            </w:pPr>
            <w:r w:rsidRPr="00E15678">
              <w:rPr>
                <w:rFonts w:asciiTheme="majorEastAsia" w:eastAsiaTheme="majorEastAsia" w:hAnsiTheme="majorEastAsia" w:cs="ＭＳ ゴシック"/>
                <w:sz w:val="18"/>
                <w:szCs w:val="18"/>
              </w:rPr>
              <w:t>自主点検の有・無</w:t>
            </w:r>
          </w:p>
        </w:tc>
      </w:tr>
      <w:tr w:rsidR="00E15678" w:rsidRPr="00E15678" w14:paraId="7051EFA0" w14:textId="77777777" w:rsidTr="0068607B">
        <w:trPr>
          <w:gridAfter w:val="1"/>
          <w:wAfter w:w="10" w:type="dxa"/>
        </w:trPr>
        <w:tc>
          <w:tcPr>
            <w:tcW w:w="1310" w:type="dxa"/>
            <w:vMerge/>
            <w:tcBorders>
              <w:left w:val="single" w:sz="4" w:space="0" w:color="000001"/>
            </w:tcBorders>
            <w:shd w:val="clear" w:color="auto" w:fill="F2F2F2" w:themeFill="background1" w:themeFillShade="F2"/>
          </w:tcPr>
          <w:p w14:paraId="2BA158B5"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tc>
        <w:tc>
          <w:tcPr>
            <w:tcW w:w="5845" w:type="dxa"/>
            <w:gridSpan w:val="2"/>
            <w:tcBorders>
              <w:top w:val="single" w:sz="4" w:space="0" w:color="000001"/>
              <w:left w:val="single" w:sz="4" w:space="0" w:color="000001"/>
              <w:bottom w:val="single" w:sz="4" w:space="0" w:color="000001"/>
            </w:tcBorders>
            <w:shd w:val="clear" w:color="auto" w:fill="F2F2F2" w:themeFill="background1" w:themeFillShade="F2"/>
          </w:tcPr>
          <w:p w14:paraId="67D4DC3C" w14:textId="77777777" w:rsidR="003A52A7" w:rsidRPr="00E15678" w:rsidRDefault="003A52A7" w:rsidP="00754B0D">
            <w:pPr>
              <w:pStyle w:val="aa"/>
              <w:wordWrap/>
              <w:spacing w:line="220" w:lineRule="exact"/>
              <w:ind w:left="184" w:hanging="184"/>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hint="eastAsia"/>
                <w:sz w:val="18"/>
                <w:szCs w:val="18"/>
              </w:rPr>
              <w:t>（３）</w:t>
            </w:r>
            <w:r w:rsidRPr="00E15678">
              <w:rPr>
                <w:rFonts w:asciiTheme="majorEastAsia" w:eastAsiaTheme="majorEastAsia" w:hAnsiTheme="majorEastAsia" w:cs="ＭＳ ゴシック"/>
                <w:sz w:val="18"/>
                <w:szCs w:val="18"/>
              </w:rPr>
              <w:t>サービスの提供に当たり、利用者ができる限り要介護状態とならないで自立した日常生活を営むことができるよう支援することを目的とするものであることを常に意識してサービスの提供に当たっているか。</w:t>
            </w:r>
            <w:r w:rsidRPr="00E15678">
              <w:rPr>
                <w:rFonts w:asciiTheme="majorEastAsia" w:eastAsiaTheme="majorEastAsia" w:hAnsiTheme="majorEastAsia" w:cs="ＭＳ ゴシック"/>
                <w:w w:val="50"/>
                <w:sz w:val="18"/>
                <w:szCs w:val="18"/>
              </w:rPr>
              <w:t>◆平１８厚令３５第９４条第３項</w:t>
            </w:r>
          </w:p>
        </w:tc>
        <w:tc>
          <w:tcPr>
            <w:tcW w:w="709" w:type="dxa"/>
            <w:gridSpan w:val="2"/>
            <w:tcBorders>
              <w:top w:val="single" w:sz="4" w:space="0" w:color="000001"/>
              <w:left w:val="single" w:sz="4" w:space="0" w:color="000001"/>
              <w:bottom w:val="single" w:sz="4" w:space="0" w:color="000001"/>
            </w:tcBorders>
            <w:shd w:val="clear" w:color="auto" w:fill="F2F2F2" w:themeFill="background1" w:themeFillShade="F2"/>
          </w:tcPr>
          <w:p w14:paraId="6C11EABF" w14:textId="77777777" w:rsidR="003A52A7" w:rsidRPr="00E15678" w:rsidRDefault="00AF7877" w:rsidP="00754B0D">
            <w:pPr>
              <w:snapToGrid/>
              <w:spacing w:line="220" w:lineRule="exact"/>
              <w:jc w:val="both"/>
              <w:rPr>
                <w:sz w:val="18"/>
                <w:szCs w:val="18"/>
              </w:rPr>
            </w:pPr>
            <w:sdt>
              <w:sdtPr>
                <w:rPr>
                  <w:rFonts w:hint="eastAsia"/>
                  <w:sz w:val="18"/>
                  <w:szCs w:val="18"/>
                </w:rPr>
                <w:id w:val="1384678314"/>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06679262" w14:textId="77777777" w:rsidR="003A52A7" w:rsidRPr="00E15678" w:rsidRDefault="00AF7877" w:rsidP="00754B0D">
            <w:pPr>
              <w:snapToGrid/>
              <w:spacing w:line="220" w:lineRule="exact"/>
              <w:jc w:val="both"/>
              <w:rPr>
                <w:sz w:val="18"/>
                <w:szCs w:val="18"/>
              </w:rPr>
            </w:pPr>
            <w:sdt>
              <w:sdtPr>
                <w:rPr>
                  <w:rFonts w:hint="eastAsia"/>
                  <w:sz w:val="18"/>
                  <w:szCs w:val="18"/>
                </w:rPr>
                <w:id w:val="2115626703"/>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4E6769C8" w14:textId="77777777" w:rsidR="003A52A7" w:rsidRPr="00E15678" w:rsidRDefault="003A52A7"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11046ACD" w14:textId="77777777" w:rsidTr="0068607B">
        <w:trPr>
          <w:gridAfter w:val="1"/>
          <w:wAfter w:w="10" w:type="dxa"/>
        </w:trPr>
        <w:tc>
          <w:tcPr>
            <w:tcW w:w="1310" w:type="dxa"/>
            <w:vMerge/>
            <w:tcBorders>
              <w:left w:val="single" w:sz="4" w:space="0" w:color="000001"/>
              <w:bottom w:val="single" w:sz="4" w:space="0" w:color="000001"/>
            </w:tcBorders>
            <w:shd w:val="clear" w:color="auto" w:fill="F2F2F2" w:themeFill="background1" w:themeFillShade="F2"/>
          </w:tcPr>
          <w:p w14:paraId="1262C264"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tc>
        <w:tc>
          <w:tcPr>
            <w:tcW w:w="5845" w:type="dxa"/>
            <w:gridSpan w:val="2"/>
            <w:tcBorders>
              <w:top w:val="single" w:sz="4" w:space="0" w:color="000001"/>
              <w:left w:val="single" w:sz="4" w:space="0" w:color="000001"/>
              <w:bottom w:val="single" w:sz="4" w:space="0" w:color="000001"/>
            </w:tcBorders>
            <w:shd w:val="clear" w:color="auto" w:fill="F2F2F2" w:themeFill="background1" w:themeFillShade="F2"/>
          </w:tcPr>
          <w:p w14:paraId="71C83424" w14:textId="77777777" w:rsidR="003A52A7" w:rsidRPr="00E15678" w:rsidRDefault="003A52A7" w:rsidP="00754B0D">
            <w:pPr>
              <w:pStyle w:val="aa"/>
              <w:wordWrap/>
              <w:spacing w:line="220" w:lineRule="exact"/>
              <w:ind w:left="184" w:hanging="184"/>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hint="eastAsia"/>
                <w:sz w:val="18"/>
                <w:szCs w:val="18"/>
              </w:rPr>
              <w:t>（４）</w:t>
            </w:r>
            <w:r w:rsidRPr="00E15678">
              <w:rPr>
                <w:rFonts w:asciiTheme="majorEastAsia" w:eastAsiaTheme="majorEastAsia" w:hAnsiTheme="majorEastAsia" w:cs="ＭＳ ゴシック"/>
                <w:sz w:val="18"/>
                <w:szCs w:val="18"/>
              </w:rPr>
              <w:t>利用者がその有する能力を最大限活用することができるような方法によるサービスの提供に努めているか。</w:t>
            </w:r>
            <w:r w:rsidRPr="00E15678">
              <w:rPr>
                <w:rFonts w:asciiTheme="majorEastAsia" w:eastAsiaTheme="majorEastAsia" w:hAnsiTheme="majorEastAsia" w:cs="ＭＳ ゴシック"/>
                <w:w w:val="50"/>
                <w:sz w:val="18"/>
                <w:szCs w:val="18"/>
              </w:rPr>
              <w:t>◆平１８厚令３５第９４条第４項</w:t>
            </w:r>
          </w:p>
        </w:tc>
        <w:tc>
          <w:tcPr>
            <w:tcW w:w="709" w:type="dxa"/>
            <w:gridSpan w:val="2"/>
            <w:tcBorders>
              <w:top w:val="single" w:sz="4" w:space="0" w:color="000001"/>
              <w:left w:val="single" w:sz="4" w:space="0" w:color="000001"/>
              <w:bottom w:val="single" w:sz="4" w:space="0" w:color="000001"/>
            </w:tcBorders>
            <w:shd w:val="clear" w:color="auto" w:fill="F2F2F2" w:themeFill="background1" w:themeFillShade="F2"/>
          </w:tcPr>
          <w:p w14:paraId="288543AA" w14:textId="77777777" w:rsidR="003A52A7" w:rsidRPr="00E15678" w:rsidRDefault="00AF7877" w:rsidP="00754B0D">
            <w:pPr>
              <w:snapToGrid/>
              <w:spacing w:line="220" w:lineRule="exact"/>
              <w:jc w:val="both"/>
              <w:rPr>
                <w:sz w:val="18"/>
                <w:szCs w:val="18"/>
              </w:rPr>
            </w:pPr>
            <w:sdt>
              <w:sdtPr>
                <w:rPr>
                  <w:rFonts w:hint="eastAsia"/>
                  <w:sz w:val="18"/>
                  <w:szCs w:val="18"/>
                </w:rPr>
                <w:id w:val="1404021009"/>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1B818A88" w14:textId="77777777" w:rsidR="003A52A7" w:rsidRPr="00E15678" w:rsidRDefault="00AF7877" w:rsidP="00754B0D">
            <w:pPr>
              <w:snapToGrid/>
              <w:spacing w:line="220" w:lineRule="exact"/>
              <w:jc w:val="both"/>
              <w:rPr>
                <w:sz w:val="18"/>
                <w:szCs w:val="18"/>
              </w:rPr>
            </w:pPr>
            <w:sdt>
              <w:sdtPr>
                <w:rPr>
                  <w:rFonts w:hint="eastAsia"/>
                  <w:sz w:val="18"/>
                  <w:szCs w:val="18"/>
                </w:rPr>
                <w:id w:val="1604833577"/>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53AC389B" w14:textId="77777777" w:rsidR="003A52A7" w:rsidRPr="00E15678" w:rsidRDefault="003A52A7"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186EA6D0" w14:textId="77777777" w:rsidTr="0068607B">
        <w:trPr>
          <w:gridAfter w:val="1"/>
          <w:wAfter w:w="10" w:type="dxa"/>
        </w:trPr>
        <w:tc>
          <w:tcPr>
            <w:tcW w:w="1310" w:type="dxa"/>
            <w:vMerge w:val="restart"/>
            <w:tcBorders>
              <w:top w:val="single" w:sz="4" w:space="0" w:color="000001"/>
              <w:left w:val="single" w:sz="4" w:space="0" w:color="000001"/>
            </w:tcBorders>
            <w:shd w:val="clear" w:color="auto" w:fill="F2F2F2" w:themeFill="background1" w:themeFillShade="F2"/>
          </w:tcPr>
          <w:p w14:paraId="17B52AD5" w14:textId="424640DF" w:rsidR="00E42A90" w:rsidRPr="00E15678" w:rsidRDefault="00E42A90" w:rsidP="00754B0D">
            <w:pPr>
              <w:pStyle w:val="aa"/>
              <w:wordWrap/>
              <w:spacing w:line="220" w:lineRule="exact"/>
              <w:ind w:left="184" w:hanging="184"/>
              <w:jc w:val="left"/>
              <w:rPr>
                <w:rFonts w:asciiTheme="majorEastAsia" w:eastAsiaTheme="majorEastAsia" w:hAnsiTheme="majorEastAsia" w:cs="ＭＳ ゴシック"/>
                <w:sz w:val="18"/>
                <w:szCs w:val="18"/>
              </w:rPr>
            </w:pPr>
            <w:r w:rsidRPr="00E15678">
              <w:rPr>
                <w:rFonts w:ascii="ＭＳ ゴシック" w:eastAsia="ＭＳ ゴシック" w:hAnsi="MS UI Gothic" w:cs="Times New Roman"/>
                <w:spacing w:val="0"/>
                <w:kern w:val="2"/>
                <w:sz w:val="20"/>
              </w:rPr>
              <w:br w:type="page"/>
            </w:r>
            <w:r w:rsidRPr="00E15678">
              <w:rPr>
                <w:rFonts w:asciiTheme="majorEastAsia" w:eastAsiaTheme="majorEastAsia" w:hAnsiTheme="majorEastAsia" w:cs="ＭＳ ゴシック"/>
                <w:sz w:val="18"/>
                <w:szCs w:val="18"/>
              </w:rPr>
              <w:t>２　指定介護予防居宅療養管理指導の具体的取扱方針</w:t>
            </w:r>
          </w:p>
        </w:tc>
        <w:tc>
          <w:tcPr>
            <w:tcW w:w="5845" w:type="dxa"/>
            <w:gridSpan w:val="2"/>
            <w:tcBorders>
              <w:top w:val="single" w:sz="4" w:space="0" w:color="000001"/>
              <w:left w:val="single" w:sz="4" w:space="0" w:color="000001"/>
            </w:tcBorders>
            <w:shd w:val="clear" w:color="auto" w:fill="F2F2F2" w:themeFill="background1" w:themeFillShade="F2"/>
          </w:tcPr>
          <w:p w14:paraId="1C38FB9B" w14:textId="77777777" w:rsidR="00E42A90" w:rsidRPr="00E15678" w:rsidRDefault="00AF7877" w:rsidP="00754B0D">
            <w:pPr>
              <w:suppressAutoHyphens/>
              <w:spacing w:line="220" w:lineRule="exact"/>
              <w:jc w:val="left"/>
              <w:rPr>
                <w:rFonts w:asciiTheme="majorEastAsia" w:eastAsiaTheme="majorEastAsia" w:hAnsiTheme="majorEastAsia" w:cs="ＭＳ ゴシック"/>
                <w:sz w:val="18"/>
                <w:szCs w:val="18"/>
              </w:rPr>
            </w:pPr>
            <w:sdt>
              <w:sdtPr>
                <w:rPr>
                  <w:rFonts w:hint="eastAsia"/>
                  <w:sz w:val="18"/>
                  <w:szCs w:val="18"/>
                </w:rPr>
                <w:id w:val="788168027"/>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 xml:space="preserve">　</w:t>
            </w:r>
            <w:r w:rsidR="00E42A90" w:rsidRPr="00E15678">
              <w:rPr>
                <w:rFonts w:asciiTheme="majorEastAsia" w:eastAsiaTheme="majorEastAsia" w:hAnsiTheme="majorEastAsia" w:cs="ＭＳ ゴシック"/>
                <w:sz w:val="18"/>
                <w:szCs w:val="18"/>
                <w:u w:val="single"/>
              </w:rPr>
              <w:t>医師又は歯科医師が行う場合</w:t>
            </w:r>
            <w:r w:rsidR="00E42A90" w:rsidRPr="00E15678">
              <w:rPr>
                <w:rFonts w:asciiTheme="majorEastAsia" w:eastAsiaTheme="majorEastAsia" w:hAnsiTheme="majorEastAsia" w:cs="ＭＳ ゴシック"/>
                <w:sz w:val="18"/>
                <w:szCs w:val="18"/>
              </w:rPr>
              <w:t xml:space="preserve">　</w:t>
            </w:r>
            <w:r w:rsidR="00E42A90" w:rsidRPr="00E15678">
              <w:rPr>
                <w:rFonts w:asciiTheme="majorEastAsia" w:eastAsiaTheme="majorEastAsia" w:hAnsiTheme="majorEastAsia" w:cs="ＭＳ ゴシック"/>
                <w:w w:val="50"/>
                <w:sz w:val="18"/>
                <w:szCs w:val="18"/>
              </w:rPr>
              <w:t>◆平１８厚令３５第９５条第１項</w:t>
            </w:r>
          </w:p>
        </w:tc>
        <w:tc>
          <w:tcPr>
            <w:tcW w:w="709" w:type="dxa"/>
            <w:gridSpan w:val="2"/>
            <w:tcBorders>
              <w:top w:val="single" w:sz="4" w:space="0" w:color="000001"/>
              <w:left w:val="single" w:sz="4" w:space="0" w:color="000001"/>
            </w:tcBorders>
            <w:shd w:val="clear" w:color="auto" w:fill="F2F2F2" w:themeFill="background1" w:themeFillShade="F2"/>
          </w:tcPr>
          <w:p w14:paraId="5119350F" w14:textId="77777777" w:rsidR="00E42A90" w:rsidRPr="00E15678" w:rsidRDefault="00E42A90" w:rsidP="00754B0D">
            <w:pPr>
              <w:snapToGrid/>
              <w:spacing w:line="220" w:lineRule="exact"/>
              <w:jc w:val="both"/>
              <w:rPr>
                <w:sz w:val="18"/>
                <w:szCs w:val="18"/>
              </w:rPr>
            </w:pPr>
          </w:p>
        </w:tc>
        <w:tc>
          <w:tcPr>
            <w:tcW w:w="1417" w:type="dxa"/>
            <w:gridSpan w:val="2"/>
            <w:vMerge w:val="restart"/>
            <w:tcBorders>
              <w:top w:val="single" w:sz="4" w:space="0" w:color="000001"/>
              <w:left w:val="single" w:sz="4" w:space="0" w:color="000001"/>
              <w:right w:val="single" w:sz="4" w:space="0" w:color="000001"/>
            </w:tcBorders>
            <w:shd w:val="clear" w:color="auto" w:fill="F2F2F2" w:themeFill="background1" w:themeFillShade="F2"/>
          </w:tcPr>
          <w:p w14:paraId="4F1572CA"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04E19045"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5C685539"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299A415A"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1DC9E4C7"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655A59EB"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56386BFB"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4D934D55"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270A84DB"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59978A44"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25A04233"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10185CCC"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11ACAF6A"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p>
          <w:p w14:paraId="28D23CEB" w14:textId="77777777" w:rsidR="00E42A90" w:rsidRPr="00E15678" w:rsidRDefault="00E42A90" w:rsidP="00754B0D">
            <w:pPr>
              <w:pStyle w:val="aa"/>
              <w:wordWrap/>
              <w:spacing w:line="220" w:lineRule="exact"/>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交付記録確認（努力義務）</w:t>
            </w:r>
          </w:p>
          <w:p w14:paraId="2477BAD2"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pacing w:val="0"/>
                <w:sz w:val="18"/>
                <w:szCs w:val="18"/>
              </w:rPr>
            </w:pPr>
          </w:p>
          <w:p w14:paraId="2046CDA7"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pacing w:val="0"/>
                <w:sz w:val="18"/>
                <w:szCs w:val="18"/>
              </w:rPr>
            </w:pPr>
          </w:p>
          <w:p w14:paraId="574C3E75"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pacing w:val="0"/>
                <w:sz w:val="18"/>
                <w:szCs w:val="18"/>
              </w:rPr>
            </w:pPr>
          </w:p>
          <w:p w14:paraId="2304F096"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pacing w:val="0"/>
                <w:sz w:val="18"/>
                <w:szCs w:val="18"/>
              </w:rPr>
            </w:pPr>
          </w:p>
          <w:p w14:paraId="0F8E7B6B"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pacing w:val="0"/>
                <w:sz w:val="18"/>
                <w:szCs w:val="18"/>
              </w:rPr>
            </w:pPr>
          </w:p>
          <w:p w14:paraId="682171F0"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pacing w:val="0"/>
                <w:sz w:val="18"/>
                <w:szCs w:val="18"/>
              </w:rPr>
            </w:pPr>
          </w:p>
          <w:p w14:paraId="661CFB9F"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pacing w:val="0"/>
                <w:sz w:val="18"/>
                <w:szCs w:val="18"/>
              </w:rPr>
            </w:pPr>
          </w:p>
          <w:p w14:paraId="00EDF123"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pacing w:val="0"/>
                <w:sz w:val="18"/>
                <w:szCs w:val="18"/>
              </w:rPr>
            </w:pPr>
          </w:p>
          <w:p w14:paraId="43486E2F"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pacing w:val="0"/>
                <w:sz w:val="18"/>
                <w:szCs w:val="18"/>
              </w:rPr>
            </w:pPr>
          </w:p>
          <w:p w14:paraId="4CB7C9D5"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pacing w:val="0"/>
                <w:sz w:val="18"/>
                <w:szCs w:val="18"/>
              </w:rPr>
            </w:pPr>
          </w:p>
          <w:p w14:paraId="41C6BDA1" w14:textId="77777777" w:rsidR="00E42A90" w:rsidRPr="00E15678" w:rsidRDefault="00E42A90" w:rsidP="00754B0D">
            <w:pPr>
              <w:pStyle w:val="aa"/>
              <w:wordWrap/>
              <w:spacing w:line="220" w:lineRule="exact"/>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情報提供内容、サービス担当者会議の参加（原則）確認</w:t>
            </w:r>
          </w:p>
          <w:p w14:paraId="0065ADBF"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pacing w:val="0"/>
                <w:sz w:val="18"/>
                <w:szCs w:val="18"/>
              </w:rPr>
            </w:pPr>
          </w:p>
          <w:p w14:paraId="57C72D36" w14:textId="77777777" w:rsidR="00E42A90" w:rsidRPr="00E15678" w:rsidRDefault="00E42A90" w:rsidP="00754B0D">
            <w:pPr>
              <w:pStyle w:val="aa"/>
              <w:wordWrap/>
              <w:spacing w:line="220" w:lineRule="exact"/>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交付記録確認</w:t>
            </w:r>
          </w:p>
          <w:p w14:paraId="0F1E4CA2" w14:textId="77777777" w:rsidR="00E42A90" w:rsidRPr="00E15678" w:rsidRDefault="00E42A90"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1ADF0975" w14:textId="77777777" w:rsidTr="0068607B">
        <w:trPr>
          <w:gridAfter w:val="1"/>
          <w:wAfter w:w="10" w:type="dxa"/>
        </w:trPr>
        <w:tc>
          <w:tcPr>
            <w:tcW w:w="1310" w:type="dxa"/>
            <w:vMerge/>
            <w:tcBorders>
              <w:left w:val="single" w:sz="4" w:space="0" w:color="000001"/>
            </w:tcBorders>
            <w:shd w:val="clear" w:color="auto" w:fill="F2F2F2" w:themeFill="background1" w:themeFillShade="F2"/>
          </w:tcPr>
          <w:p w14:paraId="680249BC" w14:textId="77777777" w:rsidR="00E42A90" w:rsidRPr="00E15678" w:rsidRDefault="00E42A90" w:rsidP="00754B0D">
            <w:pPr>
              <w:pStyle w:val="aa"/>
              <w:wordWrap/>
              <w:spacing w:line="220" w:lineRule="exact"/>
              <w:ind w:left="184" w:hanging="184"/>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3AD398C6" w14:textId="77777777" w:rsidR="00E42A90" w:rsidRPr="00E15678" w:rsidRDefault="00E42A90" w:rsidP="00754B0D">
            <w:pPr>
              <w:suppressAutoHyphens/>
              <w:spacing w:line="220" w:lineRule="exact"/>
              <w:jc w:val="left"/>
              <w:rPr>
                <w:rFonts w:asciiTheme="majorEastAsia" w:eastAsiaTheme="majorEastAsia" w:hAnsiTheme="majorEastAsia" w:cs="ＭＳ ゴシック"/>
                <w:sz w:val="18"/>
                <w:szCs w:val="18"/>
              </w:rPr>
            </w:pPr>
          </w:p>
        </w:tc>
        <w:tc>
          <w:tcPr>
            <w:tcW w:w="5528" w:type="dxa"/>
            <w:tcBorders>
              <w:top w:val="dotted" w:sz="4" w:space="0" w:color="000001"/>
              <w:left w:val="dotted" w:sz="4" w:space="0" w:color="000001"/>
              <w:bottom w:val="dotted" w:sz="4" w:space="0" w:color="000001"/>
            </w:tcBorders>
            <w:shd w:val="clear" w:color="auto" w:fill="F2F2F2" w:themeFill="background1" w:themeFillShade="F2"/>
          </w:tcPr>
          <w:p w14:paraId="6298B7D9"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①　訪問診療等により常に利用者の病状及び心身の状況を把握し、計画的かつ継続的な医学的管理又は歯科医学的管理に基づいて、介護予防支援事業者等に対する介護予防サービス計画の策定等に必要な情報提供並びに利用者又はその家族に対し、介護予防サービスの利用に関する留意事項、介護方法等についての指導、助言等を行っているか。</w:t>
            </w:r>
          </w:p>
        </w:tc>
        <w:tc>
          <w:tcPr>
            <w:tcW w:w="709" w:type="dxa"/>
            <w:gridSpan w:val="2"/>
            <w:tcBorders>
              <w:top w:val="dotted" w:sz="4" w:space="0" w:color="000001"/>
              <w:left w:val="single" w:sz="4" w:space="0" w:color="000001"/>
              <w:bottom w:val="dotted" w:sz="4" w:space="0" w:color="000001"/>
            </w:tcBorders>
            <w:shd w:val="clear" w:color="auto" w:fill="F2F2F2" w:themeFill="background1" w:themeFillShade="F2"/>
          </w:tcPr>
          <w:p w14:paraId="17D1EA75" w14:textId="77777777" w:rsidR="00E42A90" w:rsidRPr="00E15678" w:rsidRDefault="00AF7877" w:rsidP="00754B0D">
            <w:pPr>
              <w:snapToGrid/>
              <w:spacing w:line="220" w:lineRule="exact"/>
              <w:jc w:val="both"/>
              <w:rPr>
                <w:sz w:val="18"/>
                <w:szCs w:val="18"/>
              </w:rPr>
            </w:pPr>
            <w:sdt>
              <w:sdtPr>
                <w:rPr>
                  <w:rFonts w:hint="eastAsia"/>
                  <w:sz w:val="18"/>
                  <w:szCs w:val="18"/>
                </w:rPr>
                <w:id w:val="-1895804544"/>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適</w:t>
            </w:r>
          </w:p>
          <w:p w14:paraId="6B1C502F" w14:textId="77777777" w:rsidR="00E42A90" w:rsidRPr="00E15678" w:rsidRDefault="00AF7877" w:rsidP="00754B0D">
            <w:pPr>
              <w:snapToGrid/>
              <w:spacing w:line="220" w:lineRule="exact"/>
              <w:jc w:val="both"/>
              <w:rPr>
                <w:sz w:val="18"/>
                <w:szCs w:val="18"/>
              </w:rPr>
            </w:pPr>
            <w:sdt>
              <w:sdtPr>
                <w:rPr>
                  <w:rFonts w:hint="eastAsia"/>
                  <w:sz w:val="18"/>
                  <w:szCs w:val="18"/>
                </w:rPr>
                <w:id w:val="-25640190"/>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否</w:t>
            </w:r>
          </w:p>
        </w:tc>
        <w:tc>
          <w:tcPr>
            <w:tcW w:w="1417" w:type="dxa"/>
            <w:gridSpan w:val="2"/>
            <w:vMerge/>
            <w:tcBorders>
              <w:left w:val="single" w:sz="4" w:space="0" w:color="000001"/>
              <w:right w:val="single" w:sz="4" w:space="0" w:color="000001"/>
            </w:tcBorders>
            <w:shd w:val="clear" w:color="auto" w:fill="F2F2F2" w:themeFill="background1" w:themeFillShade="F2"/>
          </w:tcPr>
          <w:p w14:paraId="383D186E" w14:textId="77777777" w:rsidR="00E42A90" w:rsidRPr="00E15678" w:rsidRDefault="00E42A90"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275E8C42" w14:textId="77777777" w:rsidTr="0068607B">
        <w:trPr>
          <w:gridAfter w:val="1"/>
          <w:wAfter w:w="10" w:type="dxa"/>
        </w:trPr>
        <w:tc>
          <w:tcPr>
            <w:tcW w:w="1310" w:type="dxa"/>
            <w:vMerge/>
            <w:tcBorders>
              <w:left w:val="single" w:sz="4" w:space="0" w:color="000001"/>
            </w:tcBorders>
            <w:shd w:val="clear" w:color="auto" w:fill="F2F2F2" w:themeFill="background1" w:themeFillShade="F2"/>
          </w:tcPr>
          <w:p w14:paraId="797A8AA4" w14:textId="77777777" w:rsidR="00E42A90" w:rsidRPr="00E15678" w:rsidRDefault="00E42A90" w:rsidP="00754B0D">
            <w:pPr>
              <w:pStyle w:val="aa"/>
              <w:wordWrap/>
              <w:spacing w:line="220" w:lineRule="exact"/>
              <w:ind w:left="184" w:hanging="184"/>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6D25BE2C" w14:textId="77777777" w:rsidR="00E42A90" w:rsidRPr="00E15678" w:rsidRDefault="00E42A90" w:rsidP="00754B0D">
            <w:pPr>
              <w:suppressAutoHyphens/>
              <w:spacing w:line="220" w:lineRule="exact"/>
              <w:jc w:val="left"/>
              <w:rPr>
                <w:rFonts w:asciiTheme="majorEastAsia" w:eastAsiaTheme="majorEastAsia" w:hAnsiTheme="majorEastAsia" w:cs="ＭＳ ゴシック"/>
                <w:sz w:val="18"/>
                <w:szCs w:val="18"/>
              </w:rPr>
            </w:pPr>
          </w:p>
        </w:tc>
        <w:tc>
          <w:tcPr>
            <w:tcW w:w="5528" w:type="dxa"/>
            <w:tcBorders>
              <w:top w:val="dotted" w:sz="4" w:space="0" w:color="000001"/>
              <w:left w:val="dotted" w:sz="4" w:space="0" w:color="000001"/>
              <w:bottom w:val="dotted" w:sz="4" w:space="0" w:color="000001"/>
            </w:tcBorders>
            <w:shd w:val="clear" w:color="auto" w:fill="F2F2F2" w:themeFill="background1" w:themeFillShade="F2"/>
          </w:tcPr>
          <w:p w14:paraId="5BFD7CEB" w14:textId="77777777" w:rsidR="00E42A90" w:rsidRPr="00E15678" w:rsidRDefault="00E42A90" w:rsidP="00754B0D">
            <w:pPr>
              <w:suppressAutoHyphens/>
              <w:spacing w:line="220" w:lineRule="exact"/>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②　利用者又はその家族からの介護に関する相談に懇切丁寧に応ずるとともに、利用者又はその家族に対し、療養上必要な事項等について、理解しやすいように指導又は助言を行っているか。</w:t>
            </w:r>
          </w:p>
        </w:tc>
        <w:tc>
          <w:tcPr>
            <w:tcW w:w="709" w:type="dxa"/>
            <w:gridSpan w:val="2"/>
            <w:tcBorders>
              <w:top w:val="dotted" w:sz="4" w:space="0" w:color="000001"/>
              <w:left w:val="single" w:sz="4" w:space="0" w:color="000001"/>
              <w:bottom w:val="dotted" w:sz="4" w:space="0" w:color="000001"/>
            </w:tcBorders>
            <w:shd w:val="clear" w:color="auto" w:fill="F2F2F2" w:themeFill="background1" w:themeFillShade="F2"/>
          </w:tcPr>
          <w:p w14:paraId="26AE229B" w14:textId="77777777" w:rsidR="00E42A90" w:rsidRPr="00E15678" w:rsidRDefault="00AF7877" w:rsidP="00754B0D">
            <w:pPr>
              <w:snapToGrid/>
              <w:spacing w:line="220" w:lineRule="exact"/>
              <w:jc w:val="both"/>
              <w:rPr>
                <w:sz w:val="18"/>
                <w:szCs w:val="18"/>
              </w:rPr>
            </w:pPr>
            <w:sdt>
              <w:sdtPr>
                <w:rPr>
                  <w:rFonts w:hint="eastAsia"/>
                  <w:sz w:val="18"/>
                  <w:szCs w:val="18"/>
                </w:rPr>
                <w:id w:val="-1758671168"/>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適</w:t>
            </w:r>
          </w:p>
          <w:p w14:paraId="017268FB" w14:textId="77777777" w:rsidR="00E42A90" w:rsidRPr="00E15678" w:rsidRDefault="00AF7877" w:rsidP="00754B0D">
            <w:pPr>
              <w:snapToGrid/>
              <w:spacing w:line="220" w:lineRule="exact"/>
              <w:jc w:val="both"/>
              <w:rPr>
                <w:sz w:val="18"/>
                <w:szCs w:val="18"/>
              </w:rPr>
            </w:pPr>
            <w:sdt>
              <w:sdtPr>
                <w:rPr>
                  <w:rFonts w:hint="eastAsia"/>
                  <w:sz w:val="18"/>
                  <w:szCs w:val="18"/>
                </w:rPr>
                <w:id w:val="191510475"/>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否</w:t>
            </w:r>
          </w:p>
        </w:tc>
        <w:tc>
          <w:tcPr>
            <w:tcW w:w="1417" w:type="dxa"/>
            <w:gridSpan w:val="2"/>
            <w:vMerge/>
            <w:tcBorders>
              <w:left w:val="single" w:sz="4" w:space="0" w:color="000001"/>
              <w:right w:val="single" w:sz="4" w:space="0" w:color="000001"/>
            </w:tcBorders>
            <w:shd w:val="clear" w:color="auto" w:fill="F2F2F2" w:themeFill="background1" w:themeFillShade="F2"/>
          </w:tcPr>
          <w:p w14:paraId="1D322267" w14:textId="77777777" w:rsidR="00E42A90" w:rsidRPr="00E15678" w:rsidRDefault="00E42A90"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4BD68406" w14:textId="77777777" w:rsidTr="0068607B">
        <w:trPr>
          <w:gridAfter w:val="1"/>
          <w:wAfter w:w="10" w:type="dxa"/>
        </w:trPr>
        <w:tc>
          <w:tcPr>
            <w:tcW w:w="1310" w:type="dxa"/>
            <w:vMerge/>
            <w:tcBorders>
              <w:left w:val="single" w:sz="4" w:space="0" w:color="000001"/>
            </w:tcBorders>
            <w:shd w:val="clear" w:color="auto" w:fill="F2F2F2" w:themeFill="background1" w:themeFillShade="F2"/>
          </w:tcPr>
          <w:p w14:paraId="71377FDA" w14:textId="77777777" w:rsidR="00E42A90" w:rsidRPr="00E15678" w:rsidRDefault="00E42A90" w:rsidP="00754B0D">
            <w:pPr>
              <w:pStyle w:val="aa"/>
              <w:wordWrap/>
              <w:spacing w:line="220" w:lineRule="exact"/>
              <w:ind w:left="184" w:hanging="184"/>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7930B568" w14:textId="77777777" w:rsidR="00E42A90" w:rsidRPr="00E15678" w:rsidRDefault="00E42A90" w:rsidP="00754B0D">
            <w:pPr>
              <w:suppressAutoHyphens/>
              <w:spacing w:line="220" w:lineRule="exact"/>
              <w:jc w:val="left"/>
              <w:rPr>
                <w:rFonts w:asciiTheme="majorEastAsia" w:eastAsiaTheme="majorEastAsia" w:hAnsiTheme="majorEastAsia" w:cs="ＭＳ ゴシック"/>
                <w:sz w:val="18"/>
                <w:szCs w:val="18"/>
              </w:rPr>
            </w:pPr>
          </w:p>
        </w:tc>
        <w:tc>
          <w:tcPr>
            <w:tcW w:w="5528" w:type="dxa"/>
            <w:tcBorders>
              <w:top w:val="dotted" w:sz="4" w:space="0" w:color="000001"/>
              <w:left w:val="dotted" w:sz="4" w:space="0" w:color="000001"/>
              <w:bottom w:val="dotted" w:sz="4" w:space="0" w:color="000001"/>
            </w:tcBorders>
            <w:shd w:val="clear" w:color="auto" w:fill="F2F2F2" w:themeFill="background1" w:themeFillShade="F2"/>
          </w:tcPr>
          <w:p w14:paraId="5CAC4BE5" w14:textId="77777777" w:rsidR="00E42A90" w:rsidRPr="00E15678" w:rsidRDefault="00E42A90" w:rsidP="00754B0D">
            <w:pPr>
              <w:suppressAutoHyphens/>
              <w:spacing w:line="220" w:lineRule="exact"/>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③　②に規定する利用者又はその家族に対する指導又は助言については、療養上必要な事項等を記載した文書を交付するよう努めているか。</w:t>
            </w:r>
          </w:p>
        </w:tc>
        <w:tc>
          <w:tcPr>
            <w:tcW w:w="709" w:type="dxa"/>
            <w:gridSpan w:val="2"/>
            <w:tcBorders>
              <w:top w:val="dotted" w:sz="4" w:space="0" w:color="000001"/>
              <w:left w:val="single" w:sz="4" w:space="0" w:color="000001"/>
              <w:bottom w:val="dotted" w:sz="4" w:space="0" w:color="000001"/>
            </w:tcBorders>
            <w:shd w:val="clear" w:color="auto" w:fill="F2F2F2" w:themeFill="background1" w:themeFillShade="F2"/>
          </w:tcPr>
          <w:p w14:paraId="58E8666F" w14:textId="77777777" w:rsidR="00E42A90" w:rsidRPr="00E15678" w:rsidRDefault="00AF7877" w:rsidP="00754B0D">
            <w:pPr>
              <w:snapToGrid/>
              <w:spacing w:line="220" w:lineRule="exact"/>
              <w:jc w:val="both"/>
              <w:rPr>
                <w:sz w:val="18"/>
                <w:szCs w:val="18"/>
              </w:rPr>
            </w:pPr>
            <w:sdt>
              <w:sdtPr>
                <w:rPr>
                  <w:rFonts w:hint="eastAsia"/>
                  <w:sz w:val="18"/>
                  <w:szCs w:val="18"/>
                </w:rPr>
                <w:id w:val="-612132088"/>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適</w:t>
            </w:r>
          </w:p>
          <w:p w14:paraId="66AE8CC9" w14:textId="77777777" w:rsidR="00E42A90" w:rsidRPr="00E15678" w:rsidRDefault="00AF7877" w:rsidP="00754B0D">
            <w:pPr>
              <w:snapToGrid/>
              <w:spacing w:line="220" w:lineRule="exact"/>
              <w:jc w:val="both"/>
              <w:rPr>
                <w:sz w:val="18"/>
                <w:szCs w:val="18"/>
              </w:rPr>
            </w:pPr>
            <w:sdt>
              <w:sdtPr>
                <w:rPr>
                  <w:rFonts w:hint="eastAsia"/>
                  <w:sz w:val="18"/>
                  <w:szCs w:val="18"/>
                </w:rPr>
                <w:id w:val="-661381305"/>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否</w:t>
            </w:r>
          </w:p>
        </w:tc>
        <w:tc>
          <w:tcPr>
            <w:tcW w:w="1417" w:type="dxa"/>
            <w:gridSpan w:val="2"/>
            <w:vMerge/>
            <w:tcBorders>
              <w:left w:val="single" w:sz="4" w:space="0" w:color="000001"/>
              <w:right w:val="single" w:sz="4" w:space="0" w:color="000001"/>
            </w:tcBorders>
            <w:shd w:val="clear" w:color="auto" w:fill="F2F2F2" w:themeFill="background1" w:themeFillShade="F2"/>
          </w:tcPr>
          <w:p w14:paraId="515BDA67" w14:textId="77777777" w:rsidR="00E42A90" w:rsidRPr="00E15678" w:rsidRDefault="00E42A90"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23218518" w14:textId="77777777" w:rsidTr="0068607B">
        <w:trPr>
          <w:gridAfter w:val="1"/>
          <w:wAfter w:w="10" w:type="dxa"/>
        </w:trPr>
        <w:tc>
          <w:tcPr>
            <w:tcW w:w="1310" w:type="dxa"/>
            <w:vMerge/>
            <w:tcBorders>
              <w:left w:val="single" w:sz="4" w:space="0" w:color="000001"/>
            </w:tcBorders>
            <w:shd w:val="clear" w:color="auto" w:fill="F2F2F2" w:themeFill="background1" w:themeFillShade="F2"/>
          </w:tcPr>
          <w:p w14:paraId="7F93B584" w14:textId="77777777" w:rsidR="00E42A90" w:rsidRPr="00E15678" w:rsidRDefault="00E42A90" w:rsidP="00754B0D">
            <w:pPr>
              <w:pStyle w:val="aa"/>
              <w:wordWrap/>
              <w:spacing w:line="220" w:lineRule="exact"/>
              <w:ind w:left="184" w:hanging="184"/>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60A772E6" w14:textId="77777777" w:rsidR="00E42A90" w:rsidRPr="00E15678" w:rsidRDefault="00E42A90" w:rsidP="00754B0D">
            <w:pPr>
              <w:suppressAutoHyphens/>
              <w:spacing w:line="220" w:lineRule="exact"/>
              <w:jc w:val="left"/>
              <w:rPr>
                <w:rFonts w:asciiTheme="majorEastAsia" w:eastAsiaTheme="majorEastAsia" w:hAnsiTheme="majorEastAsia" w:cs="ＭＳ ゴシック"/>
                <w:sz w:val="18"/>
                <w:szCs w:val="18"/>
              </w:rPr>
            </w:pPr>
          </w:p>
        </w:tc>
        <w:tc>
          <w:tcPr>
            <w:tcW w:w="5528" w:type="dxa"/>
            <w:tcBorders>
              <w:top w:val="dotted" w:sz="4" w:space="0" w:color="000001"/>
              <w:left w:val="dotted" w:sz="4" w:space="0" w:color="000001"/>
              <w:bottom w:val="dotted" w:sz="4" w:space="0" w:color="000001"/>
            </w:tcBorders>
            <w:shd w:val="clear" w:color="auto" w:fill="F2F2F2" w:themeFill="background1" w:themeFillShade="F2"/>
          </w:tcPr>
          <w:p w14:paraId="12EFDBC4" w14:textId="77777777" w:rsidR="00E42A90" w:rsidRPr="00E15678" w:rsidRDefault="00E42A90" w:rsidP="00754B0D">
            <w:pPr>
              <w:pStyle w:val="aa"/>
              <w:wordWrap/>
              <w:spacing w:line="220" w:lineRule="exact"/>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④　療養上適切な介護予防サービスが提供されるために必要があると認める場合又は介護予防支援事業者若しくは介護予防サービス事業者から求めがあった場合は、介護予防支援事業者又は介護予防サービス事業者に対し、介護予防サービス計画の作成、介護予防サービスの提供等に必要な情報提供又は助言を行っているか。</w:t>
            </w:r>
          </w:p>
          <w:p w14:paraId="16CEAB7F" w14:textId="77777777" w:rsidR="00E42A90" w:rsidRPr="00E15678" w:rsidRDefault="00E42A90" w:rsidP="00754B0D">
            <w:pPr>
              <w:pStyle w:val="aa"/>
              <w:wordWrap/>
              <w:spacing w:line="220" w:lineRule="exact"/>
              <w:ind w:left="546" w:hanging="546"/>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pacing w:val="1"/>
                <w:sz w:val="18"/>
                <w:szCs w:val="18"/>
              </w:rPr>
              <w:t xml:space="preserve">  </w:t>
            </w:r>
            <w:r w:rsidRPr="00E15678">
              <w:rPr>
                <w:rFonts w:asciiTheme="majorEastAsia" w:eastAsiaTheme="majorEastAsia" w:hAnsiTheme="majorEastAsia" w:cs="ＭＳ ゴシック"/>
                <w:sz w:val="18"/>
                <w:szCs w:val="18"/>
              </w:rPr>
              <w:t xml:space="preserve">　◎　必要に応じて迅速に指導又は助言を行うために、日頃からサービスの提供事業者や提供状況を把握するよう努めること。　　　</w:t>
            </w:r>
            <w:r w:rsidRPr="00E15678">
              <w:rPr>
                <w:rFonts w:asciiTheme="majorEastAsia" w:eastAsiaTheme="majorEastAsia" w:hAnsiTheme="majorEastAsia" w:cs="ＭＳ ゴシック"/>
                <w:spacing w:val="-4"/>
                <w:w w:val="50"/>
                <w:sz w:val="18"/>
                <w:szCs w:val="18"/>
              </w:rPr>
              <w:t>◆平１１老企２５第４の三４（１）</w:t>
            </w:r>
            <w:r w:rsidRPr="00E15678">
              <w:rPr>
                <w:rFonts w:asciiTheme="majorEastAsia" w:eastAsiaTheme="majorEastAsia" w:hAnsiTheme="majorEastAsia" w:cs="ＭＳ ゴシック"/>
                <w:w w:val="50"/>
                <w:sz w:val="18"/>
                <w:szCs w:val="18"/>
              </w:rPr>
              <w:t>②</w:t>
            </w:r>
          </w:p>
        </w:tc>
        <w:tc>
          <w:tcPr>
            <w:tcW w:w="709" w:type="dxa"/>
            <w:gridSpan w:val="2"/>
            <w:tcBorders>
              <w:top w:val="dotted" w:sz="4" w:space="0" w:color="000001"/>
              <w:left w:val="single" w:sz="4" w:space="0" w:color="000001"/>
              <w:bottom w:val="dotted" w:sz="4" w:space="0" w:color="000001"/>
            </w:tcBorders>
            <w:shd w:val="clear" w:color="auto" w:fill="F2F2F2" w:themeFill="background1" w:themeFillShade="F2"/>
          </w:tcPr>
          <w:p w14:paraId="1195F0F2" w14:textId="77777777" w:rsidR="00E42A90" w:rsidRPr="00E15678" w:rsidRDefault="00AF7877" w:rsidP="00754B0D">
            <w:pPr>
              <w:snapToGrid/>
              <w:spacing w:line="220" w:lineRule="exact"/>
              <w:jc w:val="both"/>
              <w:rPr>
                <w:sz w:val="18"/>
                <w:szCs w:val="18"/>
              </w:rPr>
            </w:pPr>
            <w:sdt>
              <w:sdtPr>
                <w:rPr>
                  <w:rFonts w:hint="eastAsia"/>
                  <w:sz w:val="18"/>
                  <w:szCs w:val="18"/>
                </w:rPr>
                <w:id w:val="-1987856111"/>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適</w:t>
            </w:r>
          </w:p>
          <w:p w14:paraId="4049242B" w14:textId="77777777" w:rsidR="00E42A90" w:rsidRPr="00E15678" w:rsidRDefault="00AF7877" w:rsidP="00754B0D">
            <w:pPr>
              <w:snapToGrid/>
              <w:spacing w:line="220" w:lineRule="exact"/>
              <w:jc w:val="both"/>
              <w:rPr>
                <w:sz w:val="18"/>
                <w:szCs w:val="18"/>
              </w:rPr>
            </w:pPr>
            <w:sdt>
              <w:sdtPr>
                <w:rPr>
                  <w:rFonts w:hint="eastAsia"/>
                  <w:sz w:val="18"/>
                  <w:szCs w:val="18"/>
                </w:rPr>
                <w:id w:val="472023462"/>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否</w:t>
            </w:r>
          </w:p>
        </w:tc>
        <w:tc>
          <w:tcPr>
            <w:tcW w:w="1417" w:type="dxa"/>
            <w:gridSpan w:val="2"/>
            <w:vMerge/>
            <w:tcBorders>
              <w:left w:val="single" w:sz="4" w:space="0" w:color="000001"/>
              <w:right w:val="single" w:sz="4" w:space="0" w:color="000001"/>
            </w:tcBorders>
            <w:shd w:val="clear" w:color="auto" w:fill="F2F2F2" w:themeFill="background1" w:themeFillShade="F2"/>
          </w:tcPr>
          <w:p w14:paraId="50FD5E8F" w14:textId="77777777" w:rsidR="00E42A90" w:rsidRPr="00E15678" w:rsidRDefault="00E42A90"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7EE6E843" w14:textId="77777777" w:rsidTr="0068607B">
        <w:trPr>
          <w:gridAfter w:val="1"/>
          <w:wAfter w:w="10" w:type="dxa"/>
        </w:trPr>
        <w:tc>
          <w:tcPr>
            <w:tcW w:w="1310" w:type="dxa"/>
            <w:vMerge/>
            <w:tcBorders>
              <w:left w:val="single" w:sz="4" w:space="0" w:color="000001"/>
            </w:tcBorders>
            <w:shd w:val="clear" w:color="auto" w:fill="F2F2F2" w:themeFill="background1" w:themeFillShade="F2"/>
          </w:tcPr>
          <w:p w14:paraId="57FBA7D5" w14:textId="77777777" w:rsidR="00E42A90" w:rsidRPr="00E15678" w:rsidRDefault="00E42A90" w:rsidP="00754B0D">
            <w:pPr>
              <w:pStyle w:val="aa"/>
              <w:wordWrap/>
              <w:spacing w:line="220" w:lineRule="exact"/>
              <w:ind w:left="184" w:hanging="184"/>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6C628678" w14:textId="77777777" w:rsidR="00E42A90" w:rsidRPr="00E15678" w:rsidRDefault="00E42A90" w:rsidP="00754B0D">
            <w:pPr>
              <w:suppressAutoHyphens/>
              <w:spacing w:line="220" w:lineRule="exact"/>
              <w:jc w:val="left"/>
              <w:rPr>
                <w:rFonts w:asciiTheme="majorEastAsia" w:eastAsiaTheme="majorEastAsia" w:hAnsiTheme="majorEastAsia" w:cs="ＭＳ ゴシック"/>
                <w:sz w:val="18"/>
                <w:szCs w:val="18"/>
              </w:rPr>
            </w:pPr>
          </w:p>
        </w:tc>
        <w:tc>
          <w:tcPr>
            <w:tcW w:w="5528" w:type="dxa"/>
            <w:tcBorders>
              <w:top w:val="dotted" w:sz="4" w:space="0" w:color="000001"/>
              <w:left w:val="dotted" w:sz="4" w:space="0" w:color="000001"/>
              <w:bottom w:val="dotted" w:sz="4" w:space="0" w:color="000001"/>
            </w:tcBorders>
            <w:shd w:val="clear" w:color="auto" w:fill="F2F2F2" w:themeFill="background1" w:themeFillShade="F2"/>
          </w:tcPr>
          <w:p w14:paraId="1ACD9F9C" w14:textId="77777777" w:rsidR="00E42A90" w:rsidRPr="00E15678" w:rsidRDefault="00E42A90" w:rsidP="00754B0D">
            <w:pPr>
              <w:suppressAutoHyphens/>
              <w:spacing w:line="220" w:lineRule="exact"/>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⑤　④に規定する介護予防支援事業者又は介護予防サービス事業者に対する情報提供又は助言については、原則として、サービス担当者会議に参加することにより行っているか。</w:t>
            </w:r>
          </w:p>
        </w:tc>
        <w:tc>
          <w:tcPr>
            <w:tcW w:w="709" w:type="dxa"/>
            <w:gridSpan w:val="2"/>
            <w:tcBorders>
              <w:top w:val="dotted" w:sz="4" w:space="0" w:color="000001"/>
              <w:left w:val="single" w:sz="4" w:space="0" w:color="000001"/>
              <w:bottom w:val="dotted" w:sz="4" w:space="0" w:color="000001"/>
            </w:tcBorders>
            <w:shd w:val="clear" w:color="auto" w:fill="F2F2F2" w:themeFill="background1" w:themeFillShade="F2"/>
          </w:tcPr>
          <w:p w14:paraId="5D70DA71" w14:textId="77777777" w:rsidR="00E42A90" w:rsidRPr="00E15678" w:rsidRDefault="00AF7877" w:rsidP="00754B0D">
            <w:pPr>
              <w:snapToGrid/>
              <w:spacing w:line="220" w:lineRule="exact"/>
              <w:jc w:val="both"/>
              <w:rPr>
                <w:sz w:val="18"/>
                <w:szCs w:val="18"/>
              </w:rPr>
            </w:pPr>
            <w:sdt>
              <w:sdtPr>
                <w:rPr>
                  <w:rFonts w:hint="eastAsia"/>
                  <w:sz w:val="18"/>
                  <w:szCs w:val="18"/>
                </w:rPr>
                <w:id w:val="-1994403370"/>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適</w:t>
            </w:r>
          </w:p>
          <w:p w14:paraId="4D7918C9" w14:textId="77777777" w:rsidR="00E42A90" w:rsidRPr="00E15678" w:rsidRDefault="00AF7877" w:rsidP="00754B0D">
            <w:pPr>
              <w:snapToGrid/>
              <w:spacing w:line="220" w:lineRule="exact"/>
              <w:jc w:val="both"/>
              <w:rPr>
                <w:sz w:val="18"/>
                <w:szCs w:val="18"/>
              </w:rPr>
            </w:pPr>
            <w:sdt>
              <w:sdtPr>
                <w:rPr>
                  <w:rFonts w:hint="eastAsia"/>
                  <w:sz w:val="18"/>
                  <w:szCs w:val="18"/>
                </w:rPr>
                <w:id w:val="1663043728"/>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否</w:t>
            </w:r>
          </w:p>
        </w:tc>
        <w:tc>
          <w:tcPr>
            <w:tcW w:w="1417" w:type="dxa"/>
            <w:gridSpan w:val="2"/>
            <w:vMerge/>
            <w:tcBorders>
              <w:left w:val="single" w:sz="4" w:space="0" w:color="000001"/>
              <w:right w:val="single" w:sz="4" w:space="0" w:color="000001"/>
            </w:tcBorders>
            <w:shd w:val="clear" w:color="auto" w:fill="F2F2F2" w:themeFill="background1" w:themeFillShade="F2"/>
          </w:tcPr>
          <w:p w14:paraId="39B8BAE6" w14:textId="77777777" w:rsidR="00E42A90" w:rsidRPr="00E15678" w:rsidRDefault="00E42A90"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408F01F8" w14:textId="77777777" w:rsidTr="0068607B">
        <w:trPr>
          <w:gridAfter w:val="1"/>
          <w:wAfter w:w="10" w:type="dxa"/>
        </w:trPr>
        <w:tc>
          <w:tcPr>
            <w:tcW w:w="1310" w:type="dxa"/>
            <w:vMerge/>
            <w:tcBorders>
              <w:left w:val="single" w:sz="4" w:space="0" w:color="000001"/>
            </w:tcBorders>
            <w:shd w:val="clear" w:color="auto" w:fill="F2F2F2" w:themeFill="background1" w:themeFillShade="F2"/>
          </w:tcPr>
          <w:p w14:paraId="7B6942F4" w14:textId="77777777" w:rsidR="00E42A90" w:rsidRPr="00E15678" w:rsidRDefault="00E42A90" w:rsidP="00754B0D">
            <w:pPr>
              <w:pStyle w:val="aa"/>
              <w:wordWrap/>
              <w:spacing w:line="220" w:lineRule="exact"/>
              <w:ind w:left="184" w:hanging="184"/>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103A8B25" w14:textId="77777777" w:rsidR="00E42A90" w:rsidRPr="00E15678" w:rsidRDefault="00E42A90" w:rsidP="00754B0D">
            <w:pPr>
              <w:suppressAutoHyphens/>
              <w:spacing w:line="220" w:lineRule="exact"/>
              <w:jc w:val="left"/>
              <w:rPr>
                <w:rFonts w:asciiTheme="majorEastAsia" w:eastAsiaTheme="majorEastAsia" w:hAnsiTheme="majorEastAsia" w:cs="ＭＳ ゴシック"/>
                <w:sz w:val="18"/>
                <w:szCs w:val="18"/>
              </w:rPr>
            </w:pPr>
          </w:p>
        </w:tc>
        <w:tc>
          <w:tcPr>
            <w:tcW w:w="5528" w:type="dxa"/>
            <w:tcBorders>
              <w:top w:val="dotted" w:sz="4" w:space="0" w:color="000001"/>
              <w:left w:val="dotted" w:sz="4" w:space="0" w:color="000001"/>
              <w:bottom w:val="dotted" w:sz="4" w:space="0" w:color="000001"/>
            </w:tcBorders>
            <w:shd w:val="clear" w:color="auto" w:fill="F2F2F2" w:themeFill="background1" w:themeFillShade="F2"/>
          </w:tcPr>
          <w:p w14:paraId="30F8D1B3"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⑥　⑤の場合において、サービス担当者会議への参加によることが困難な場合については、介護予防支援事業者又は介護予防サービス事業者に対して、原則として、情報提供又は助言の内容を記載した文書を交付して行っているか。</w:t>
            </w:r>
          </w:p>
        </w:tc>
        <w:tc>
          <w:tcPr>
            <w:tcW w:w="709" w:type="dxa"/>
            <w:gridSpan w:val="2"/>
            <w:tcBorders>
              <w:top w:val="dotted" w:sz="4" w:space="0" w:color="000001"/>
              <w:left w:val="single" w:sz="4" w:space="0" w:color="000001"/>
              <w:bottom w:val="dotted" w:sz="4" w:space="0" w:color="000001"/>
            </w:tcBorders>
            <w:shd w:val="clear" w:color="auto" w:fill="F2F2F2" w:themeFill="background1" w:themeFillShade="F2"/>
          </w:tcPr>
          <w:p w14:paraId="54918FE6" w14:textId="77777777" w:rsidR="00E42A90" w:rsidRPr="00E15678" w:rsidRDefault="00AF7877" w:rsidP="00754B0D">
            <w:pPr>
              <w:snapToGrid/>
              <w:spacing w:line="220" w:lineRule="exact"/>
              <w:jc w:val="both"/>
              <w:rPr>
                <w:sz w:val="18"/>
                <w:szCs w:val="18"/>
              </w:rPr>
            </w:pPr>
            <w:sdt>
              <w:sdtPr>
                <w:rPr>
                  <w:rFonts w:hint="eastAsia"/>
                  <w:sz w:val="18"/>
                  <w:szCs w:val="18"/>
                </w:rPr>
                <w:id w:val="1776289449"/>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適</w:t>
            </w:r>
          </w:p>
          <w:p w14:paraId="6F4A5C85" w14:textId="77777777" w:rsidR="00E42A90" w:rsidRPr="00E15678" w:rsidRDefault="00AF7877" w:rsidP="00754B0D">
            <w:pPr>
              <w:snapToGrid/>
              <w:spacing w:line="220" w:lineRule="exact"/>
              <w:jc w:val="both"/>
              <w:rPr>
                <w:sz w:val="18"/>
                <w:szCs w:val="18"/>
              </w:rPr>
            </w:pPr>
            <w:sdt>
              <w:sdtPr>
                <w:rPr>
                  <w:rFonts w:hint="eastAsia"/>
                  <w:sz w:val="18"/>
                  <w:szCs w:val="18"/>
                </w:rPr>
                <w:id w:val="-1122067360"/>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否</w:t>
            </w:r>
          </w:p>
        </w:tc>
        <w:tc>
          <w:tcPr>
            <w:tcW w:w="1417" w:type="dxa"/>
            <w:gridSpan w:val="2"/>
            <w:vMerge/>
            <w:tcBorders>
              <w:left w:val="single" w:sz="4" w:space="0" w:color="000001"/>
              <w:right w:val="single" w:sz="4" w:space="0" w:color="000001"/>
            </w:tcBorders>
            <w:shd w:val="clear" w:color="auto" w:fill="F2F2F2" w:themeFill="background1" w:themeFillShade="F2"/>
          </w:tcPr>
          <w:p w14:paraId="12CC3EB9" w14:textId="77777777" w:rsidR="00E42A90" w:rsidRPr="00E15678" w:rsidRDefault="00E42A90"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718BE312" w14:textId="77777777" w:rsidTr="0068607B">
        <w:trPr>
          <w:gridAfter w:val="1"/>
          <w:wAfter w:w="10" w:type="dxa"/>
        </w:trPr>
        <w:tc>
          <w:tcPr>
            <w:tcW w:w="1310" w:type="dxa"/>
            <w:vMerge/>
            <w:tcBorders>
              <w:left w:val="single" w:sz="4" w:space="0" w:color="000001"/>
              <w:bottom w:val="single" w:sz="4" w:space="0" w:color="000001"/>
            </w:tcBorders>
            <w:shd w:val="clear" w:color="auto" w:fill="F2F2F2" w:themeFill="background1" w:themeFillShade="F2"/>
          </w:tcPr>
          <w:p w14:paraId="494B5ADD" w14:textId="77777777" w:rsidR="00E42A90" w:rsidRPr="00E15678" w:rsidRDefault="00E42A90" w:rsidP="00754B0D">
            <w:pPr>
              <w:pStyle w:val="aa"/>
              <w:wordWrap/>
              <w:spacing w:line="220" w:lineRule="exact"/>
              <w:ind w:left="184" w:hanging="184"/>
              <w:jc w:val="left"/>
              <w:rPr>
                <w:rFonts w:asciiTheme="majorEastAsia" w:eastAsiaTheme="majorEastAsia" w:hAnsiTheme="majorEastAsia" w:cs="ＭＳ ゴシック"/>
                <w:sz w:val="18"/>
                <w:szCs w:val="18"/>
              </w:rPr>
            </w:pPr>
          </w:p>
        </w:tc>
        <w:tc>
          <w:tcPr>
            <w:tcW w:w="317" w:type="dxa"/>
            <w:tcBorders>
              <w:left w:val="single" w:sz="4" w:space="0" w:color="000001"/>
              <w:bottom w:val="single" w:sz="4" w:space="0" w:color="000001"/>
              <w:right w:val="dotted" w:sz="4" w:space="0" w:color="000001"/>
            </w:tcBorders>
            <w:shd w:val="clear" w:color="auto" w:fill="F2F2F2" w:themeFill="background1" w:themeFillShade="F2"/>
          </w:tcPr>
          <w:p w14:paraId="6AE9ACF8" w14:textId="77777777" w:rsidR="00E42A90" w:rsidRPr="00E15678" w:rsidRDefault="00E42A90" w:rsidP="00754B0D">
            <w:pPr>
              <w:suppressAutoHyphens/>
              <w:spacing w:line="220" w:lineRule="exact"/>
              <w:jc w:val="left"/>
              <w:rPr>
                <w:rFonts w:asciiTheme="majorEastAsia" w:eastAsiaTheme="majorEastAsia" w:hAnsiTheme="majorEastAsia" w:cs="ＭＳ ゴシック"/>
                <w:sz w:val="18"/>
                <w:szCs w:val="18"/>
              </w:rPr>
            </w:pPr>
          </w:p>
        </w:tc>
        <w:tc>
          <w:tcPr>
            <w:tcW w:w="5528" w:type="dxa"/>
            <w:tcBorders>
              <w:top w:val="dotted" w:sz="4" w:space="0" w:color="000001"/>
              <w:left w:val="dotted" w:sz="4" w:space="0" w:color="000001"/>
              <w:bottom w:val="single" w:sz="4" w:space="0" w:color="000001"/>
            </w:tcBorders>
            <w:shd w:val="clear" w:color="auto" w:fill="F2F2F2" w:themeFill="background1" w:themeFillShade="F2"/>
          </w:tcPr>
          <w:p w14:paraId="219D9A62" w14:textId="77777777" w:rsidR="00E42A90" w:rsidRPr="00E15678" w:rsidRDefault="00E42A90" w:rsidP="00754B0D">
            <w:pPr>
              <w:pStyle w:val="aa"/>
              <w:wordWrap/>
              <w:spacing w:line="220" w:lineRule="exact"/>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pacing w:val="1"/>
                <w:sz w:val="18"/>
                <w:szCs w:val="18"/>
              </w:rPr>
              <w:t>⑦　それぞれの利用者について、提供したサービスの内容について、</w:t>
            </w:r>
            <w:r w:rsidRPr="00E15678">
              <w:rPr>
                <w:rFonts w:asciiTheme="majorEastAsia" w:eastAsiaTheme="majorEastAsia" w:hAnsiTheme="majorEastAsia" w:cs="ＭＳ ゴシック"/>
                <w:sz w:val="18"/>
                <w:szCs w:val="18"/>
              </w:rPr>
              <w:t>速やかに診療録に記録しているか。</w:t>
            </w:r>
          </w:p>
        </w:tc>
        <w:tc>
          <w:tcPr>
            <w:tcW w:w="709" w:type="dxa"/>
            <w:gridSpan w:val="2"/>
            <w:tcBorders>
              <w:top w:val="dotted" w:sz="4" w:space="0" w:color="000001"/>
              <w:left w:val="single" w:sz="4" w:space="0" w:color="000001"/>
              <w:bottom w:val="single" w:sz="4" w:space="0" w:color="000001"/>
            </w:tcBorders>
            <w:shd w:val="clear" w:color="auto" w:fill="F2F2F2" w:themeFill="background1" w:themeFillShade="F2"/>
          </w:tcPr>
          <w:p w14:paraId="363877D8" w14:textId="77777777" w:rsidR="00E42A90" w:rsidRPr="00E15678" w:rsidRDefault="00AF7877" w:rsidP="00754B0D">
            <w:pPr>
              <w:snapToGrid/>
              <w:spacing w:line="220" w:lineRule="exact"/>
              <w:jc w:val="both"/>
              <w:rPr>
                <w:sz w:val="18"/>
                <w:szCs w:val="18"/>
              </w:rPr>
            </w:pPr>
            <w:sdt>
              <w:sdtPr>
                <w:rPr>
                  <w:rFonts w:hint="eastAsia"/>
                  <w:sz w:val="18"/>
                  <w:szCs w:val="18"/>
                </w:rPr>
                <w:id w:val="777999788"/>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適</w:t>
            </w:r>
          </w:p>
          <w:p w14:paraId="2F5A75EE" w14:textId="77777777" w:rsidR="00E42A90" w:rsidRPr="00E15678" w:rsidRDefault="00AF7877" w:rsidP="00754B0D">
            <w:pPr>
              <w:snapToGrid/>
              <w:spacing w:line="220" w:lineRule="exact"/>
              <w:jc w:val="both"/>
              <w:rPr>
                <w:sz w:val="18"/>
                <w:szCs w:val="18"/>
              </w:rPr>
            </w:pPr>
            <w:sdt>
              <w:sdtPr>
                <w:rPr>
                  <w:rFonts w:hint="eastAsia"/>
                  <w:sz w:val="18"/>
                  <w:szCs w:val="18"/>
                </w:rPr>
                <w:id w:val="111475710"/>
                <w14:checkbox>
                  <w14:checked w14:val="0"/>
                  <w14:checkedState w14:val="00FE" w14:font="Wingdings"/>
                  <w14:uncheckedState w14:val="2610" w14:font="ＭＳ ゴシック"/>
                </w14:checkbox>
              </w:sdtPr>
              <w:sdtEndPr/>
              <w:sdtContent>
                <w:r w:rsidR="00E42A90" w:rsidRPr="00E15678">
                  <w:rPr>
                    <w:rFonts w:hAnsi="ＭＳ ゴシック" w:hint="eastAsia"/>
                    <w:sz w:val="18"/>
                    <w:szCs w:val="18"/>
                  </w:rPr>
                  <w:t>☐</w:t>
                </w:r>
              </w:sdtContent>
            </w:sdt>
            <w:r w:rsidR="00E42A90" w:rsidRPr="00E15678">
              <w:rPr>
                <w:rFonts w:hint="eastAsia"/>
                <w:sz w:val="18"/>
                <w:szCs w:val="18"/>
              </w:rPr>
              <w:t>否</w:t>
            </w:r>
          </w:p>
        </w:tc>
        <w:tc>
          <w:tcPr>
            <w:tcW w:w="1417" w:type="dxa"/>
            <w:gridSpan w:val="2"/>
            <w:vMerge/>
            <w:tcBorders>
              <w:left w:val="single" w:sz="4" w:space="0" w:color="000001"/>
              <w:bottom w:val="single" w:sz="4" w:space="0" w:color="000001"/>
              <w:right w:val="single" w:sz="4" w:space="0" w:color="000001"/>
            </w:tcBorders>
            <w:shd w:val="clear" w:color="auto" w:fill="F2F2F2" w:themeFill="background1" w:themeFillShade="F2"/>
          </w:tcPr>
          <w:p w14:paraId="3C6B0AD8" w14:textId="77777777" w:rsidR="00E42A90" w:rsidRPr="00E15678" w:rsidRDefault="00E42A90"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bl>
    <w:p w14:paraId="7DA7E5F2" w14:textId="61E65ED8" w:rsidR="00E42A90" w:rsidRPr="00E15678" w:rsidRDefault="00E42A90">
      <w:r w:rsidRPr="00E15678">
        <w:br w:type="page"/>
      </w:r>
    </w:p>
    <w:tbl>
      <w:tblPr>
        <w:tblW w:w="9390" w:type="dxa"/>
        <w:tblInd w:w="103" w:type="dxa"/>
        <w:tblLayout w:type="fixed"/>
        <w:tblCellMar>
          <w:top w:w="85" w:type="dxa"/>
          <w:left w:w="103" w:type="dxa"/>
          <w:bottom w:w="85" w:type="dxa"/>
        </w:tblCellMar>
        <w:tblLook w:val="0000" w:firstRow="0" w:lastRow="0" w:firstColumn="0" w:lastColumn="0" w:noHBand="0" w:noVBand="0"/>
      </w:tblPr>
      <w:tblGrid>
        <w:gridCol w:w="1310"/>
        <w:gridCol w:w="317"/>
        <w:gridCol w:w="5636"/>
        <w:gridCol w:w="709"/>
        <w:gridCol w:w="1418"/>
      </w:tblGrid>
      <w:tr w:rsidR="00E15678" w:rsidRPr="00E15678" w14:paraId="0C73DB43" w14:textId="77777777" w:rsidTr="0068607B">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14:paraId="026F2854" w14:textId="77777777" w:rsidR="00E42A90" w:rsidRPr="00E15678" w:rsidRDefault="00E42A90" w:rsidP="00754B0D">
            <w:pPr>
              <w:suppressAutoHyphens/>
              <w:snapToGrid/>
              <w:spacing w:line="240" w:lineRule="exact"/>
              <w:rPr>
                <w:rFonts w:hAnsi="ＭＳ ゴシック" w:cs="ＭＳ ゴシック"/>
                <w:kern w:val="1"/>
                <w:szCs w:val="20"/>
              </w:rPr>
            </w:pPr>
            <w:r w:rsidRPr="00E15678">
              <w:rPr>
                <w:rFonts w:hAnsi="ＭＳ ゴシック" w:cs="ＭＳ ゴシック"/>
                <w:kern w:val="1"/>
                <w:szCs w:val="20"/>
              </w:rPr>
              <w:lastRenderedPageBreak/>
              <w:br w:type="page"/>
              <w:t>主眼事項</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6AC540" w14:textId="77777777" w:rsidR="00E42A90" w:rsidRPr="00E15678" w:rsidRDefault="00E42A90" w:rsidP="00754B0D">
            <w:pPr>
              <w:suppressAutoHyphens/>
              <w:snapToGrid/>
              <w:spacing w:line="240" w:lineRule="exact"/>
              <w:ind w:left="184" w:hanging="184"/>
              <w:rPr>
                <w:rFonts w:hAnsi="ＭＳ ゴシック" w:cs="ＭＳ ゴシック"/>
                <w:spacing w:val="2"/>
                <w:kern w:val="1"/>
                <w:szCs w:val="20"/>
              </w:rPr>
            </w:pPr>
            <w:r w:rsidRPr="00E15678">
              <w:rPr>
                <w:rFonts w:hAnsi="ＭＳ ゴシック" w:cs="ＭＳ ゴシック"/>
                <w:spacing w:val="2"/>
                <w:kern w:val="1"/>
                <w:szCs w:val="20"/>
              </w:rPr>
              <w:t>着　　眼　　点　　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1E24F0" w14:textId="77777777" w:rsidR="00E42A90" w:rsidRPr="00E15678" w:rsidRDefault="00E42A90" w:rsidP="00754B0D">
            <w:pPr>
              <w:snapToGrid/>
              <w:spacing w:line="240" w:lineRule="exact"/>
              <w:rPr>
                <w:szCs w:val="20"/>
              </w:rPr>
            </w:pPr>
            <w:r w:rsidRPr="00E15678">
              <w:rPr>
                <w:rFonts w:hint="eastAsia"/>
                <w:szCs w:val="20"/>
              </w:rPr>
              <w:t>点検</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7BB8F9" w14:textId="77777777" w:rsidR="00E42A90" w:rsidRPr="00E15678" w:rsidRDefault="00E42A90" w:rsidP="00754B0D">
            <w:pPr>
              <w:suppressAutoHyphens/>
              <w:spacing w:line="240" w:lineRule="exact"/>
              <w:rPr>
                <w:rFonts w:hAnsi="ＭＳ ゴシック" w:cs="ＭＳ ゴシック"/>
                <w:kern w:val="1"/>
                <w:szCs w:val="20"/>
              </w:rPr>
            </w:pPr>
            <w:r w:rsidRPr="00E15678">
              <w:rPr>
                <w:rFonts w:hAnsi="ＭＳ ゴシック" w:cs="ＭＳ ゴシック"/>
                <w:spacing w:val="2"/>
                <w:kern w:val="1"/>
                <w:szCs w:val="20"/>
              </w:rPr>
              <w:t>備考</w:t>
            </w:r>
          </w:p>
        </w:tc>
      </w:tr>
      <w:tr w:rsidR="00E15678" w:rsidRPr="00E15678" w14:paraId="62E254C4" w14:textId="77777777" w:rsidTr="0068607B">
        <w:tc>
          <w:tcPr>
            <w:tcW w:w="1310" w:type="dxa"/>
            <w:vMerge w:val="restart"/>
            <w:tcBorders>
              <w:top w:val="single" w:sz="4" w:space="0" w:color="000001"/>
              <w:left w:val="single" w:sz="4" w:space="0" w:color="000001"/>
            </w:tcBorders>
            <w:shd w:val="clear" w:color="auto" w:fill="F2F2F2" w:themeFill="background1" w:themeFillShade="F2"/>
          </w:tcPr>
          <w:p w14:paraId="73AA62F6" w14:textId="5D0CC81E" w:rsidR="003A52A7" w:rsidRPr="00E15678" w:rsidRDefault="003A52A7" w:rsidP="00E42A90">
            <w:pPr>
              <w:pStyle w:val="aa"/>
              <w:wordWrap/>
              <w:spacing w:line="220" w:lineRule="exact"/>
              <w:ind w:left="184" w:hanging="184"/>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２　指定介護予防居宅療養管理指導の具体的取扱方針</w:t>
            </w:r>
            <w:r w:rsidR="00E42A90" w:rsidRPr="00E15678">
              <w:rPr>
                <w:rFonts w:asciiTheme="majorEastAsia" w:eastAsiaTheme="majorEastAsia" w:hAnsiTheme="majorEastAsia" w:cs="ＭＳ ゴシック" w:hint="eastAsia"/>
                <w:sz w:val="18"/>
                <w:szCs w:val="18"/>
              </w:rPr>
              <w:t>（続き）</w:t>
            </w:r>
          </w:p>
        </w:tc>
        <w:tc>
          <w:tcPr>
            <w:tcW w:w="5953" w:type="dxa"/>
            <w:gridSpan w:val="2"/>
            <w:tcBorders>
              <w:top w:val="single" w:sz="4" w:space="0" w:color="000001"/>
              <w:left w:val="single" w:sz="4" w:space="0" w:color="000001"/>
            </w:tcBorders>
            <w:shd w:val="clear" w:color="auto" w:fill="F2F2F2" w:themeFill="background1" w:themeFillShade="F2"/>
          </w:tcPr>
          <w:p w14:paraId="6AA35FAA" w14:textId="77777777" w:rsidR="003A52A7" w:rsidRPr="00E15678" w:rsidRDefault="00AF7877" w:rsidP="00754B0D">
            <w:pPr>
              <w:suppressAutoHyphens/>
              <w:spacing w:line="220" w:lineRule="exact"/>
              <w:jc w:val="left"/>
              <w:rPr>
                <w:rFonts w:asciiTheme="majorEastAsia" w:eastAsiaTheme="majorEastAsia" w:hAnsiTheme="majorEastAsia" w:cs="ＭＳ ゴシック"/>
                <w:sz w:val="18"/>
                <w:szCs w:val="18"/>
              </w:rPr>
            </w:pPr>
            <w:sdt>
              <w:sdtPr>
                <w:rPr>
                  <w:rFonts w:hint="eastAsia"/>
                  <w:sz w:val="18"/>
                  <w:szCs w:val="18"/>
                </w:rPr>
                <w:id w:val="1179323578"/>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asciiTheme="majorEastAsia" w:eastAsiaTheme="majorEastAsia" w:hAnsiTheme="majorEastAsia" w:cs="ＭＳ ゴシック"/>
                <w:sz w:val="18"/>
                <w:szCs w:val="18"/>
              </w:rPr>
              <w:t xml:space="preserve"> </w:t>
            </w:r>
            <w:r w:rsidR="003A52A7" w:rsidRPr="00E15678">
              <w:rPr>
                <w:rFonts w:asciiTheme="majorEastAsia" w:eastAsiaTheme="majorEastAsia" w:hAnsiTheme="majorEastAsia" w:cs="ＭＳ ゴシック"/>
                <w:spacing w:val="1"/>
                <w:w w:val="50"/>
                <w:sz w:val="18"/>
                <w:szCs w:val="18"/>
              </w:rPr>
              <w:t xml:space="preserve">　</w:t>
            </w:r>
            <w:r w:rsidR="003A52A7" w:rsidRPr="00E15678">
              <w:rPr>
                <w:rFonts w:asciiTheme="majorEastAsia" w:eastAsiaTheme="majorEastAsia" w:hAnsiTheme="majorEastAsia" w:cs="ＭＳ ゴシック"/>
                <w:sz w:val="18"/>
                <w:szCs w:val="18"/>
                <w:u w:val="single"/>
              </w:rPr>
              <w:t>薬剤師が行う場合</w:t>
            </w:r>
            <w:r w:rsidR="003A52A7" w:rsidRPr="00E15678">
              <w:rPr>
                <w:rFonts w:asciiTheme="majorEastAsia" w:eastAsiaTheme="majorEastAsia" w:hAnsiTheme="majorEastAsia" w:cs="ＭＳ ゴシック"/>
                <w:sz w:val="18"/>
                <w:szCs w:val="18"/>
              </w:rPr>
              <w:t xml:space="preserve">　</w:t>
            </w:r>
            <w:r w:rsidR="003A52A7" w:rsidRPr="00E15678">
              <w:rPr>
                <w:rFonts w:asciiTheme="majorEastAsia" w:eastAsiaTheme="majorEastAsia" w:hAnsiTheme="majorEastAsia" w:cs="ＭＳ ゴシック"/>
                <w:w w:val="50"/>
                <w:sz w:val="18"/>
                <w:szCs w:val="18"/>
              </w:rPr>
              <w:t>◆平１８厚令３５第９５条第２項</w:t>
            </w:r>
          </w:p>
        </w:tc>
        <w:tc>
          <w:tcPr>
            <w:tcW w:w="709" w:type="dxa"/>
            <w:tcBorders>
              <w:top w:val="single" w:sz="4" w:space="0" w:color="000001"/>
              <w:left w:val="single" w:sz="4" w:space="0" w:color="000001"/>
            </w:tcBorders>
            <w:shd w:val="clear" w:color="auto" w:fill="F2F2F2" w:themeFill="background1" w:themeFillShade="F2"/>
          </w:tcPr>
          <w:p w14:paraId="1899F6F8" w14:textId="77777777" w:rsidR="003A52A7" w:rsidRPr="00E15678" w:rsidRDefault="003A52A7" w:rsidP="00754B0D">
            <w:pPr>
              <w:snapToGrid/>
              <w:spacing w:line="220" w:lineRule="exact"/>
              <w:jc w:val="both"/>
              <w:rPr>
                <w:sz w:val="18"/>
                <w:szCs w:val="18"/>
              </w:rPr>
            </w:pPr>
          </w:p>
        </w:tc>
        <w:tc>
          <w:tcPr>
            <w:tcW w:w="1418" w:type="dxa"/>
            <w:vMerge w:val="restart"/>
            <w:tcBorders>
              <w:top w:val="single" w:sz="4" w:space="0" w:color="000001"/>
              <w:left w:val="single" w:sz="4" w:space="0" w:color="000001"/>
              <w:right w:val="single" w:sz="4" w:space="0" w:color="000001"/>
            </w:tcBorders>
            <w:shd w:val="clear" w:color="auto" w:fill="F2F2F2" w:themeFill="background1" w:themeFillShade="F2"/>
          </w:tcPr>
          <w:p w14:paraId="65A44562"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6A06B0C4"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1DB84C30"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424F8004"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7EEEE43A"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2DB68FEA"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4FBBCDD0"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72D37B2D"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36296CA7"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6E3A0D85"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442592C3"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707C2EF5"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67227153"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2F6274F7"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6F2DEC36"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4FCBD491"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59A6AFBE"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6AB0E988"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1FFBFA9F"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20CA750A"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11F8BADB"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z w:val="18"/>
                <w:szCs w:val="18"/>
              </w:rPr>
            </w:pPr>
          </w:p>
          <w:p w14:paraId="0E251C35" w14:textId="77777777" w:rsidR="003A52A7" w:rsidRPr="00E15678" w:rsidRDefault="003A52A7" w:rsidP="00754B0D">
            <w:pPr>
              <w:pStyle w:val="aa"/>
              <w:wordWrap/>
              <w:spacing w:line="220" w:lineRule="exact"/>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情報提供内容、サービス担当者会議の参加（原則）確認</w:t>
            </w:r>
          </w:p>
          <w:p w14:paraId="40B7DD05"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pacing w:val="0"/>
                <w:sz w:val="18"/>
                <w:szCs w:val="18"/>
              </w:rPr>
            </w:pPr>
          </w:p>
          <w:p w14:paraId="68A6D265" w14:textId="77777777" w:rsidR="003A52A7" w:rsidRPr="00E15678" w:rsidRDefault="003A52A7" w:rsidP="00754B0D">
            <w:pPr>
              <w:pStyle w:val="aa"/>
              <w:wordWrap/>
              <w:snapToGrid w:val="0"/>
              <w:spacing w:line="220" w:lineRule="exact"/>
              <w:jc w:val="left"/>
              <w:rPr>
                <w:rFonts w:asciiTheme="majorEastAsia" w:eastAsiaTheme="majorEastAsia" w:hAnsiTheme="majorEastAsia" w:cs="ＭＳ ゴシック"/>
                <w:spacing w:val="0"/>
                <w:sz w:val="18"/>
                <w:szCs w:val="18"/>
              </w:rPr>
            </w:pPr>
            <w:r w:rsidRPr="00E15678">
              <w:rPr>
                <w:rFonts w:asciiTheme="majorEastAsia" w:eastAsiaTheme="majorEastAsia" w:hAnsiTheme="majorEastAsia" w:cs="ＭＳ ゴシック"/>
                <w:sz w:val="18"/>
                <w:szCs w:val="18"/>
              </w:rPr>
              <w:t>交付記録確認</w:t>
            </w:r>
          </w:p>
        </w:tc>
      </w:tr>
      <w:tr w:rsidR="00E15678" w:rsidRPr="00E15678" w14:paraId="0D9F8224" w14:textId="77777777" w:rsidTr="0068607B">
        <w:tc>
          <w:tcPr>
            <w:tcW w:w="1310" w:type="dxa"/>
            <w:vMerge/>
            <w:tcBorders>
              <w:left w:val="single" w:sz="4" w:space="0" w:color="000001"/>
            </w:tcBorders>
            <w:shd w:val="clear" w:color="auto" w:fill="F2F2F2" w:themeFill="background1" w:themeFillShade="F2"/>
          </w:tcPr>
          <w:p w14:paraId="1FDAC882" w14:textId="77777777" w:rsidR="003A52A7" w:rsidRPr="00E15678" w:rsidRDefault="003A52A7" w:rsidP="00754B0D">
            <w:pPr>
              <w:pStyle w:val="aa"/>
              <w:wordWrap/>
              <w:spacing w:line="220" w:lineRule="exact"/>
              <w:ind w:leftChars="100" w:left="182" w:firstLineChars="100" w:firstLine="158"/>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274AECE2" w14:textId="77777777" w:rsidR="003A52A7" w:rsidRPr="00E15678" w:rsidRDefault="003A52A7" w:rsidP="00754B0D">
            <w:pPr>
              <w:suppressAutoHyphens/>
              <w:spacing w:line="220" w:lineRule="exact"/>
              <w:jc w:val="left"/>
              <w:rPr>
                <w:rFonts w:asciiTheme="majorEastAsia" w:eastAsiaTheme="majorEastAsia" w:hAnsiTheme="majorEastAsia" w:cs="ＭＳ ゴシック"/>
                <w:sz w:val="18"/>
                <w:szCs w:val="18"/>
              </w:rPr>
            </w:pPr>
          </w:p>
        </w:tc>
        <w:tc>
          <w:tcPr>
            <w:tcW w:w="5636" w:type="dxa"/>
            <w:tcBorders>
              <w:top w:val="dotted" w:sz="4" w:space="0" w:color="000001"/>
              <w:left w:val="dotted" w:sz="4" w:space="0" w:color="000001"/>
              <w:bottom w:val="dotted" w:sz="4" w:space="0" w:color="000001"/>
            </w:tcBorders>
            <w:shd w:val="clear" w:color="auto" w:fill="F2F2F2" w:themeFill="background1" w:themeFillShade="F2"/>
          </w:tcPr>
          <w:p w14:paraId="006E62C9" w14:textId="77777777" w:rsidR="003A52A7" w:rsidRPr="00E15678" w:rsidRDefault="003A52A7" w:rsidP="00E42A90">
            <w:pPr>
              <w:suppressAutoHyphens/>
              <w:spacing w:line="200" w:lineRule="exact"/>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①　医師又は歯科医師の指示（薬局の薬剤師が行う場合は、医師又は歯科医師の指示に基づき、当該薬剤師が策定した薬学的管理指導計画）に基づき、利用者の心身機能の維持回復を図り、居宅における日常生活の自立に資するよう、妥当適切に行っているか。</w:t>
            </w:r>
          </w:p>
        </w:tc>
        <w:tc>
          <w:tcPr>
            <w:tcW w:w="709" w:type="dxa"/>
            <w:tcBorders>
              <w:top w:val="dotted" w:sz="4" w:space="0" w:color="000001"/>
              <w:left w:val="single" w:sz="4" w:space="0" w:color="000001"/>
              <w:bottom w:val="dotted" w:sz="4" w:space="0" w:color="000001"/>
            </w:tcBorders>
            <w:shd w:val="clear" w:color="auto" w:fill="F2F2F2" w:themeFill="background1" w:themeFillShade="F2"/>
          </w:tcPr>
          <w:p w14:paraId="25D073D7" w14:textId="77777777" w:rsidR="003A52A7" w:rsidRPr="00E15678" w:rsidRDefault="00AF7877" w:rsidP="00754B0D">
            <w:pPr>
              <w:snapToGrid/>
              <w:spacing w:line="220" w:lineRule="exact"/>
              <w:jc w:val="both"/>
              <w:rPr>
                <w:sz w:val="18"/>
                <w:szCs w:val="18"/>
              </w:rPr>
            </w:pPr>
            <w:sdt>
              <w:sdtPr>
                <w:rPr>
                  <w:rFonts w:hint="eastAsia"/>
                  <w:sz w:val="18"/>
                  <w:szCs w:val="18"/>
                </w:rPr>
                <w:id w:val="493222220"/>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48F8C923" w14:textId="77777777" w:rsidR="003A52A7" w:rsidRPr="00E15678" w:rsidRDefault="00AF7877" w:rsidP="00754B0D">
            <w:pPr>
              <w:snapToGrid/>
              <w:spacing w:line="220" w:lineRule="exact"/>
              <w:jc w:val="both"/>
              <w:rPr>
                <w:sz w:val="18"/>
                <w:szCs w:val="18"/>
              </w:rPr>
            </w:pPr>
            <w:sdt>
              <w:sdtPr>
                <w:rPr>
                  <w:rFonts w:hint="eastAsia"/>
                  <w:sz w:val="18"/>
                  <w:szCs w:val="18"/>
                </w:rPr>
                <w:id w:val="1124499227"/>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8" w:type="dxa"/>
            <w:vMerge/>
            <w:tcBorders>
              <w:left w:val="single" w:sz="4" w:space="0" w:color="000001"/>
              <w:right w:val="single" w:sz="4" w:space="0" w:color="000001"/>
            </w:tcBorders>
            <w:shd w:val="clear" w:color="auto" w:fill="F2F2F2" w:themeFill="background1" w:themeFillShade="F2"/>
          </w:tcPr>
          <w:p w14:paraId="0B491461" w14:textId="77777777" w:rsidR="003A52A7" w:rsidRPr="00E15678" w:rsidRDefault="003A52A7"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6D680AF4" w14:textId="77777777" w:rsidTr="0068607B">
        <w:tc>
          <w:tcPr>
            <w:tcW w:w="1310" w:type="dxa"/>
            <w:vMerge/>
            <w:tcBorders>
              <w:left w:val="single" w:sz="4" w:space="0" w:color="000001"/>
            </w:tcBorders>
            <w:shd w:val="clear" w:color="auto" w:fill="F2F2F2" w:themeFill="background1" w:themeFillShade="F2"/>
          </w:tcPr>
          <w:p w14:paraId="3B505BB2" w14:textId="77777777" w:rsidR="003A52A7" w:rsidRPr="00E15678" w:rsidRDefault="003A52A7" w:rsidP="00754B0D">
            <w:pPr>
              <w:pStyle w:val="aa"/>
              <w:wordWrap/>
              <w:spacing w:line="220" w:lineRule="exact"/>
              <w:ind w:leftChars="100" w:left="182" w:firstLineChars="100" w:firstLine="158"/>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14DA937C" w14:textId="77777777" w:rsidR="003A52A7" w:rsidRPr="00E15678" w:rsidRDefault="003A52A7" w:rsidP="00754B0D">
            <w:pPr>
              <w:suppressAutoHyphens/>
              <w:spacing w:line="220" w:lineRule="exact"/>
              <w:jc w:val="left"/>
              <w:rPr>
                <w:rFonts w:asciiTheme="majorEastAsia" w:eastAsiaTheme="majorEastAsia" w:hAnsiTheme="majorEastAsia" w:cs="ＭＳ ゴシック"/>
                <w:sz w:val="18"/>
                <w:szCs w:val="18"/>
              </w:rPr>
            </w:pPr>
          </w:p>
        </w:tc>
        <w:tc>
          <w:tcPr>
            <w:tcW w:w="5636" w:type="dxa"/>
            <w:tcBorders>
              <w:top w:val="dotted" w:sz="4" w:space="0" w:color="000001"/>
              <w:left w:val="dotted" w:sz="4" w:space="0" w:color="000001"/>
              <w:bottom w:val="dotted" w:sz="4" w:space="0" w:color="000001"/>
            </w:tcBorders>
            <w:shd w:val="clear" w:color="auto" w:fill="F2F2F2" w:themeFill="background1" w:themeFillShade="F2"/>
          </w:tcPr>
          <w:p w14:paraId="2058AB07" w14:textId="77777777" w:rsidR="003A52A7" w:rsidRPr="00E15678" w:rsidRDefault="003A52A7" w:rsidP="00E42A90">
            <w:pPr>
              <w:suppressAutoHyphens/>
              <w:spacing w:line="200" w:lineRule="exact"/>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②　サービスの提供に当たっては、懇切丁寧に行うことを旨とし、利用者又はその家族に対し、療養上必要な事項について、理解しやすいように指導又は説明を行っているか。</w:t>
            </w:r>
          </w:p>
        </w:tc>
        <w:tc>
          <w:tcPr>
            <w:tcW w:w="709" w:type="dxa"/>
            <w:tcBorders>
              <w:top w:val="dotted" w:sz="4" w:space="0" w:color="000001"/>
              <w:left w:val="single" w:sz="4" w:space="0" w:color="000001"/>
              <w:bottom w:val="dotted" w:sz="4" w:space="0" w:color="000001"/>
            </w:tcBorders>
            <w:shd w:val="clear" w:color="auto" w:fill="F2F2F2" w:themeFill="background1" w:themeFillShade="F2"/>
          </w:tcPr>
          <w:p w14:paraId="04A6011D" w14:textId="77777777" w:rsidR="003A52A7" w:rsidRPr="00E15678" w:rsidRDefault="00AF7877" w:rsidP="00754B0D">
            <w:pPr>
              <w:snapToGrid/>
              <w:spacing w:line="220" w:lineRule="exact"/>
              <w:jc w:val="both"/>
              <w:rPr>
                <w:sz w:val="18"/>
                <w:szCs w:val="18"/>
              </w:rPr>
            </w:pPr>
            <w:sdt>
              <w:sdtPr>
                <w:rPr>
                  <w:rFonts w:hint="eastAsia"/>
                  <w:sz w:val="18"/>
                  <w:szCs w:val="18"/>
                </w:rPr>
                <w:id w:val="381372892"/>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6F8579A4" w14:textId="77777777" w:rsidR="003A52A7" w:rsidRPr="00E15678" w:rsidRDefault="00AF7877" w:rsidP="00754B0D">
            <w:pPr>
              <w:snapToGrid/>
              <w:spacing w:line="220" w:lineRule="exact"/>
              <w:jc w:val="both"/>
              <w:rPr>
                <w:sz w:val="18"/>
                <w:szCs w:val="18"/>
              </w:rPr>
            </w:pPr>
            <w:sdt>
              <w:sdtPr>
                <w:rPr>
                  <w:rFonts w:hint="eastAsia"/>
                  <w:sz w:val="18"/>
                  <w:szCs w:val="18"/>
                </w:rPr>
                <w:id w:val="-780342308"/>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8" w:type="dxa"/>
            <w:vMerge/>
            <w:tcBorders>
              <w:left w:val="single" w:sz="4" w:space="0" w:color="000001"/>
              <w:right w:val="single" w:sz="4" w:space="0" w:color="000001"/>
            </w:tcBorders>
            <w:shd w:val="clear" w:color="auto" w:fill="F2F2F2" w:themeFill="background1" w:themeFillShade="F2"/>
          </w:tcPr>
          <w:p w14:paraId="6E988D0C" w14:textId="77777777" w:rsidR="003A52A7" w:rsidRPr="00E15678" w:rsidRDefault="003A52A7"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6384B42D" w14:textId="77777777" w:rsidTr="0068607B">
        <w:tc>
          <w:tcPr>
            <w:tcW w:w="1310" w:type="dxa"/>
            <w:vMerge/>
            <w:tcBorders>
              <w:left w:val="single" w:sz="4" w:space="0" w:color="000001"/>
            </w:tcBorders>
            <w:shd w:val="clear" w:color="auto" w:fill="F2F2F2" w:themeFill="background1" w:themeFillShade="F2"/>
          </w:tcPr>
          <w:p w14:paraId="4B792DBF" w14:textId="77777777" w:rsidR="003A52A7" w:rsidRPr="00E15678" w:rsidRDefault="003A52A7" w:rsidP="00754B0D">
            <w:pPr>
              <w:pStyle w:val="aa"/>
              <w:wordWrap/>
              <w:spacing w:line="220" w:lineRule="exact"/>
              <w:ind w:leftChars="100" w:left="182" w:firstLineChars="100" w:firstLine="158"/>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02DCE304" w14:textId="77777777" w:rsidR="003A52A7" w:rsidRPr="00E15678" w:rsidRDefault="003A52A7" w:rsidP="00754B0D">
            <w:pPr>
              <w:suppressAutoHyphens/>
              <w:spacing w:line="220" w:lineRule="exact"/>
              <w:jc w:val="left"/>
              <w:rPr>
                <w:rFonts w:asciiTheme="majorEastAsia" w:eastAsiaTheme="majorEastAsia" w:hAnsiTheme="majorEastAsia" w:cs="ＭＳ ゴシック"/>
                <w:sz w:val="18"/>
                <w:szCs w:val="18"/>
              </w:rPr>
            </w:pPr>
          </w:p>
        </w:tc>
        <w:tc>
          <w:tcPr>
            <w:tcW w:w="5636" w:type="dxa"/>
            <w:tcBorders>
              <w:top w:val="dotted" w:sz="4" w:space="0" w:color="000001"/>
              <w:left w:val="dotted" w:sz="4" w:space="0" w:color="000001"/>
              <w:bottom w:val="dotted" w:sz="4" w:space="0" w:color="000001"/>
            </w:tcBorders>
            <w:shd w:val="clear" w:color="auto" w:fill="F2F2F2" w:themeFill="background1" w:themeFillShade="F2"/>
          </w:tcPr>
          <w:p w14:paraId="6EFDAFC5" w14:textId="77777777" w:rsidR="003A52A7" w:rsidRPr="00E15678" w:rsidRDefault="003A52A7" w:rsidP="00E42A90">
            <w:pPr>
              <w:suppressAutoHyphens/>
              <w:spacing w:line="200" w:lineRule="exact"/>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③　常に利用者の病状、心身の状況及びその置かれている環境の的</w:t>
            </w:r>
            <w:r w:rsidRPr="00E15678">
              <w:rPr>
                <w:rFonts w:asciiTheme="majorEastAsia" w:eastAsiaTheme="majorEastAsia" w:hAnsiTheme="majorEastAsia" w:cs="ＭＳ ゴシック"/>
                <w:spacing w:val="1"/>
                <w:sz w:val="18"/>
                <w:szCs w:val="18"/>
              </w:rPr>
              <w:t>確な把握に努め、利用者に対し適切なサービスを提供しているか。</w:t>
            </w:r>
          </w:p>
        </w:tc>
        <w:tc>
          <w:tcPr>
            <w:tcW w:w="709" w:type="dxa"/>
            <w:tcBorders>
              <w:top w:val="dotted" w:sz="4" w:space="0" w:color="000001"/>
              <w:left w:val="single" w:sz="4" w:space="0" w:color="000001"/>
              <w:bottom w:val="dotted" w:sz="4" w:space="0" w:color="000001"/>
            </w:tcBorders>
            <w:shd w:val="clear" w:color="auto" w:fill="F2F2F2" w:themeFill="background1" w:themeFillShade="F2"/>
          </w:tcPr>
          <w:p w14:paraId="154D15ED" w14:textId="77777777" w:rsidR="003A52A7" w:rsidRPr="00E15678" w:rsidRDefault="00AF7877" w:rsidP="00754B0D">
            <w:pPr>
              <w:snapToGrid/>
              <w:spacing w:line="220" w:lineRule="exact"/>
              <w:jc w:val="both"/>
              <w:rPr>
                <w:sz w:val="18"/>
                <w:szCs w:val="18"/>
              </w:rPr>
            </w:pPr>
            <w:sdt>
              <w:sdtPr>
                <w:rPr>
                  <w:rFonts w:hint="eastAsia"/>
                  <w:sz w:val="18"/>
                  <w:szCs w:val="18"/>
                </w:rPr>
                <w:id w:val="795335752"/>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494EEB28" w14:textId="77777777" w:rsidR="003A52A7" w:rsidRPr="00E15678" w:rsidRDefault="00AF7877" w:rsidP="00754B0D">
            <w:pPr>
              <w:snapToGrid/>
              <w:spacing w:line="220" w:lineRule="exact"/>
              <w:jc w:val="both"/>
              <w:rPr>
                <w:sz w:val="18"/>
                <w:szCs w:val="18"/>
              </w:rPr>
            </w:pPr>
            <w:sdt>
              <w:sdtPr>
                <w:rPr>
                  <w:rFonts w:hint="eastAsia"/>
                  <w:sz w:val="18"/>
                  <w:szCs w:val="18"/>
                </w:rPr>
                <w:id w:val="446661048"/>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8" w:type="dxa"/>
            <w:vMerge/>
            <w:tcBorders>
              <w:left w:val="single" w:sz="4" w:space="0" w:color="000001"/>
              <w:right w:val="single" w:sz="4" w:space="0" w:color="000001"/>
            </w:tcBorders>
            <w:shd w:val="clear" w:color="auto" w:fill="F2F2F2" w:themeFill="background1" w:themeFillShade="F2"/>
          </w:tcPr>
          <w:p w14:paraId="73A03100" w14:textId="77777777" w:rsidR="003A52A7" w:rsidRPr="00E15678" w:rsidRDefault="003A52A7"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79C93282" w14:textId="77777777" w:rsidTr="0068607B">
        <w:tc>
          <w:tcPr>
            <w:tcW w:w="1310" w:type="dxa"/>
            <w:vMerge/>
            <w:tcBorders>
              <w:left w:val="single" w:sz="4" w:space="0" w:color="000001"/>
            </w:tcBorders>
            <w:shd w:val="clear" w:color="auto" w:fill="F2F2F2" w:themeFill="background1" w:themeFillShade="F2"/>
          </w:tcPr>
          <w:p w14:paraId="750100D4" w14:textId="77777777" w:rsidR="003A52A7" w:rsidRPr="00E15678" w:rsidRDefault="003A52A7" w:rsidP="00754B0D">
            <w:pPr>
              <w:pStyle w:val="aa"/>
              <w:wordWrap/>
              <w:spacing w:line="220" w:lineRule="exact"/>
              <w:ind w:leftChars="100" w:left="182" w:firstLineChars="100" w:firstLine="158"/>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4289C717" w14:textId="77777777" w:rsidR="003A52A7" w:rsidRPr="00E15678" w:rsidRDefault="003A52A7" w:rsidP="00754B0D">
            <w:pPr>
              <w:suppressAutoHyphens/>
              <w:spacing w:line="220" w:lineRule="exact"/>
              <w:jc w:val="left"/>
              <w:rPr>
                <w:rFonts w:asciiTheme="majorEastAsia" w:eastAsiaTheme="majorEastAsia" w:hAnsiTheme="majorEastAsia" w:cs="ＭＳ ゴシック"/>
                <w:sz w:val="18"/>
                <w:szCs w:val="18"/>
              </w:rPr>
            </w:pPr>
          </w:p>
        </w:tc>
        <w:tc>
          <w:tcPr>
            <w:tcW w:w="5636" w:type="dxa"/>
            <w:tcBorders>
              <w:top w:val="dotted" w:sz="4" w:space="0" w:color="000001"/>
              <w:left w:val="dotted" w:sz="4" w:space="0" w:color="000001"/>
              <w:bottom w:val="dotted" w:sz="4" w:space="0" w:color="000001"/>
            </w:tcBorders>
            <w:shd w:val="clear" w:color="auto" w:fill="F2F2F2" w:themeFill="background1" w:themeFillShade="F2"/>
          </w:tcPr>
          <w:p w14:paraId="3AA7A3C8" w14:textId="77777777" w:rsidR="003A52A7" w:rsidRPr="00E15678" w:rsidRDefault="003A52A7" w:rsidP="00E42A90">
            <w:pPr>
              <w:pStyle w:val="Default"/>
              <w:spacing w:line="200" w:lineRule="exact"/>
              <w:rPr>
                <w:rFonts w:asciiTheme="majorEastAsia" w:eastAsiaTheme="majorEastAsia" w:hAnsiTheme="majorEastAsia" w:cs="ＭＳ ゴシック"/>
                <w:color w:val="auto"/>
                <w:sz w:val="18"/>
                <w:szCs w:val="18"/>
              </w:rPr>
            </w:pPr>
            <w:r w:rsidRPr="00E15678">
              <w:rPr>
                <w:rFonts w:asciiTheme="majorEastAsia" w:eastAsiaTheme="majorEastAsia" w:hAnsiTheme="majorEastAsia" w:cs="ＭＳ ゴシック"/>
                <w:color w:val="auto"/>
                <w:sz w:val="18"/>
                <w:szCs w:val="18"/>
              </w:rPr>
              <w:t>④</w:t>
            </w:r>
            <w:r w:rsidRPr="00E15678">
              <w:rPr>
                <w:rFonts w:asciiTheme="majorEastAsia" w:eastAsiaTheme="majorEastAsia" w:hAnsiTheme="majorEastAsia" w:cs="MFHSLine-W3"/>
                <w:color w:val="auto"/>
                <w:sz w:val="18"/>
                <w:szCs w:val="18"/>
              </w:rPr>
              <w:t xml:space="preserve">　</w:t>
            </w:r>
            <w:r w:rsidRPr="00E15678">
              <w:rPr>
                <w:rFonts w:asciiTheme="majorEastAsia" w:eastAsiaTheme="majorEastAsia" w:hAnsiTheme="majorEastAsia" w:cs="ＭＳ ゴシック"/>
                <w:color w:val="auto"/>
                <w:sz w:val="18"/>
                <w:szCs w:val="18"/>
              </w:rPr>
              <w:t>サービスの提供に当たっては、療養上適切な介護予防サービスが提供されるために必要があると認める場合又は介護予防支援事業者若しくは介護予防サービス事業者から求めがあった場合は、介護予防支援事業者又は介護予防サービス事業者に対し、介護予防サービス計画の作成、介護予防サービスの提供等に必要な情報提供又は助言を行っているか。</w:t>
            </w:r>
          </w:p>
        </w:tc>
        <w:tc>
          <w:tcPr>
            <w:tcW w:w="709" w:type="dxa"/>
            <w:tcBorders>
              <w:top w:val="dotted" w:sz="4" w:space="0" w:color="000001"/>
              <w:left w:val="single" w:sz="4" w:space="0" w:color="000001"/>
              <w:bottom w:val="dotted" w:sz="4" w:space="0" w:color="000001"/>
            </w:tcBorders>
            <w:shd w:val="clear" w:color="auto" w:fill="F2F2F2" w:themeFill="background1" w:themeFillShade="F2"/>
          </w:tcPr>
          <w:p w14:paraId="4C43151C" w14:textId="77777777" w:rsidR="003A52A7" w:rsidRPr="00E15678" w:rsidRDefault="00AF7877" w:rsidP="00754B0D">
            <w:pPr>
              <w:snapToGrid/>
              <w:spacing w:line="220" w:lineRule="exact"/>
              <w:jc w:val="both"/>
              <w:rPr>
                <w:sz w:val="18"/>
                <w:szCs w:val="18"/>
              </w:rPr>
            </w:pPr>
            <w:sdt>
              <w:sdtPr>
                <w:rPr>
                  <w:rFonts w:hint="eastAsia"/>
                  <w:sz w:val="18"/>
                  <w:szCs w:val="18"/>
                </w:rPr>
                <w:id w:val="-446156382"/>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448DAAC3" w14:textId="77777777" w:rsidR="003A52A7" w:rsidRPr="00E15678" w:rsidRDefault="00AF7877" w:rsidP="00754B0D">
            <w:pPr>
              <w:snapToGrid/>
              <w:spacing w:line="220" w:lineRule="exact"/>
              <w:jc w:val="both"/>
              <w:rPr>
                <w:sz w:val="18"/>
                <w:szCs w:val="18"/>
              </w:rPr>
            </w:pPr>
            <w:sdt>
              <w:sdtPr>
                <w:rPr>
                  <w:rFonts w:hint="eastAsia"/>
                  <w:sz w:val="18"/>
                  <w:szCs w:val="18"/>
                </w:rPr>
                <w:id w:val="1548182791"/>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8" w:type="dxa"/>
            <w:vMerge/>
            <w:tcBorders>
              <w:left w:val="single" w:sz="4" w:space="0" w:color="000001"/>
              <w:right w:val="single" w:sz="4" w:space="0" w:color="000001"/>
            </w:tcBorders>
            <w:shd w:val="clear" w:color="auto" w:fill="F2F2F2" w:themeFill="background1" w:themeFillShade="F2"/>
          </w:tcPr>
          <w:p w14:paraId="09DCE1A5"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pacing w:val="0"/>
                <w:sz w:val="18"/>
                <w:szCs w:val="18"/>
              </w:rPr>
            </w:pPr>
          </w:p>
        </w:tc>
      </w:tr>
      <w:tr w:rsidR="00E15678" w:rsidRPr="00E15678" w14:paraId="7F7126B0" w14:textId="77777777" w:rsidTr="0068607B">
        <w:tc>
          <w:tcPr>
            <w:tcW w:w="1310" w:type="dxa"/>
            <w:vMerge/>
            <w:tcBorders>
              <w:left w:val="single" w:sz="4" w:space="0" w:color="000001"/>
            </w:tcBorders>
            <w:shd w:val="clear" w:color="auto" w:fill="F2F2F2" w:themeFill="background1" w:themeFillShade="F2"/>
          </w:tcPr>
          <w:p w14:paraId="36A38E94" w14:textId="77777777" w:rsidR="003A52A7" w:rsidRPr="00E15678" w:rsidRDefault="003A52A7" w:rsidP="00754B0D">
            <w:pPr>
              <w:pStyle w:val="aa"/>
              <w:wordWrap/>
              <w:spacing w:line="220" w:lineRule="exact"/>
              <w:ind w:leftChars="100" w:left="182" w:firstLineChars="100" w:firstLine="158"/>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3BA1863A" w14:textId="77777777" w:rsidR="003A52A7" w:rsidRPr="00E15678" w:rsidRDefault="003A52A7" w:rsidP="00754B0D">
            <w:pPr>
              <w:suppressAutoHyphens/>
              <w:spacing w:line="220" w:lineRule="exact"/>
              <w:jc w:val="left"/>
              <w:rPr>
                <w:rFonts w:asciiTheme="majorEastAsia" w:eastAsiaTheme="majorEastAsia" w:hAnsiTheme="majorEastAsia" w:cs="ＭＳ ゴシック"/>
                <w:sz w:val="18"/>
                <w:szCs w:val="18"/>
              </w:rPr>
            </w:pPr>
          </w:p>
        </w:tc>
        <w:tc>
          <w:tcPr>
            <w:tcW w:w="5636" w:type="dxa"/>
            <w:tcBorders>
              <w:top w:val="dotted" w:sz="4" w:space="0" w:color="000001"/>
              <w:left w:val="dotted" w:sz="4" w:space="0" w:color="000001"/>
              <w:bottom w:val="dotted" w:sz="4" w:space="0" w:color="000001"/>
            </w:tcBorders>
            <w:shd w:val="clear" w:color="auto" w:fill="F2F2F2" w:themeFill="background1" w:themeFillShade="F2"/>
          </w:tcPr>
          <w:p w14:paraId="3EA73D55" w14:textId="77777777" w:rsidR="003A52A7" w:rsidRPr="00E15678" w:rsidRDefault="003A52A7" w:rsidP="00E42A90">
            <w:pPr>
              <w:pStyle w:val="Default"/>
              <w:spacing w:line="200" w:lineRule="exact"/>
              <w:rPr>
                <w:rFonts w:asciiTheme="majorEastAsia" w:eastAsiaTheme="majorEastAsia" w:hAnsiTheme="majorEastAsia" w:cs="ＭＳ ゴシック"/>
                <w:color w:val="auto"/>
                <w:sz w:val="18"/>
                <w:szCs w:val="18"/>
              </w:rPr>
            </w:pPr>
            <w:r w:rsidRPr="00E15678">
              <w:rPr>
                <w:rFonts w:asciiTheme="majorEastAsia" w:eastAsiaTheme="majorEastAsia" w:hAnsiTheme="majorEastAsia" w:cs="ＭＳ ゴシック"/>
                <w:color w:val="auto"/>
                <w:sz w:val="18"/>
                <w:szCs w:val="18"/>
              </w:rPr>
              <w:t xml:space="preserve">⑤ ④に規定する介護予防支援事業者又は介護予防サービス事業者に対する情報提供又は助言については、原則として、サービス担当者会議に参加することにより行なっているか。  </w:t>
            </w:r>
          </w:p>
        </w:tc>
        <w:tc>
          <w:tcPr>
            <w:tcW w:w="709" w:type="dxa"/>
            <w:tcBorders>
              <w:top w:val="dotted" w:sz="4" w:space="0" w:color="000001"/>
              <w:left w:val="single" w:sz="4" w:space="0" w:color="000001"/>
              <w:bottom w:val="dotted" w:sz="4" w:space="0" w:color="000001"/>
            </w:tcBorders>
            <w:shd w:val="clear" w:color="auto" w:fill="F2F2F2" w:themeFill="background1" w:themeFillShade="F2"/>
          </w:tcPr>
          <w:p w14:paraId="30E8ACB0" w14:textId="77777777" w:rsidR="003A52A7" w:rsidRPr="00E15678" w:rsidRDefault="00AF7877" w:rsidP="00754B0D">
            <w:pPr>
              <w:snapToGrid/>
              <w:spacing w:line="220" w:lineRule="exact"/>
              <w:jc w:val="both"/>
              <w:rPr>
                <w:sz w:val="18"/>
                <w:szCs w:val="18"/>
              </w:rPr>
            </w:pPr>
            <w:sdt>
              <w:sdtPr>
                <w:rPr>
                  <w:rFonts w:hint="eastAsia"/>
                  <w:sz w:val="18"/>
                  <w:szCs w:val="18"/>
                </w:rPr>
                <w:id w:val="-108971936"/>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6935A85D" w14:textId="77777777" w:rsidR="003A52A7" w:rsidRPr="00E15678" w:rsidRDefault="00AF7877" w:rsidP="00754B0D">
            <w:pPr>
              <w:snapToGrid/>
              <w:spacing w:line="220" w:lineRule="exact"/>
              <w:jc w:val="both"/>
              <w:rPr>
                <w:sz w:val="18"/>
                <w:szCs w:val="18"/>
              </w:rPr>
            </w:pPr>
            <w:sdt>
              <w:sdtPr>
                <w:rPr>
                  <w:rFonts w:hint="eastAsia"/>
                  <w:sz w:val="18"/>
                  <w:szCs w:val="18"/>
                </w:rPr>
                <w:id w:val="106171046"/>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8" w:type="dxa"/>
            <w:vMerge/>
            <w:tcBorders>
              <w:left w:val="single" w:sz="4" w:space="0" w:color="000001"/>
              <w:right w:val="single" w:sz="4" w:space="0" w:color="000001"/>
            </w:tcBorders>
            <w:shd w:val="clear" w:color="auto" w:fill="F2F2F2" w:themeFill="background1" w:themeFillShade="F2"/>
          </w:tcPr>
          <w:p w14:paraId="4A88DC1D" w14:textId="77777777" w:rsidR="003A52A7" w:rsidRPr="00E15678" w:rsidRDefault="003A52A7"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1ACF4865" w14:textId="77777777" w:rsidTr="0068607B">
        <w:tc>
          <w:tcPr>
            <w:tcW w:w="1310" w:type="dxa"/>
            <w:vMerge/>
            <w:tcBorders>
              <w:left w:val="single" w:sz="4" w:space="0" w:color="000001"/>
            </w:tcBorders>
            <w:shd w:val="clear" w:color="auto" w:fill="F2F2F2" w:themeFill="background1" w:themeFillShade="F2"/>
          </w:tcPr>
          <w:p w14:paraId="32E62C31" w14:textId="77777777" w:rsidR="003A52A7" w:rsidRPr="00E15678" w:rsidRDefault="003A52A7" w:rsidP="00754B0D">
            <w:pPr>
              <w:pStyle w:val="aa"/>
              <w:wordWrap/>
              <w:spacing w:line="220" w:lineRule="exact"/>
              <w:ind w:leftChars="100" w:left="182" w:firstLineChars="100" w:firstLine="158"/>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433A3030" w14:textId="77777777" w:rsidR="003A52A7" w:rsidRPr="00E15678" w:rsidRDefault="003A52A7" w:rsidP="00754B0D">
            <w:pPr>
              <w:suppressAutoHyphens/>
              <w:spacing w:line="220" w:lineRule="exact"/>
              <w:jc w:val="left"/>
              <w:rPr>
                <w:rFonts w:asciiTheme="majorEastAsia" w:eastAsiaTheme="majorEastAsia" w:hAnsiTheme="majorEastAsia" w:cs="ＭＳ ゴシック"/>
                <w:sz w:val="18"/>
                <w:szCs w:val="18"/>
              </w:rPr>
            </w:pPr>
          </w:p>
        </w:tc>
        <w:tc>
          <w:tcPr>
            <w:tcW w:w="5636" w:type="dxa"/>
            <w:tcBorders>
              <w:top w:val="dotted" w:sz="4" w:space="0" w:color="000001"/>
              <w:left w:val="dotted" w:sz="4" w:space="0" w:color="000001"/>
              <w:bottom w:val="dotted" w:sz="4" w:space="0" w:color="000001"/>
            </w:tcBorders>
            <w:shd w:val="clear" w:color="auto" w:fill="F2F2F2" w:themeFill="background1" w:themeFillShade="F2"/>
          </w:tcPr>
          <w:p w14:paraId="2A5779DB" w14:textId="77777777" w:rsidR="003A52A7" w:rsidRPr="00E15678" w:rsidRDefault="003A52A7" w:rsidP="00E42A90">
            <w:pPr>
              <w:pStyle w:val="Default"/>
              <w:spacing w:line="200" w:lineRule="exact"/>
              <w:rPr>
                <w:rFonts w:asciiTheme="majorEastAsia" w:eastAsiaTheme="majorEastAsia" w:hAnsiTheme="majorEastAsia" w:cs="ＭＳ ゴシック"/>
                <w:color w:val="auto"/>
                <w:sz w:val="18"/>
                <w:szCs w:val="18"/>
              </w:rPr>
            </w:pPr>
            <w:r w:rsidRPr="00E15678">
              <w:rPr>
                <w:rFonts w:asciiTheme="majorEastAsia" w:eastAsiaTheme="majorEastAsia" w:hAnsiTheme="majorEastAsia" w:cs="ＭＳ ゴシック"/>
                <w:color w:val="auto"/>
                <w:sz w:val="18"/>
                <w:szCs w:val="18"/>
              </w:rPr>
              <w:t>⑥ ⑤の場合において、サービス担当者会議への参加によることが困難な場合については、 介護予防支援事業者又は介護予防サービス事業者に対して、原則として、情報提供又は助言の内容を記載した文書を交付して行っているか。</w:t>
            </w:r>
          </w:p>
        </w:tc>
        <w:tc>
          <w:tcPr>
            <w:tcW w:w="709" w:type="dxa"/>
            <w:tcBorders>
              <w:top w:val="dotted" w:sz="4" w:space="0" w:color="000001"/>
              <w:left w:val="single" w:sz="4" w:space="0" w:color="000001"/>
              <w:bottom w:val="dotted" w:sz="4" w:space="0" w:color="000001"/>
            </w:tcBorders>
            <w:shd w:val="clear" w:color="auto" w:fill="F2F2F2" w:themeFill="background1" w:themeFillShade="F2"/>
          </w:tcPr>
          <w:p w14:paraId="78EA86EB" w14:textId="77777777" w:rsidR="003A52A7" w:rsidRPr="00E15678" w:rsidRDefault="00AF7877" w:rsidP="00754B0D">
            <w:pPr>
              <w:snapToGrid/>
              <w:spacing w:line="220" w:lineRule="exact"/>
              <w:jc w:val="both"/>
              <w:rPr>
                <w:sz w:val="18"/>
                <w:szCs w:val="18"/>
              </w:rPr>
            </w:pPr>
            <w:sdt>
              <w:sdtPr>
                <w:rPr>
                  <w:rFonts w:hint="eastAsia"/>
                  <w:sz w:val="18"/>
                  <w:szCs w:val="18"/>
                </w:rPr>
                <w:id w:val="1876809237"/>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5846E6B2" w14:textId="77777777" w:rsidR="003A52A7" w:rsidRPr="00E15678" w:rsidRDefault="00AF7877" w:rsidP="00754B0D">
            <w:pPr>
              <w:snapToGrid/>
              <w:spacing w:line="220" w:lineRule="exact"/>
              <w:jc w:val="both"/>
              <w:rPr>
                <w:sz w:val="18"/>
                <w:szCs w:val="18"/>
              </w:rPr>
            </w:pPr>
            <w:sdt>
              <w:sdtPr>
                <w:rPr>
                  <w:rFonts w:hint="eastAsia"/>
                  <w:sz w:val="18"/>
                  <w:szCs w:val="18"/>
                </w:rPr>
                <w:id w:val="1470553397"/>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8" w:type="dxa"/>
            <w:vMerge/>
            <w:tcBorders>
              <w:left w:val="single" w:sz="4" w:space="0" w:color="000001"/>
              <w:right w:val="single" w:sz="4" w:space="0" w:color="000001"/>
            </w:tcBorders>
            <w:shd w:val="clear" w:color="auto" w:fill="F2F2F2" w:themeFill="background1" w:themeFillShade="F2"/>
          </w:tcPr>
          <w:p w14:paraId="330D2849" w14:textId="77777777" w:rsidR="003A52A7" w:rsidRPr="00E15678" w:rsidRDefault="003A52A7"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72377C2D" w14:textId="77777777" w:rsidTr="0068607B">
        <w:tc>
          <w:tcPr>
            <w:tcW w:w="1310" w:type="dxa"/>
            <w:vMerge/>
            <w:tcBorders>
              <w:left w:val="single" w:sz="4" w:space="0" w:color="000001"/>
            </w:tcBorders>
            <w:shd w:val="clear" w:color="auto" w:fill="F2F2F2" w:themeFill="background1" w:themeFillShade="F2"/>
          </w:tcPr>
          <w:p w14:paraId="1D19164C" w14:textId="77777777" w:rsidR="003A52A7" w:rsidRPr="00E15678" w:rsidRDefault="003A52A7" w:rsidP="00754B0D">
            <w:pPr>
              <w:pStyle w:val="aa"/>
              <w:wordWrap/>
              <w:spacing w:line="220" w:lineRule="exact"/>
              <w:ind w:leftChars="100" w:left="182" w:firstLineChars="100" w:firstLine="158"/>
              <w:jc w:val="left"/>
              <w:rPr>
                <w:rFonts w:asciiTheme="majorEastAsia" w:eastAsiaTheme="majorEastAsia" w:hAnsiTheme="majorEastAsia" w:cs="ＭＳ ゴシック"/>
                <w:sz w:val="18"/>
                <w:szCs w:val="18"/>
              </w:rPr>
            </w:pPr>
          </w:p>
        </w:tc>
        <w:tc>
          <w:tcPr>
            <w:tcW w:w="317" w:type="dxa"/>
            <w:tcBorders>
              <w:left w:val="single" w:sz="4" w:space="0" w:color="000001"/>
              <w:bottom w:val="single" w:sz="4" w:space="0" w:color="000001"/>
              <w:right w:val="dotted" w:sz="4" w:space="0" w:color="000001"/>
            </w:tcBorders>
            <w:shd w:val="clear" w:color="auto" w:fill="F2F2F2" w:themeFill="background1" w:themeFillShade="F2"/>
          </w:tcPr>
          <w:p w14:paraId="66791FA6" w14:textId="77777777" w:rsidR="003A52A7" w:rsidRPr="00E15678" w:rsidRDefault="003A52A7" w:rsidP="00754B0D">
            <w:pPr>
              <w:suppressAutoHyphens/>
              <w:spacing w:line="220" w:lineRule="exact"/>
              <w:jc w:val="left"/>
              <w:rPr>
                <w:rFonts w:asciiTheme="majorEastAsia" w:eastAsiaTheme="majorEastAsia" w:hAnsiTheme="majorEastAsia" w:cs="ＭＳ ゴシック"/>
                <w:sz w:val="18"/>
                <w:szCs w:val="18"/>
              </w:rPr>
            </w:pPr>
          </w:p>
        </w:tc>
        <w:tc>
          <w:tcPr>
            <w:tcW w:w="5636" w:type="dxa"/>
            <w:tcBorders>
              <w:top w:val="dotted" w:sz="4" w:space="0" w:color="000001"/>
              <w:left w:val="dotted" w:sz="4" w:space="0" w:color="000001"/>
              <w:bottom w:val="single" w:sz="4" w:space="0" w:color="000001"/>
            </w:tcBorders>
            <w:shd w:val="clear" w:color="auto" w:fill="F2F2F2" w:themeFill="background1" w:themeFillShade="F2"/>
          </w:tcPr>
          <w:p w14:paraId="4FC00C6E" w14:textId="77777777" w:rsidR="003A52A7" w:rsidRPr="00E15678" w:rsidRDefault="003A52A7" w:rsidP="00E42A90">
            <w:pPr>
              <w:pStyle w:val="Default"/>
              <w:spacing w:line="200" w:lineRule="exact"/>
              <w:rPr>
                <w:rFonts w:asciiTheme="majorEastAsia" w:eastAsiaTheme="majorEastAsia" w:hAnsiTheme="majorEastAsia" w:cs="ＭＳ ゴシック"/>
                <w:color w:val="auto"/>
                <w:sz w:val="18"/>
                <w:szCs w:val="18"/>
              </w:rPr>
            </w:pPr>
            <w:r w:rsidRPr="00E15678">
              <w:rPr>
                <w:rFonts w:asciiTheme="majorEastAsia" w:eastAsiaTheme="majorEastAsia" w:hAnsiTheme="majorEastAsia" w:cs="ＭＳ ゴシック"/>
                <w:color w:val="auto"/>
                <w:spacing w:val="1"/>
                <w:sz w:val="18"/>
                <w:szCs w:val="18"/>
              </w:rPr>
              <w:t>⑦　それぞれの利用者について、提供したサービスの内容について、</w:t>
            </w:r>
            <w:r w:rsidRPr="00E15678">
              <w:rPr>
                <w:rFonts w:asciiTheme="majorEastAsia" w:eastAsiaTheme="majorEastAsia" w:hAnsiTheme="majorEastAsia" w:cs="ＭＳ ゴシック"/>
                <w:color w:val="auto"/>
                <w:sz w:val="18"/>
                <w:szCs w:val="18"/>
              </w:rPr>
              <w:t>速やかに診療記録を作成するとともに、医師又は歯科医師に報告しているか。</w:t>
            </w:r>
          </w:p>
        </w:tc>
        <w:tc>
          <w:tcPr>
            <w:tcW w:w="709" w:type="dxa"/>
            <w:tcBorders>
              <w:top w:val="dotted" w:sz="4" w:space="0" w:color="000001"/>
              <w:left w:val="single" w:sz="4" w:space="0" w:color="000001"/>
              <w:bottom w:val="single" w:sz="4" w:space="0" w:color="000001"/>
            </w:tcBorders>
            <w:shd w:val="clear" w:color="auto" w:fill="F2F2F2" w:themeFill="background1" w:themeFillShade="F2"/>
          </w:tcPr>
          <w:p w14:paraId="15A9ABBC" w14:textId="77777777" w:rsidR="003A52A7" w:rsidRPr="00E15678" w:rsidRDefault="00AF7877" w:rsidP="00754B0D">
            <w:pPr>
              <w:snapToGrid/>
              <w:spacing w:line="220" w:lineRule="exact"/>
              <w:jc w:val="both"/>
              <w:rPr>
                <w:sz w:val="18"/>
                <w:szCs w:val="18"/>
              </w:rPr>
            </w:pPr>
            <w:sdt>
              <w:sdtPr>
                <w:rPr>
                  <w:rFonts w:hint="eastAsia"/>
                  <w:sz w:val="18"/>
                  <w:szCs w:val="18"/>
                </w:rPr>
                <w:id w:val="10428446"/>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292E019F" w14:textId="77777777" w:rsidR="003A52A7" w:rsidRPr="00E15678" w:rsidRDefault="00AF7877" w:rsidP="00754B0D">
            <w:pPr>
              <w:snapToGrid/>
              <w:spacing w:line="220" w:lineRule="exact"/>
              <w:jc w:val="both"/>
              <w:rPr>
                <w:sz w:val="18"/>
                <w:szCs w:val="18"/>
              </w:rPr>
            </w:pPr>
            <w:sdt>
              <w:sdtPr>
                <w:rPr>
                  <w:rFonts w:hint="eastAsia"/>
                  <w:sz w:val="18"/>
                  <w:szCs w:val="18"/>
                </w:rPr>
                <w:id w:val="1569453068"/>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8" w:type="dxa"/>
            <w:vMerge/>
            <w:tcBorders>
              <w:left w:val="single" w:sz="4" w:space="0" w:color="000001"/>
              <w:bottom w:val="single" w:sz="4" w:space="0" w:color="000001"/>
              <w:right w:val="single" w:sz="4" w:space="0" w:color="000001"/>
            </w:tcBorders>
            <w:shd w:val="clear" w:color="auto" w:fill="F2F2F2" w:themeFill="background1" w:themeFillShade="F2"/>
          </w:tcPr>
          <w:p w14:paraId="6500FEAF" w14:textId="77777777" w:rsidR="003A52A7" w:rsidRPr="00E15678" w:rsidRDefault="003A52A7" w:rsidP="00754B0D">
            <w:pPr>
              <w:pStyle w:val="aa"/>
              <w:wordWrap/>
              <w:snapToGrid w:val="0"/>
              <w:spacing w:line="220" w:lineRule="exact"/>
              <w:jc w:val="left"/>
              <w:rPr>
                <w:rFonts w:asciiTheme="majorEastAsia" w:eastAsiaTheme="majorEastAsia" w:hAnsiTheme="majorEastAsia" w:cs="ＭＳ ゴシック"/>
                <w:spacing w:val="0"/>
                <w:sz w:val="18"/>
                <w:szCs w:val="18"/>
              </w:rPr>
            </w:pPr>
          </w:p>
        </w:tc>
      </w:tr>
      <w:tr w:rsidR="00E15678" w:rsidRPr="00E15678" w14:paraId="30417935" w14:textId="77777777" w:rsidTr="0068607B">
        <w:tc>
          <w:tcPr>
            <w:tcW w:w="1310" w:type="dxa"/>
            <w:vMerge/>
            <w:tcBorders>
              <w:left w:val="single" w:sz="4" w:space="0" w:color="000001"/>
            </w:tcBorders>
            <w:shd w:val="clear" w:color="auto" w:fill="F2F2F2" w:themeFill="background1" w:themeFillShade="F2"/>
          </w:tcPr>
          <w:p w14:paraId="55A3CD2C" w14:textId="77777777" w:rsidR="003A52A7" w:rsidRPr="00E15678" w:rsidRDefault="003A52A7" w:rsidP="00754B0D">
            <w:pPr>
              <w:pStyle w:val="aa"/>
              <w:wordWrap/>
              <w:spacing w:line="220" w:lineRule="exact"/>
              <w:ind w:leftChars="100" w:left="182" w:firstLineChars="100" w:firstLine="158"/>
              <w:jc w:val="left"/>
              <w:rPr>
                <w:rFonts w:asciiTheme="majorEastAsia" w:eastAsiaTheme="majorEastAsia" w:hAnsiTheme="majorEastAsia" w:cs="ＭＳ ゴシック"/>
                <w:sz w:val="18"/>
                <w:szCs w:val="18"/>
              </w:rPr>
            </w:pPr>
          </w:p>
        </w:tc>
        <w:tc>
          <w:tcPr>
            <w:tcW w:w="5953" w:type="dxa"/>
            <w:gridSpan w:val="2"/>
            <w:tcBorders>
              <w:top w:val="single" w:sz="4" w:space="0" w:color="000001"/>
              <w:left w:val="single" w:sz="4" w:space="0" w:color="000001"/>
            </w:tcBorders>
            <w:shd w:val="clear" w:color="auto" w:fill="F2F2F2" w:themeFill="background1" w:themeFillShade="F2"/>
          </w:tcPr>
          <w:p w14:paraId="0802F086" w14:textId="77777777" w:rsidR="003A52A7" w:rsidRPr="00E15678" w:rsidRDefault="00AF7877" w:rsidP="00754B0D">
            <w:pPr>
              <w:pStyle w:val="aa"/>
              <w:wordWrap/>
              <w:spacing w:line="220" w:lineRule="exact"/>
              <w:jc w:val="left"/>
              <w:rPr>
                <w:rFonts w:asciiTheme="majorEastAsia" w:eastAsiaTheme="majorEastAsia" w:hAnsiTheme="majorEastAsia" w:cs="ＭＳ ゴシック"/>
                <w:spacing w:val="1"/>
                <w:sz w:val="18"/>
                <w:szCs w:val="18"/>
              </w:rPr>
            </w:pPr>
            <w:sdt>
              <w:sdtPr>
                <w:rPr>
                  <w:rFonts w:hint="eastAsia"/>
                  <w:sz w:val="18"/>
                  <w:szCs w:val="18"/>
                </w:rPr>
                <w:id w:val="-1022006476"/>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asciiTheme="majorEastAsia" w:eastAsiaTheme="majorEastAsia" w:hAnsiTheme="majorEastAsia" w:cs="ＭＳ ゴシック"/>
                <w:sz w:val="18"/>
                <w:szCs w:val="18"/>
              </w:rPr>
              <w:t xml:space="preserve"> 歯科衛生士等又は管理栄養士が行う場合　</w:t>
            </w:r>
            <w:r w:rsidR="003A52A7" w:rsidRPr="00E15678">
              <w:rPr>
                <w:rFonts w:asciiTheme="majorEastAsia" w:eastAsiaTheme="majorEastAsia" w:hAnsiTheme="majorEastAsia" w:cs="ＭＳ ゴシック"/>
                <w:w w:val="50"/>
                <w:sz w:val="18"/>
                <w:szCs w:val="18"/>
              </w:rPr>
              <w:t>◆平１８厚令３５第９５条第３項</w:t>
            </w:r>
          </w:p>
        </w:tc>
        <w:tc>
          <w:tcPr>
            <w:tcW w:w="709" w:type="dxa"/>
            <w:tcBorders>
              <w:top w:val="single" w:sz="4" w:space="0" w:color="000001"/>
              <w:left w:val="single" w:sz="4" w:space="0" w:color="000001"/>
            </w:tcBorders>
            <w:shd w:val="clear" w:color="auto" w:fill="F2F2F2" w:themeFill="background1" w:themeFillShade="F2"/>
          </w:tcPr>
          <w:p w14:paraId="73D1E87E" w14:textId="77777777" w:rsidR="003A52A7" w:rsidRPr="00E15678" w:rsidRDefault="003A52A7" w:rsidP="00754B0D">
            <w:pPr>
              <w:snapToGrid/>
              <w:spacing w:line="220" w:lineRule="exact"/>
              <w:jc w:val="both"/>
              <w:rPr>
                <w:sz w:val="18"/>
                <w:szCs w:val="18"/>
              </w:rPr>
            </w:pPr>
          </w:p>
        </w:tc>
        <w:tc>
          <w:tcPr>
            <w:tcW w:w="1418" w:type="dxa"/>
            <w:vMerge w:val="restart"/>
            <w:tcBorders>
              <w:top w:val="single" w:sz="4" w:space="0" w:color="000001"/>
              <w:left w:val="single" w:sz="4" w:space="0" w:color="000001"/>
              <w:right w:val="single" w:sz="4" w:space="0" w:color="000001"/>
            </w:tcBorders>
            <w:shd w:val="clear" w:color="auto" w:fill="F2F2F2" w:themeFill="background1" w:themeFillShade="F2"/>
          </w:tcPr>
          <w:p w14:paraId="56D1233B" w14:textId="77777777" w:rsidR="003A52A7" w:rsidRPr="00E15678" w:rsidRDefault="003A52A7" w:rsidP="00754B0D">
            <w:pPr>
              <w:pStyle w:val="aa"/>
              <w:wordWrap/>
              <w:spacing w:line="220" w:lineRule="exact"/>
              <w:jc w:val="left"/>
              <w:rPr>
                <w:rFonts w:asciiTheme="majorEastAsia" w:eastAsiaTheme="majorEastAsia" w:hAnsiTheme="majorEastAsia" w:cs="ＭＳ ゴシック"/>
                <w:spacing w:val="0"/>
                <w:sz w:val="18"/>
                <w:szCs w:val="18"/>
              </w:rPr>
            </w:pPr>
          </w:p>
        </w:tc>
      </w:tr>
      <w:tr w:rsidR="00E15678" w:rsidRPr="00E15678" w14:paraId="1B51FDC6" w14:textId="77777777" w:rsidTr="0068607B">
        <w:tc>
          <w:tcPr>
            <w:tcW w:w="1310" w:type="dxa"/>
            <w:vMerge/>
            <w:tcBorders>
              <w:left w:val="single" w:sz="4" w:space="0" w:color="000001"/>
            </w:tcBorders>
            <w:shd w:val="clear" w:color="auto" w:fill="F2F2F2" w:themeFill="background1" w:themeFillShade="F2"/>
          </w:tcPr>
          <w:p w14:paraId="5AD3B9DF" w14:textId="77777777" w:rsidR="003A52A7" w:rsidRPr="00E15678" w:rsidRDefault="003A52A7" w:rsidP="00754B0D">
            <w:pPr>
              <w:pStyle w:val="aa"/>
              <w:wordWrap/>
              <w:spacing w:line="220" w:lineRule="exact"/>
              <w:ind w:leftChars="100" w:left="182" w:firstLineChars="100" w:firstLine="158"/>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078E9521" w14:textId="77777777" w:rsidR="003A52A7" w:rsidRPr="00E15678" w:rsidRDefault="003A52A7" w:rsidP="00754B0D">
            <w:pPr>
              <w:suppressAutoHyphens/>
              <w:spacing w:line="220" w:lineRule="exact"/>
              <w:jc w:val="left"/>
              <w:rPr>
                <w:rFonts w:asciiTheme="majorEastAsia" w:eastAsiaTheme="majorEastAsia" w:hAnsiTheme="majorEastAsia" w:cs="ＭＳ ゴシック"/>
                <w:sz w:val="18"/>
                <w:szCs w:val="18"/>
              </w:rPr>
            </w:pPr>
          </w:p>
        </w:tc>
        <w:tc>
          <w:tcPr>
            <w:tcW w:w="5636" w:type="dxa"/>
            <w:tcBorders>
              <w:top w:val="dotted" w:sz="4" w:space="0" w:color="000001"/>
              <w:left w:val="dotted" w:sz="4" w:space="0" w:color="000001"/>
              <w:bottom w:val="dotted" w:sz="4" w:space="0" w:color="000001"/>
            </w:tcBorders>
            <w:shd w:val="clear" w:color="auto" w:fill="F2F2F2" w:themeFill="background1" w:themeFillShade="F2"/>
          </w:tcPr>
          <w:p w14:paraId="03FBC2CC" w14:textId="77777777" w:rsidR="003A52A7" w:rsidRPr="00E15678" w:rsidRDefault="003A52A7" w:rsidP="00E42A90">
            <w:pPr>
              <w:spacing w:line="200" w:lineRule="exact"/>
              <w:ind w:left="360" w:hanging="180"/>
              <w:jc w:val="left"/>
              <w:rPr>
                <w:rFonts w:asciiTheme="majorEastAsia" w:eastAsiaTheme="majorEastAsia" w:hAnsiTheme="majorEastAsia" w:cs="ＭＳ ゴシック"/>
                <w:spacing w:val="1"/>
                <w:sz w:val="18"/>
                <w:szCs w:val="18"/>
              </w:rPr>
            </w:pPr>
            <w:r w:rsidRPr="00E15678">
              <w:rPr>
                <w:rFonts w:asciiTheme="majorEastAsia" w:eastAsiaTheme="majorEastAsia" w:hAnsiTheme="majorEastAsia" w:cs="ＭＳ ゴシック"/>
                <w:sz w:val="18"/>
                <w:szCs w:val="18"/>
              </w:rPr>
              <w:t xml:space="preserve">①　</w:t>
            </w:r>
            <w:r w:rsidRPr="00E15678">
              <w:rPr>
                <w:rFonts w:asciiTheme="majorEastAsia" w:eastAsiaTheme="majorEastAsia" w:hAnsiTheme="majorEastAsia" w:cs="DFHSMinchoR Pro-6N"/>
                <w:sz w:val="18"/>
                <w:szCs w:val="18"/>
              </w:rPr>
              <w:t>サービスの提供に当たっては、医師又は歯科医師の指示に基づき、利用者の心身機能の維持回復を図り、居宅における日常生活の自立に資するよう、妥当適切に行っているか。</w:t>
            </w:r>
          </w:p>
        </w:tc>
        <w:tc>
          <w:tcPr>
            <w:tcW w:w="709" w:type="dxa"/>
            <w:tcBorders>
              <w:top w:val="dotted" w:sz="4" w:space="0" w:color="000001"/>
              <w:left w:val="single" w:sz="4" w:space="0" w:color="000001"/>
              <w:bottom w:val="dotted" w:sz="4" w:space="0" w:color="000001"/>
            </w:tcBorders>
            <w:shd w:val="clear" w:color="auto" w:fill="F2F2F2" w:themeFill="background1" w:themeFillShade="F2"/>
          </w:tcPr>
          <w:p w14:paraId="6C6CBB3D" w14:textId="77777777" w:rsidR="003A52A7" w:rsidRPr="00E15678" w:rsidRDefault="00AF7877" w:rsidP="00754B0D">
            <w:pPr>
              <w:snapToGrid/>
              <w:spacing w:line="220" w:lineRule="exact"/>
              <w:jc w:val="both"/>
              <w:rPr>
                <w:sz w:val="18"/>
                <w:szCs w:val="18"/>
              </w:rPr>
            </w:pPr>
            <w:sdt>
              <w:sdtPr>
                <w:rPr>
                  <w:rFonts w:hint="eastAsia"/>
                  <w:sz w:val="18"/>
                  <w:szCs w:val="18"/>
                </w:rPr>
                <w:id w:val="-642808235"/>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2257F6AB" w14:textId="77777777" w:rsidR="003A52A7" w:rsidRPr="00E15678" w:rsidRDefault="00AF7877" w:rsidP="00754B0D">
            <w:pPr>
              <w:snapToGrid/>
              <w:spacing w:line="220" w:lineRule="exact"/>
              <w:jc w:val="both"/>
              <w:rPr>
                <w:sz w:val="18"/>
                <w:szCs w:val="18"/>
              </w:rPr>
            </w:pPr>
            <w:sdt>
              <w:sdtPr>
                <w:rPr>
                  <w:rFonts w:hint="eastAsia"/>
                  <w:sz w:val="18"/>
                  <w:szCs w:val="18"/>
                </w:rPr>
                <w:id w:val="-1123530483"/>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8" w:type="dxa"/>
            <w:vMerge/>
            <w:tcBorders>
              <w:left w:val="single" w:sz="4" w:space="0" w:color="000001"/>
              <w:right w:val="single" w:sz="4" w:space="0" w:color="000001"/>
            </w:tcBorders>
            <w:shd w:val="clear" w:color="auto" w:fill="F2F2F2" w:themeFill="background1" w:themeFillShade="F2"/>
          </w:tcPr>
          <w:p w14:paraId="239EB9FE" w14:textId="77777777" w:rsidR="003A52A7" w:rsidRPr="00E15678" w:rsidRDefault="003A52A7" w:rsidP="00754B0D">
            <w:pPr>
              <w:spacing w:line="220" w:lineRule="exact"/>
              <w:jc w:val="left"/>
              <w:rPr>
                <w:rFonts w:asciiTheme="majorEastAsia" w:eastAsiaTheme="majorEastAsia" w:hAnsiTheme="majorEastAsia" w:cs="ＭＳ ゴシック"/>
                <w:sz w:val="18"/>
                <w:szCs w:val="18"/>
              </w:rPr>
            </w:pPr>
          </w:p>
        </w:tc>
      </w:tr>
      <w:tr w:rsidR="00E15678" w:rsidRPr="00E15678" w14:paraId="109C6047" w14:textId="77777777" w:rsidTr="0068607B">
        <w:tc>
          <w:tcPr>
            <w:tcW w:w="1310" w:type="dxa"/>
            <w:vMerge/>
            <w:tcBorders>
              <w:left w:val="single" w:sz="4" w:space="0" w:color="000001"/>
            </w:tcBorders>
            <w:shd w:val="clear" w:color="auto" w:fill="F2F2F2" w:themeFill="background1" w:themeFillShade="F2"/>
          </w:tcPr>
          <w:p w14:paraId="338146C2" w14:textId="77777777" w:rsidR="003A52A7" w:rsidRPr="00E15678" w:rsidRDefault="003A52A7" w:rsidP="00754B0D">
            <w:pPr>
              <w:pStyle w:val="aa"/>
              <w:wordWrap/>
              <w:spacing w:line="220" w:lineRule="exact"/>
              <w:ind w:leftChars="100" w:left="182" w:firstLineChars="100" w:firstLine="158"/>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0184524D" w14:textId="77777777" w:rsidR="003A52A7" w:rsidRPr="00E15678" w:rsidRDefault="003A52A7" w:rsidP="00754B0D">
            <w:pPr>
              <w:suppressAutoHyphens/>
              <w:spacing w:line="220" w:lineRule="exact"/>
              <w:jc w:val="left"/>
              <w:rPr>
                <w:rFonts w:asciiTheme="majorEastAsia" w:eastAsiaTheme="majorEastAsia" w:hAnsiTheme="majorEastAsia" w:cs="ＭＳ ゴシック"/>
                <w:sz w:val="18"/>
                <w:szCs w:val="18"/>
              </w:rPr>
            </w:pPr>
          </w:p>
        </w:tc>
        <w:tc>
          <w:tcPr>
            <w:tcW w:w="5636" w:type="dxa"/>
            <w:tcBorders>
              <w:top w:val="dotted" w:sz="4" w:space="0" w:color="000001"/>
              <w:left w:val="dotted" w:sz="4" w:space="0" w:color="000001"/>
              <w:bottom w:val="dotted" w:sz="4" w:space="0" w:color="000001"/>
            </w:tcBorders>
            <w:shd w:val="clear" w:color="auto" w:fill="F2F2F2" w:themeFill="background1" w:themeFillShade="F2"/>
          </w:tcPr>
          <w:p w14:paraId="4C5614EF" w14:textId="77777777" w:rsidR="003A52A7" w:rsidRPr="00E15678" w:rsidRDefault="003A52A7" w:rsidP="00E42A90">
            <w:pPr>
              <w:spacing w:line="200" w:lineRule="exact"/>
              <w:ind w:left="360" w:hanging="180"/>
              <w:jc w:val="left"/>
              <w:rPr>
                <w:rFonts w:asciiTheme="majorEastAsia" w:eastAsiaTheme="majorEastAsia" w:hAnsiTheme="majorEastAsia" w:cs="ＭＳ ゴシック"/>
                <w:spacing w:val="1"/>
                <w:sz w:val="18"/>
                <w:szCs w:val="18"/>
              </w:rPr>
            </w:pPr>
            <w:r w:rsidRPr="00E15678">
              <w:rPr>
                <w:rFonts w:asciiTheme="majorEastAsia" w:eastAsiaTheme="majorEastAsia" w:hAnsiTheme="majorEastAsia" w:cs="ＭＳ ゴシック"/>
                <w:sz w:val="18"/>
                <w:szCs w:val="18"/>
              </w:rPr>
              <w:t>②</w:t>
            </w:r>
            <w:r w:rsidRPr="00E15678">
              <w:rPr>
                <w:rFonts w:asciiTheme="majorEastAsia" w:eastAsiaTheme="majorEastAsia" w:hAnsiTheme="majorEastAsia" w:cs="DFHSMinchoR Pro-6N"/>
                <w:sz w:val="18"/>
                <w:szCs w:val="18"/>
              </w:rPr>
              <w:t xml:space="preserve">　サービスの提供に当たっては、懇切丁寧に行うことを旨とし、利用者又はその家族に対し、療養上必要な事項について、理解しやすいように指導又は説明を行っているか。</w:t>
            </w:r>
          </w:p>
        </w:tc>
        <w:tc>
          <w:tcPr>
            <w:tcW w:w="709" w:type="dxa"/>
            <w:tcBorders>
              <w:top w:val="dotted" w:sz="4" w:space="0" w:color="000001"/>
              <w:left w:val="single" w:sz="4" w:space="0" w:color="000001"/>
              <w:bottom w:val="dotted" w:sz="4" w:space="0" w:color="000001"/>
            </w:tcBorders>
            <w:shd w:val="clear" w:color="auto" w:fill="F2F2F2" w:themeFill="background1" w:themeFillShade="F2"/>
          </w:tcPr>
          <w:p w14:paraId="1D6E012D" w14:textId="77777777" w:rsidR="003A52A7" w:rsidRPr="00E15678" w:rsidRDefault="00AF7877" w:rsidP="00754B0D">
            <w:pPr>
              <w:snapToGrid/>
              <w:spacing w:line="220" w:lineRule="exact"/>
              <w:jc w:val="both"/>
              <w:rPr>
                <w:sz w:val="18"/>
                <w:szCs w:val="18"/>
              </w:rPr>
            </w:pPr>
            <w:sdt>
              <w:sdtPr>
                <w:rPr>
                  <w:rFonts w:hint="eastAsia"/>
                  <w:sz w:val="18"/>
                  <w:szCs w:val="18"/>
                </w:rPr>
                <w:id w:val="-1738006289"/>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202FCCF4" w14:textId="77777777" w:rsidR="003A52A7" w:rsidRPr="00E15678" w:rsidRDefault="00AF7877" w:rsidP="00754B0D">
            <w:pPr>
              <w:snapToGrid/>
              <w:spacing w:line="220" w:lineRule="exact"/>
              <w:jc w:val="both"/>
              <w:rPr>
                <w:sz w:val="18"/>
                <w:szCs w:val="18"/>
              </w:rPr>
            </w:pPr>
            <w:sdt>
              <w:sdtPr>
                <w:rPr>
                  <w:rFonts w:hint="eastAsia"/>
                  <w:sz w:val="18"/>
                  <w:szCs w:val="18"/>
                </w:rPr>
                <w:id w:val="-843703370"/>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8" w:type="dxa"/>
            <w:vMerge/>
            <w:tcBorders>
              <w:left w:val="single" w:sz="4" w:space="0" w:color="000001"/>
              <w:right w:val="single" w:sz="4" w:space="0" w:color="000001"/>
            </w:tcBorders>
            <w:shd w:val="clear" w:color="auto" w:fill="F2F2F2" w:themeFill="background1" w:themeFillShade="F2"/>
          </w:tcPr>
          <w:p w14:paraId="64D6698E" w14:textId="77777777" w:rsidR="003A52A7" w:rsidRPr="00E15678" w:rsidRDefault="003A52A7" w:rsidP="00754B0D">
            <w:pPr>
              <w:spacing w:line="220" w:lineRule="exact"/>
              <w:jc w:val="left"/>
              <w:rPr>
                <w:rFonts w:asciiTheme="majorEastAsia" w:eastAsiaTheme="majorEastAsia" w:hAnsiTheme="majorEastAsia" w:cs="ＭＳ ゴシック"/>
                <w:sz w:val="18"/>
                <w:szCs w:val="18"/>
              </w:rPr>
            </w:pPr>
          </w:p>
        </w:tc>
      </w:tr>
      <w:tr w:rsidR="00E15678" w:rsidRPr="00E15678" w14:paraId="441DA1D1" w14:textId="77777777" w:rsidTr="0068607B">
        <w:tc>
          <w:tcPr>
            <w:tcW w:w="1310" w:type="dxa"/>
            <w:vMerge/>
            <w:tcBorders>
              <w:left w:val="single" w:sz="4" w:space="0" w:color="000001"/>
            </w:tcBorders>
            <w:shd w:val="clear" w:color="auto" w:fill="F2F2F2" w:themeFill="background1" w:themeFillShade="F2"/>
          </w:tcPr>
          <w:p w14:paraId="5A2648A7" w14:textId="77777777" w:rsidR="003A52A7" w:rsidRPr="00E15678" w:rsidRDefault="003A52A7" w:rsidP="00754B0D">
            <w:pPr>
              <w:pStyle w:val="aa"/>
              <w:wordWrap/>
              <w:spacing w:line="220" w:lineRule="exact"/>
              <w:ind w:leftChars="100" w:left="182" w:firstLineChars="100" w:firstLine="158"/>
              <w:jc w:val="left"/>
              <w:rPr>
                <w:rFonts w:asciiTheme="majorEastAsia" w:eastAsiaTheme="majorEastAsia" w:hAnsiTheme="majorEastAsia" w:cs="ＭＳ ゴシック"/>
                <w:sz w:val="18"/>
                <w:szCs w:val="18"/>
              </w:rPr>
            </w:pPr>
          </w:p>
        </w:tc>
        <w:tc>
          <w:tcPr>
            <w:tcW w:w="317" w:type="dxa"/>
            <w:tcBorders>
              <w:left w:val="single" w:sz="4" w:space="0" w:color="000001"/>
              <w:right w:val="dotted" w:sz="4" w:space="0" w:color="000001"/>
            </w:tcBorders>
            <w:shd w:val="clear" w:color="auto" w:fill="F2F2F2" w:themeFill="background1" w:themeFillShade="F2"/>
          </w:tcPr>
          <w:p w14:paraId="09BE05BD" w14:textId="77777777" w:rsidR="003A52A7" w:rsidRPr="00E15678" w:rsidRDefault="003A52A7" w:rsidP="00754B0D">
            <w:pPr>
              <w:suppressAutoHyphens/>
              <w:spacing w:line="220" w:lineRule="exact"/>
              <w:jc w:val="left"/>
              <w:rPr>
                <w:rFonts w:asciiTheme="majorEastAsia" w:eastAsiaTheme="majorEastAsia" w:hAnsiTheme="majorEastAsia" w:cs="ＭＳ ゴシック"/>
                <w:sz w:val="18"/>
                <w:szCs w:val="18"/>
              </w:rPr>
            </w:pPr>
          </w:p>
        </w:tc>
        <w:tc>
          <w:tcPr>
            <w:tcW w:w="5636" w:type="dxa"/>
            <w:tcBorders>
              <w:top w:val="dotted" w:sz="4" w:space="0" w:color="000001"/>
              <w:left w:val="dotted" w:sz="4" w:space="0" w:color="000001"/>
              <w:bottom w:val="dotted" w:sz="4" w:space="0" w:color="000001"/>
            </w:tcBorders>
            <w:shd w:val="clear" w:color="auto" w:fill="F2F2F2" w:themeFill="background1" w:themeFillShade="F2"/>
          </w:tcPr>
          <w:p w14:paraId="59EED9AF" w14:textId="77777777" w:rsidR="003A52A7" w:rsidRPr="00E15678" w:rsidRDefault="003A52A7" w:rsidP="00E42A90">
            <w:pPr>
              <w:spacing w:line="200" w:lineRule="exact"/>
              <w:ind w:left="360" w:hanging="180"/>
              <w:jc w:val="left"/>
              <w:rPr>
                <w:rFonts w:asciiTheme="majorEastAsia" w:eastAsiaTheme="majorEastAsia" w:hAnsiTheme="majorEastAsia" w:cs="ＭＳ ゴシック"/>
                <w:spacing w:val="1"/>
                <w:sz w:val="18"/>
                <w:szCs w:val="18"/>
              </w:rPr>
            </w:pPr>
            <w:r w:rsidRPr="00E15678">
              <w:rPr>
                <w:rFonts w:asciiTheme="majorEastAsia" w:eastAsiaTheme="majorEastAsia" w:hAnsiTheme="majorEastAsia" w:cs="ＭＳ ゴシック"/>
                <w:sz w:val="18"/>
                <w:szCs w:val="18"/>
              </w:rPr>
              <w:t xml:space="preserve">③ </w:t>
            </w:r>
            <w:r w:rsidRPr="00E15678">
              <w:rPr>
                <w:rFonts w:asciiTheme="majorEastAsia" w:eastAsiaTheme="majorEastAsia" w:hAnsiTheme="majorEastAsia" w:cs="DFHSMinchoR Pro-6N"/>
                <w:sz w:val="18"/>
                <w:szCs w:val="18"/>
              </w:rPr>
              <w:t>常に利用者の病状、心身の状況及びその置かれている環境の的確な把握に努め、利用者に対し適切なサービスを提供しているか。</w:t>
            </w:r>
          </w:p>
        </w:tc>
        <w:tc>
          <w:tcPr>
            <w:tcW w:w="709" w:type="dxa"/>
            <w:tcBorders>
              <w:top w:val="dotted" w:sz="4" w:space="0" w:color="000001"/>
              <w:left w:val="single" w:sz="4" w:space="0" w:color="000001"/>
              <w:bottom w:val="dotted" w:sz="4" w:space="0" w:color="000001"/>
            </w:tcBorders>
            <w:shd w:val="clear" w:color="auto" w:fill="F2F2F2" w:themeFill="background1" w:themeFillShade="F2"/>
          </w:tcPr>
          <w:p w14:paraId="3B21E6FD" w14:textId="77777777" w:rsidR="003A52A7" w:rsidRPr="00E15678" w:rsidRDefault="00AF7877" w:rsidP="00754B0D">
            <w:pPr>
              <w:snapToGrid/>
              <w:spacing w:line="220" w:lineRule="exact"/>
              <w:jc w:val="both"/>
              <w:rPr>
                <w:sz w:val="18"/>
                <w:szCs w:val="18"/>
              </w:rPr>
            </w:pPr>
            <w:sdt>
              <w:sdtPr>
                <w:rPr>
                  <w:rFonts w:hint="eastAsia"/>
                  <w:sz w:val="18"/>
                  <w:szCs w:val="18"/>
                </w:rPr>
                <w:id w:val="1936553083"/>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1EA75EA4" w14:textId="77777777" w:rsidR="003A52A7" w:rsidRPr="00E15678" w:rsidRDefault="00AF7877" w:rsidP="00754B0D">
            <w:pPr>
              <w:snapToGrid/>
              <w:spacing w:line="220" w:lineRule="exact"/>
              <w:jc w:val="both"/>
              <w:rPr>
                <w:sz w:val="18"/>
                <w:szCs w:val="18"/>
              </w:rPr>
            </w:pPr>
            <w:sdt>
              <w:sdtPr>
                <w:rPr>
                  <w:rFonts w:hint="eastAsia"/>
                  <w:sz w:val="18"/>
                  <w:szCs w:val="18"/>
                </w:rPr>
                <w:id w:val="-268248259"/>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8" w:type="dxa"/>
            <w:vMerge/>
            <w:tcBorders>
              <w:left w:val="single" w:sz="4" w:space="0" w:color="000001"/>
              <w:right w:val="single" w:sz="4" w:space="0" w:color="000001"/>
            </w:tcBorders>
            <w:shd w:val="clear" w:color="auto" w:fill="F2F2F2" w:themeFill="background1" w:themeFillShade="F2"/>
          </w:tcPr>
          <w:p w14:paraId="15E66E2E" w14:textId="77777777" w:rsidR="003A52A7" w:rsidRPr="00E15678" w:rsidRDefault="003A52A7" w:rsidP="00754B0D">
            <w:pPr>
              <w:spacing w:line="220" w:lineRule="exact"/>
              <w:jc w:val="left"/>
              <w:rPr>
                <w:rFonts w:asciiTheme="majorEastAsia" w:eastAsiaTheme="majorEastAsia" w:hAnsiTheme="majorEastAsia" w:cs="ＭＳ ゴシック"/>
                <w:sz w:val="18"/>
                <w:szCs w:val="18"/>
              </w:rPr>
            </w:pPr>
          </w:p>
        </w:tc>
      </w:tr>
      <w:tr w:rsidR="00E15678" w:rsidRPr="00E15678" w14:paraId="3AEAC0A6" w14:textId="77777777" w:rsidTr="0068607B">
        <w:tc>
          <w:tcPr>
            <w:tcW w:w="1310" w:type="dxa"/>
            <w:vMerge/>
            <w:tcBorders>
              <w:left w:val="single" w:sz="4" w:space="0" w:color="000001"/>
              <w:bottom w:val="single" w:sz="4" w:space="0" w:color="000001"/>
            </w:tcBorders>
            <w:shd w:val="clear" w:color="auto" w:fill="F2F2F2" w:themeFill="background1" w:themeFillShade="F2"/>
          </w:tcPr>
          <w:p w14:paraId="3FD5B73A" w14:textId="77777777" w:rsidR="003A52A7" w:rsidRPr="00E15678" w:rsidRDefault="003A52A7" w:rsidP="00754B0D">
            <w:pPr>
              <w:pStyle w:val="aa"/>
              <w:wordWrap/>
              <w:spacing w:line="220" w:lineRule="exact"/>
              <w:ind w:leftChars="100" w:left="182" w:firstLineChars="100" w:firstLine="158"/>
              <w:jc w:val="left"/>
              <w:rPr>
                <w:rFonts w:asciiTheme="majorEastAsia" w:eastAsiaTheme="majorEastAsia" w:hAnsiTheme="majorEastAsia" w:cs="ＭＳ ゴシック"/>
                <w:sz w:val="18"/>
                <w:szCs w:val="18"/>
              </w:rPr>
            </w:pPr>
          </w:p>
        </w:tc>
        <w:tc>
          <w:tcPr>
            <w:tcW w:w="317" w:type="dxa"/>
            <w:tcBorders>
              <w:left w:val="single" w:sz="4" w:space="0" w:color="000001"/>
              <w:bottom w:val="single" w:sz="4" w:space="0" w:color="000001"/>
              <w:right w:val="dotted" w:sz="4" w:space="0" w:color="000001"/>
            </w:tcBorders>
            <w:shd w:val="clear" w:color="auto" w:fill="F2F2F2" w:themeFill="background1" w:themeFillShade="F2"/>
          </w:tcPr>
          <w:p w14:paraId="04E2FFEB" w14:textId="77777777" w:rsidR="003A52A7" w:rsidRPr="00E15678" w:rsidRDefault="003A52A7" w:rsidP="00754B0D">
            <w:pPr>
              <w:suppressAutoHyphens/>
              <w:spacing w:line="220" w:lineRule="exact"/>
              <w:jc w:val="left"/>
              <w:rPr>
                <w:rFonts w:asciiTheme="majorEastAsia" w:eastAsiaTheme="majorEastAsia" w:hAnsiTheme="majorEastAsia" w:cs="ＭＳ ゴシック"/>
                <w:sz w:val="18"/>
                <w:szCs w:val="18"/>
              </w:rPr>
            </w:pPr>
          </w:p>
        </w:tc>
        <w:tc>
          <w:tcPr>
            <w:tcW w:w="5636" w:type="dxa"/>
            <w:tcBorders>
              <w:top w:val="dotted" w:sz="4" w:space="0" w:color="000001"/>
              <w:left w:val="dotted" w:sz="4" w:space="0" w:color="000001"/>
              <w:bottom w:val="single" w:sz="4" w:space="0" w:color="000001"/>
            </w:tcBorders>
            <w:shd w:val="clear" w:color="auto" w:fill="F2F2F2" w:themeFill="background1" w:themeFillShade="F2"/>
          </w:tcPr>
          <w:p w14:paraId="138097AA" w14:textId="77777777" w:rsidR="003A52A7" w:rsidRPr="00E15678" w:rsidRDefault="003A52A7" w:rsidP="00E42A90">
            <w:pPr>
              <w:pStyle w:val="aa"/>
              <w:wordWrap/>
              <w:spacing w:line="200" w:lineRule="exact"/>
              <w:ind w:left="364" w:hanging="184"/>
              <w:jc w:val="left"/>
              <w:rPr>
                <w:rFonts w:asciiTheme="majorEastAsia" w:eastAsiaTheme="majorEastAsia" w:hAnsiTheme="majorEastAsia" w:cs="ＭＳ ゴシック"/>
                <w:spacing w:val="0"/>
                <w:sz w:val="18"/>
                <w:szCs w:val="18"/>
              </w:rPr>
            </w:pPr>
            <w:r w:rsidRPr="00E15678">
              <w:rPr>
                <w:rFonts w:asciiTheme="majorEastAsia" w:eastAsiaTheme="majorEastAsia" w:hAnsiTheme="majorEastAsia" w:cs="ＭＳ ゴシック"/>
                <w:sz w:val="18"/>
                <w:szCs w:val="18"/>
              </w:rPr>
              <w:t xml:space="preserve">④ </w:t>
            </w:r>
            <w:r w:rsidRPr="00E15678">
              <w:rPr>
                <w:rFonts w:asciiTheme="majorEastAsia" w:eastAsiaTheme="majorEastAsia" w:hAnsiTheme="majorEastAsia" w:cs="DFHSMinchoR Pro-6N"/>
                <w:sz w:val="18"/>
                <w:szCs w:val="18"/>
              </w:rPr>
              <w:t>それぞれの利用者について、提供したサービスの内容について、速やかに診療記録を作成するとともに、医師又は歯科医師に報告しているか。</w:t>
            </w:r>
          </w:p>
          <w:p w14:paraId="47471E90" w14:textId="77777777" w:rsidR="003A52A7" w:rsidRPr="00E15678" w:rsidRDefault="003A52A7" w:rsidP="00E42A90">
            <w:pPr>
              <w:suppressAutoHyphens/>
              <w:spacing w:line="200" w:lineRule="exact"/>
              <w:jc w:val="left"/>
              <w:rPr>
                <w:rFonts w:asciiTheme="majorEastAsia" w:eastAsiaTheme="majorEastAsia" w:hAnsiTheme="majorEastAsia" w:cs="ＭＳ ゴシック"/>
                <w:spacing w:val="-4"/>
                <w:w w:val="50"/>
                <w:sz w:val="18"/>
                <w:szCs w:val="18"/>
              </w:rPr>
            </w:pPr>
            <w:r w:rsidRPr="00E15678">
              <w:rPr>
                <w:rFonts w:asciiTheme="majorEastAsia" w:eastAsiaTheme="majorEastAsia" w:hAnsiTheme="majorEastAsia" w:cs="ＭＳ ゴシック"/>
                <w:spacing w:val="1"/>
                <w:sz w:val="18"/>
                <w:szCs w:val="18"/>
              </w:rPr>
              <w:t xml:space="preserve">  </w:t>
            </w:r>
            <w:r w:rsidRPr="00E15678">
              <w:rPr>
                <w:rFonts w:asciiTheme="majorEastAsia" w:eastAsiaTheme="majorEastAsia" w:hAnsiTheme="majorEastAsia" w:cs="ＭＳ ゴシック"/>
                <w:sz w:val="18"/>
                <w:szCs w:val="18"/>
              </w:rPr>
              <w:t xml:space="preserve">　◎　以下の事項を速やかに記録すること。</w:t>
            </w:r>
            <w:r w:rsidRPr="00E15678">
              <w:rPr>
                <w:rFonts w:asciiTheme="majorEastAsia" w:eastAsiaTheme="majorEastAsia" w:hAnsiTheme="majorEastAsia" w:cs="ＭＳ ゴシック"/>
                <w:spacing w:val="-4"/>
                <w:w w:val="50"/>
                <w:sz w:val="18"/>
                <w:szCs w:val="18"/>
              </w:rPr>
              <w:t>◆平１１老企２５第４の三４（１）③</w:t>
            </w:r>
          </w:p>
          <w:p w14:paraId="0E6C50EF" w14:textId="77777777" w:rsidR="003A52A7" w:rsidRPr="00E15678" w:rsidRDefault="003A52A7" w:rsidP="00E42A90">
            <w:pPr>
              <w:pStyle w:val="aa"/>
              <w:wordWrap/>
              <w:spacing w:line="200" w:lineRule="exact"/>
              <w:ind w:firstLineChars="300" w:firstLine="474"/>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ア　要支援者の氏名</w:t>
            </w:r>
          </w:p>
          <w:p w14:paraId="6C699366" w14:textId="77777777" w:rsidR="003A52A7" w:rsidRPr="00E15678" w:rsidRDefault="003A52A7" w:rsidP="00E42A90">
            <w:pPr>
              <w:pStyle w:val="aa"/>
              <w:wordWrap/>
              <w:spacing w:line="200" w:lineRule="exact"/>
              <w:jc w:val="left"/>
              <w:rPr>
                <w:rFonts w:asciiTheme="majorEastAsia" w:eastAsiaTheme="majorEastAsia" w:hAnsiTheme="majorEastAsia"/>
                <w:sz w:val="18"/>
                <w:szCs w:val="18"/>
              </w:rPr>
            </w:pPr>
            <w:r w:rsidRPr="00E15678">
              <w:rPr>
                <w:rFonts w:asciiTheme="majorEastAsia" w:eastAsiaTheme="majorEastAsia" w:hAnsiTheme="majorEastAsia" w:cs="ＭＳ ゴシック"/>
                <w:spacing w:val="1"/>
                <w:sz w:val="18"/>
                <w:szCs w:val="18"/>
              </w:rPr>
              <w:t xml:space="preserve">    </w:t>
            </w:r>
            <w:r w:rsidRPr="00E15678">
              <w:rPr>
                <w:rFonts w:asciiTheme="majorEastAsia" w:eastAsiaTheme="majorEastAsia" w:hAnsiTheme="majorEastAsia" w:cs="ＭＳ ゴシック"/>
                <w:sz w:val="18"/>
                <w:szCs w:val="18"/>
              </w:rPr>
              <w:t xml:space="preserve">　イ　実施日時</w:t>
            </w:r>
          </w:p>
          <w:p w14:paraId="2948A133" w14:textId="77777777" w:rsidR="003A52A7" w:rsidRPr="00E15678" w:rsidRDefault="003A52A7" w:rsidP="00E42A90">
            <w:pPr>
              <w:pStyle w:val="aa"/>
              <w:wordWrap/>
              <w:spacing w:line="200" w:lineRule="exact"/>
              <w:jc w:val="left"/>
              <w:rPr>
                <w:rFonts w:asciiTheme="majorEastAsia" w:eastAsiaTheme="majorEastAsia" w:hAnsiTheme="majorEastAsia"/>
                <w:sz w:val="18"/>
                <w:szCs w:val="18"/>
              </w:rPr>
            </w:pPr>
            <w:r w:rsidRPr="00E15678">
              <w:rPr>
                <w:rFonts w:asciiTheme="majorEastAsia" w:eastAsiaTheme="majorEastAsia" w:hAnsiTheme="majorEastAsia" w:cs="ＭＳ ゴシック"/>
                <w:spacing w:val="1"/>
                <w:sz w:val="18"/>
                <w:szCs w:val="18"/>
              </w:rPr>
              <w:t xml:space="preserve">    </w:t>
            </w:r>
            <w:r w:rsidRPr="00E15678">
              <w:rPr>
                <w:rFonts w:asciiTheme="majorEastAsia" w:eastAsiaTheme="majorEastAsia" w:hAnsiTheme="majorEastAsia" w:cs="ＭＳ ゴシック"/>
                <w:sz w:val="18"/>
                <w:szCs w:val="18"/>
              </w:rPr>
              <w:t xml:space="preserve">　ウ　実施した介護予防居宅療養管理指導の要点、</w:t>
            </w:r>
          </w:p>
          <w:p w14:paraId="625CDFCA" w14:textId="77777777" w:rsidR="003A52A7" w:rsidRPr="00E15678" w:rsidRDefault="003A52A7" w:rsidP="00E42A90">
            <w:pPr>
              <w:pStyle w:val="aa"/>
              <w:wordWrap/>
              <w:spacing w:line="200" w:lineRule="exact"/>
              <w:jc w:val="left"/>
              <w:rPr>
                <w:rFonts w:asciiTheme="majorEastAsia" w:eastAsiaTheme="majorEastAsia" w:hAnsiTheme="majorEastAsia" w:cs="ＭＳ ゴシック"/>
                <w:spacing w:val="1"/>
                <w:sz w:val="18"/>
                <w:szCs w:val="18"/>
              </w:rPr>
            </w:pPr>
            <w:r w:rsidRPr="00E15678">
              <w:rPr>
                <w:rFonts w:asciiTheme="majorEastAsia" w:eastAsiaTheme="majorEastAsia" w:hAnsiTheme="majorEastAsia" w:cs="ＭＳ ゴシック"/>
                <w:spacing w:val="1"/>
                <w:sz w:val="18"/>
                <w:szCs w:val="18"/>
              </w:rPr>
              <w:t xml:space="preserve">    </w:t>
            </w:r>
            <w:r w:rsidRPr="00E15678">
              <w:rPr>
                <w:rFonts w:asciiTheme="majorEastAsia" w:eastAsiaTheme="majorEastAsia" w:hAnsiTheme="majorEastAsia" w:cs="ＭＳ ゴシック"/>
                <w:sz w:val="18"/>
                <w:szCs w:val="18"/>
              </w:rPr>
              <w:t xml:space="preserve">　エ　実施した担当者の氏名</w:t>
            </w:r>
          </w:p>
        </w:tc>
        <w:tc>
          <w:tcPr>
            <w:tcW w:w="709" w:type="dxa"/>
            <w:tcBorders>
              <w:top w:val="dotted" w:sz="4" w:space="0" w:color="000001"/>
              <w:left w:val="single" w:sz="4" w:space="0" w:color="000001"/>
              <w:bottom w:val="single" w:sz="4" w:space="0" w:color="000001"/>
            </w:tcBorders>
            <w:shd w:val="clear" w:color="auto" w:fill="F2F2F2" w:themeFill="background1" w:themeFillShade="F2"/>
          </w:tcPr>
          <w:p w14:paraId="2002466A" w14:textId="77777777" w:rsidR="003A52A7" w:rsidRPr="00E15678" w:rsidRDefault="00AF7877" w:rsidP="00754B0D">
            <w:pPr>
              <w:snapToGrid/>
              <w:spacing w:line="220" w:lineRule="exact"/>
              <w:jc w:val="both"/>
              <w:rPr>
                <w:sz w:val="18"/>
                <w:szCs w:val="18"/>
              </w:rPr>
            </w:pPr>
            <w:sdt>
              <w:sdtPr>
                <w:rPr>
                  <w:rFonts w:hint="eastAsia"/>
                  <w:sz w:val="18"/>
                  <w:szCs w:val="18"/>
                </w:rPr>
                <w:id w:val="2090038174"/>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適</w:t>
            </w:r>
          </w:p>
          <w:p w14:paraId="125417EB" w14:textId="77777777" w:rsidR="003A52A7" w:rsidRPr="00E15678" w:rsidRDefault="00AF7877" w:rsidP="00754B0D">
            <w:pPr>
              <w:snapToGrid/>
              <w:spacing w:line="220" w:lineRule="exact"/>
              <w:jc w:val="both"/>
              <w:rPr>
                <w:sz w:val="18"/>
                <w:szCs w:val="18"/>
              </w:rPr>
            </w:pPr>
            <w:sdt>
              <w:sdtPr>
                <w:rPr>
                  <w:rFonts w:hint="eastAsia"/>
                  <w:sz w:val="18"/>
                  <w:szCs w:val="18"/>
                </w:rPr>
                <w:id w:val="-1127622492"/>
                <w14:checkbox>
                  <w14:checked w14:val="0"/>
                  <w14:checkedState w14:val="00FE" w14:font="Wingdings"/>
                  <w14:uncheckedState w14:val="2610" w14:font="ＭＳ ゴシック"/>
                </w14:checkbox>
              </w:sdtPr>
              <w:sdtEndPr/>
              <w:sdtContent>
                <w:r w:rsidR="003A52A7" w:rsidRPr="00E15678">
                  <w:rPr>
                    <w:rFonts w:hAnsi="ＭＳ ゴシック" w:hint="eastAsia"/>
                    <w:sz w:val="18"/>
                    <w:szCs w:val="18"/>
                  </w:rPr>
                  <w:t>☐</w:t>
                </w:r>
              </w:sdtContent>
            </w:sdt>
            <w:r w:rsidR="003A52A7" w:rsidRPr="00E15678">
              <w:rPr>
                <w:rFonts w:hint="eastAsia"/>
                <w:sz w:val="18"/>
                <w:szCs w:val="18"/>
              </w:rPr>
              <w:t>否</w:t>
            </w:r>
          </w:p>
        </w:tc>
        <w:tc>
          <w:tcPr>
            <w:tcW w:w="1418" w:type="dxa"/>
            <w:vMerge/>
            <w:tcBorders>
              <w:left w:val="single" w:sz="4" w:space="0" w:color="000001"/>
              <w:bottom w:val="single" w:sz="4" w:space="0" w:color="000001"/>
              <w:right w:val="single" w:sz="4" w:space="0" w:color="000001"/>
            </w:tcBorders>
            <w:shd w:val="clear" w:color="auto" w:fill="F2F2F2" w:themeFill="background1" w:themeFillShade="F2"/>
          </w:tcPr>
          <w:p w14:paraId="3F2649D2" w14:textId="77777777" w:rsidR="003A52A7" w:rsidRPr="00E15678" w:rsidRDefault="003A52A7" w:rsidP="00754B0D">
            <w:pPr>
              <w:spacing w:line="220" w:lineRule="exact"/>
              <w:jc w:val="left"/>
              <w:rPr>
                <w:rFonts w:asciiTheme="majorEastAsia" w:eastAsiaTheme="majorEastAsia" w:hAnsiTheme="majorEastAsia" w:cs="ＭＳ ゴシック"/>
                <w:sz w:val="18"/>
                <w:szCs w:val="18"/>
              </w:rPr>
            </w:pPr>
          </w:p>
        </w:tc>
      </w:tr>
      <w:tr w:rsidR="00E15678" w:rsidRPr="00E15678" w14:paraId="0946062B" w14:textId="77777777" w:rsidTr="0068607B">
        <w:tc>
          <w:tcPr>
            <w:tcW w:w="1310" w:type="dxa"/>
            <w:vMerge w:val="restart"/>
            <w:tcBorders>
              <w:top w:val="single" w:sz="4" w:space="0" w:color="000001"/>
              <w:left w:val="single" w:sz="4" w:space="0" w:color="000001"/>
            </w:tcBorders>
            <w:shd w:val="clear" w:color="auto" w:fill="FFFFFF"/>
          </w:tcPr>
          <w:p w14:paraId="243BC87D" w14:textId="77777777" w:rsidR="003A52A7" w:rsidRPr="00E15678" w:rsidRDefault="003A52A7" w:rsidP="00754B0D">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spacing w:val="2"/>
                <w:kern w:val="1"/>
                <w:sz w:val="18"/>
                <w:szCs w:val="18"/>
              </w:rPr>
              <w:t>第５　変更の届出等</w:t>
            </w:r>
          </w:p>
          <w:p w14:paraId="248731F0" w14:textId="77777777" w:rsidR="003A52A7" w:rsidRPr="00E15678" w:rsidRDefault="003A52A7" w:rsidP="00754B0D">
            <w:pPr>
              <w:suppressAutoHyphens/>
              <w:spacing w:line="211" w:lineRule="exact"/>
              <w:ind w:firstLine="180"/>
              <w:jc w:val="left"/>
              <w:rPr>
                <w:rFonts w:hAnsi="ＭＳ ゴシック" w:cs="ＭＳ ゴシック"/>
                <w:spacing w:val="2"/>
                <w:kern w:val="1"/>
                <w:sz w:val="18"/>
                <w:szCs w:val="18"/>
              </w:rPr>
            </w:pPr>
            <w:r w:rsidRPr="00E15678">
              <w:rPr>
                <w:rFonts w:hAnsi="ＭＳ ゴシック" w:cs="ＭＳ ゴシック"/>
                <w:kern w:val="1"/>
                <w:sz w:val="18"/>
                <w:szCs w:val="20"/>
              </w:rPr>
              <w:t>＜</w:t>
            </w:r>
            <w:r w:rsidRPr="00E15678">
              <w:rPr>
                <w:rFonts w:hAnsi="ＭＳ ゴシック" w:cs="ＭＳ ゴシック"/>
                <w:w w:val="50"/>
                <w:kern w:val="1"/>
                <w:sz w:val="21"/>
              </w:rPr>
              <w:t>法第７５条</w:t>
            </w:r>
            <w:r w:rsidRPr="00E15678">
              <w:rPr>
                <w:rFonts w:hAnsi="ＭＳ ゴシック" w:cs="ＭＳ ゴシック"/>
                <w:kern w:val="1"/>
                <w:sz w:val="18"/>
                <w:szCs w:val="20"/>
              </w:rPr>
              <w:t>＞</w:t>
            </w:r>
          </w:p>
        </w:tc>
        <w:tc>
          <w:tcPr>
            <w:tcW w:w="5953" w:type="dxa"/>
            <w:gridSpan w:val="2"/>
            <w:tcBorders>
              <w:top w:val="single" w:sz="4" w:space="0" w:color="000001"/>
              <w:left w:val="single" w:sz="4" w:space="0" w:color="000001"/>
              <w:bottom w:val="single" w:sz="4" w:space="0" w:color="000001"/>
            </w:tcBorders>
            <w:shd w:val="clear" w:color="auto" w:fill="FFFFFF"/>
          </w:tcPr>
          <w:p w14:paraId="71938573" w14:textId="77777777" w:rsidR="003A52A7" w:rsidRPr="00E15678" w:rsidRDefault="003A52A7" w:rsidP="00754B0D">
            <w:pPr>
              <w:suppressAutoHyphens/>
              <w:snapToGrid/>
              <w:spacing w:line="211" w:lineRule="exact"/>
              <w:ind w:left="181" w:hanging="181"/>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（１）</w:t>
            </w:r>
            <w:r w:rsidRPr="00E15678">
              <w:rPr>
                <w:rFonts w:hAnsi="ＭＳ ゴシック" w:cs="ＭＳ ゴシック"/>
                <w:spacing w:val="2"/>
                <w:kern w:val="1"/>
                <w:sz w:val="18"/>
                <w:szCs w:val="18"/>
              </w:rPr>
              <w:t>事業所の名称及び所在地その他施行規則第１３１条で定める事項に変更があったとき、又は休止した当該サービスを再開したとき　は、同条で定めるところにより、１０日以内に、その旨を市長　に届け出ているか。</w:t>
            </w:r>
          </w:p>
        </w:tc>
        <w:tc>
          <w:tcPr>
            <w:tcW w:w="709" w:type="dxa"/>
            <w:tcBorders>
              <w:top w:val="single" w:sz="4" w:space="0" w:color="000001"/>
              <w:left w:val="single" w:sz="4" w:space="0" w:color="000001"/>
              <w:bottom w:val="single" w:sz="4" w:space="0" w:color="000001"/>
            </w:tcBorders>
            <w:shd w:val="clear" w:color="auto" w:fill="FFFFFF"/>
          </w:tcPr>
          <w:p w14:paraId="7E15E0A0" w14:textId="77777777" w:rsidR="00E42A90" w:rsidRPr="00E15678" w:rsidRDefault="00AF7877" w:rsidP="00E42A90">
            <w:pPr>
              <w:snapToGrid/>
              <w:spacing w:line="220" w:lineRule="exact"/>
              <w:jc w:val="both"/>
              <w:rPr>
                <w:szCs w:val="20"/>
              </w:rPr>
            </w:pPr>
            <w:sdt>
              <w:sdtPr>
                <w:rPr>
                  <w:rFonts w:hint="eastAsia"/>
                  <w:szCs w:val="20"/>
                </w:rPr>
                <w:id w:val="491226216"/>
                <w14:checkbox>
                  <w14:checked w14:val="0"/>
                  <w14:checkedState w14:val="00FE" w14:font="Wingdings"/>
                  <w14:uncheckedState w14:val="2610" w14:font="ＭＳ ゴシック"/>
                </w14:checkbox>
              </w:sdtPr>
              <w:sdtEndPr/>
              <w:sdtContent>
                <w:r w:rsidR="00E42A90" w:rsidRPr="00E15678">
                  <w:rPr>
                    <w:rFonts w:hAnsi="ＭＳ ゴシック" w:hint="eastAsia"/>
                    <w:szCs w:val="20"/>
                  </w:rPr>
                  <w:t>☐</w:t>
                </w:r>
              </w:sdtContent>
            </w:sdt>
            <w:r w:rsidR="00E42A90" w:rsidRPr="00E15678">
              <w:rPr>
                <w:rFonts w:hint="eastAsia"/>
                <w:szCs w:val="20"/>
              </w:rPr>
              <w:t>適</w:t>
            </w:r>
          </w:p>
          <w:p w14:paraId="28575CF4" w14:textId="77777777" w:rsidR="00E42A90" w:rsidRPr="00E15678" w:rsidRDefault="00AF7877" w:rsidP="00E42A90">
            <w:pPr>
              <w:suppressAutoHyphens/>
              <w:snapToGrid/>
              <w:spacing w:line="220" w:lineRule="exact"/>
              <w:jc w:val="left"/>
              <w:rPr>
                <w:szCs w:val="20"/>
              </w:rPr>
            </w:pPr>
            <w:sdt>
              <w:sdtPr>
                <w:rPr>
                  <w:rFonts w:hint="eastAsia"/>
                  <w:szCs w:val="20"/>
                </w:rPr>
                <w:id w:val="-527408715"/>
                <w14:checkbox>
                  <w14:checked w14:val="0"/>
                  <w14:checkedState w14:val="00FE" w14:font="Wingdings"/>
                  <w14:uncheckedState w14:val="2610" w14:font="ＭＳ ゴシック"/>
                </w14:checkbox>
              </w:sdtPr>
              <w:sdtEndPr/>
              <w:sdtContent>
                <w:r w:rsidR="00E42A90" w:rsidRPr="00E15678">
                  <w:rPr>
                    <w:rFonts w:hAnsi="ＭＳ ゴシック" w:hint="eastAsia"/>
                    <w:szCs w:val="20"/>
                  </w:rPr>
                  <w:t>☐</w:t>
                </w:r>
              </w:sdtContent>
            </w:sdt>
            <w:r w:rsidR="00E42A90" w:rsidRPr="00E15678">
              <w:rPr>
                <w:rFonts w:hint="eastAsia"/>
                <w:szCs w:val="20"/>
              </w:rPr>
              <w:t>否</w:t>
            </w:r>
          </w:p>
          <w:p w14:paraId="3E681F62" w14:textId="3A95B5D0" w:rsidR="003A52A7" w:rsidRPr="00E15678" w:rsidRDefault="00AF7877" w:rsidP="00E42A90">
            <w:pPr>
              <w:snapToGrid/>
              <w:jc w:val="both"/>
            </w:pPr>
            <w:sdt>
              <w:sdtPr>
                <w:rPr>
                  <w:rFonts w:hint="eastAsia"/>
                  <w:szCs w:val="20"/>
                </w:rPr>
                <w:id w:val="-987324606"/>
                <w14:checkbox>
                  <w14:checked w14:val="0"/>
                  <w14:checkedState w14:val="00FE" w14:font="Wingdings"/>
                  <w14:uncheckedState w14:val="2610" w14:font="ＭＳ ゴシック"/>
                </w14:checkbox>
              </w:sdtPr>
              <w:sdtEndPr/>
              <w:sdtContent>
                <w:r w:rsidR="00E42A90" w:rsidRPr="00E15678">
                  <w:rPr>
                    <w:rFonts w:hAnsi="ＭＳ ゴシック" w:hint="eastAsia"/>
                    <w:szCs w:val="20"/>
                  </w:rPr>
                  <w:t>☐</w:t>
                </w:r>
              </w:sdtContent>
            </w:sdt>
            <w:r w:rsidR="00E42A90" w:rsidRPr="00E15678">
              <w:rPr>
                <w:rFonts w:hint="eastAsia"/>
                <w:szCs w:val="20"/>
              </w:rPr>
              <w:t>無</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B88C6F9" w14:textId="77777777" w:rsidR="003A52A7" w:rsidRPr="00E15678" w:rsidRDefault="003A52A7" w:rsidP="00754B0D">
            <w:pPr>
              <w:suppressAutoHyphens/>
              <w:spacing w:line="211" w:lineRule="exact"/>
              <w:jc w:val="left"/>
              <w:rPr>
                <w:rFonts w:hAnsi="ＭＳ ゴシック" w:cs="ＭＳ ゴシック"/>
                <w:kern w:val="1"/>
                <w:sz w:val="18"/>
                <w:szCs w:val="20"/>
              </w:rPr>
            </w:pPr>
          </w:p>
        </w:tc>
      </w:tr>
      <w:tr w:rsidR="00E15678" w:rsidRPr="00E15678" w14:paraId="5D47824A" w14:textId="77777777" w:rsidTr="0068607B">
        <w:tc>
          <w:tcPr>
            <w:tcW w:w="1310" w:type="dxa"/>
            <w:vMerge/>
            <w:tcBorders>
              <w:left w:val="single" w:sz="4" w:space="0" w:color="000001"/>
            </w:tcBorders>
            <w:shd w:val="clear" w:color="auto" w:fill="FFFFFF"/>
          </w:tcPr>
          <w:p w14:paraId="5E674C94" w14:textId="77777777" w:rsidR="003A52A7" w:rsidRPr="00E15678" w:rsidRDefault="003A52A7" w:rsidP="00754B0D">
            <w:pPr>
              <w:suppressAutoHyphens/>
              <w:snapToGrid/>
              <w:spacing w:line="211" w:lineRule="exact"/>
              <w:ind w:firstLine="180"/>
              <w:jc w:val="left"/>
              <w:rPr>
                <w:rFonts w:ascii="Century" w:eastAsia="ＭＳ 明朝" w:hAnsi="Century"/>
                <w:kern w:val="1"/>
                <w:sz w:val="18"/>
                <w:szCs w:val="20"/>
              </w:rPr>
            </w:pPr>
          </w:p>
        </w:tc>
        <w:tc>
          <w:tcPr>
            <w:tcW w:w="5953" w:type="dxa"/>
            <w:gridSpan w:val="2"/>
            <w:tcBorders>
              <w:top w:val="single" w:sz="4" w:space="0" w:color="000001"/>
              <w:left w:val="single" w:sz="4" w:space="0" w:color="000001"/>
              <w:bottom w:val="single" w:sz="4" w:space="0" w:color="000001"/>
            </w:tcBorders>
            <w:shd w:val="clear" w:color="auto" w:fill="FFFFFF"/>
          </w:tcPr>
          <w:p w14:paraId="3BF1A301" w14:textId="77777777" w:rsidR="003A52A7" w:rsidRPr="00E15678" w:rsidRDefault="003A52A7" w:rsidP="00754B0D">
            <w:pPr>
              <w:suppressAutoHyphens/>
              <w:snapToGrid/>
              <w:spacing w:line="211" w:lineRule="exact"/>
              <w:ind w:left="180" w:hanging="180"/>
              <w:jc w:val="left"/>
              <w:rPr>
                <w:rFonts w:ascii="Century" w:eastAsia="ＭＳ 明朝" w:hAnsi="Century"/>
                <w:kern w:val="1"/>
                <w:sz w:val="18"/>
                <w:szCs w:val="20"/>
              </w:rPr>
            </w:pPr>
            <w:r w:rsidRPr="00E15678">
              <w:rPr>
                <w:rFonts w:hAnsi="ＭＳ ゴシック" w:cs="ＭＳ ゴシック" w:hint="eastAsia"/>
                <w:kern w:val="1"/>
                <w:sz w:val="18"/>
                <w:szCs w:val="20"/>
              </w:rPr>
              <w:t>（２）</w:t>
            </w:r>
            <w:r w:rsidRPr="00E15678">
              <w:rPr>
                <w:rFonts w:hAnsi="ＭＳ ゴシック" w:cs="ＭＳ ゴシック"/>
                <w:kern w:val="1"/>
                <w:sz w:val="18"/>
                <w:szCs w:val="20"/>
              </w:rPr>
              <w:t>当該サービスを廃止し、又は休止しようとするときは、同条で定めるところにより、廃止又は休止の日の１月前までに、その旨を市長に届け出ているか。</w:t>
            </w:r>
          </w:p>
        </w:tc>
        <w:tc>
          <w:tcPr>
            <w:tcW w:w="709" w:type="dxa"/>
            <w:tcBorders>
              <w:top w:val="single" w:sz="4" w:space="0" w:color="000001"/>
              <w:left w:val="single" w:sz="4" w:space="0" w:color="000001"/>
              <w:bottom w:val="single" w:sz="4" w:space="0" w:color="000001"/>
            </w:tcBorders>
            <w:shd w:val="clear" w:color="auto" w:fill="FFFFFF"/>
          </w:tcPr>
          <w:p w14:paraId="2554706B" w14:textId="77777777" w:rsidR="00E42A90" w:rsidRPr="00E15678" w:rsidRDefault="00AF7877" w:rsidP="00E42A90">
            <w:pPr>
              <w:snapToGrid/>
              <w:spacing w:line="220" w:lineRule="exact"/>
              <w:jc w:val="both"/>
              <w:rPr>
                <w:szCs w:val="20"/>
              </w:rPr>
            </w:pPr>
            <w:sdt>
              <w:sdtPr>
                <w:rPr>
                  <w:rFonts w:hint="eastAsia"/>
                  <w:szCs w:val="20"/>
                </w:rPr>
                <w:id w:val="1486899152"/>
                <w14:checkbox>
                  <w14:checked w14:val="0"/>
                  <w14:checkedState w14:val="00FE" w14:font="Wingdings"/>
                  <w14:uncheckedState w14:val="2610" w14:font="ＭＳ ゴシック"/>
                </w14:checkbox>
              </w:sdtPr>
              <w:sdtEndPr/>
              <w:sdtContent>
                <w:r w:rsidR="00E42A90" w:rsidRPr="00E15678">
                  <w:rPr>
                    <w:rFonts w:hAnsi="ＭＳ ゴシック" w:hint="eastAsia"/>
                    <w:szCs w:val="20"/>
                  </w:rPr>
                  <w:t>☐</w:t>
                </w:r>
              </w:sdtContent>
            </w:sdt>
            <w:r w:rsidR="00E42A90" w:rsidRPr="00E15678">
              <w:rPr>
                <w:rFonts w:hint="eastAsia"/>
                <w:szCs w:val="20"/>
              </w:rPr>
              <w:t>適</w:t>
            </w:r>
          </w:p>
          <w:p w14:paraId="336985D3" w14:textId="77777777" w:rsidR="00E42A90" w:rsidRPr="00E15678" w:rsidRDefault="00AF7877" w:rsidP="00E42A90">
            <w:pPr>
              <w:suppressAutoHyphens/>
              <w:snapToGrid/>
              <w:spacing w:line="220" w:lineRule="exact"/>
              <w:jc w:val="left"/>
              <w:rPr>
                <w:szCs w:val="20"/>
              </w:rPr>
            </w:pPr>
            <w:sdt>
              <w:sdtPr>
                <w:rPr>
                  <w:rFonts w:hint="eastAsia"/>
                  <w:szCs w:val="20"/>
                </w:rPr>
                <w:id w:val="1052808592"/>
                <w14:checkbox>
                  <w14:checked w14:val="0"/>
                  <w14:checkedState w14:val="00FE" w14:font="Wingdings"/>
                  <w14:uncheckedState w14:val="2610" w14:font="ＭＳ ゴシック"/>
                </w14:checkbox>
              </w:sdtPr>
              <w:sdtEndPr/>
              <w:sdtContent>
                <w:r w:rsidR="00E42A90" w:rsidRPr="00E15678">
                  <w:rPr>
                    <w:rFonts w:hAnsi="ＭＳ ゴシック" w:hint="eastAsia"/>
                    <w:szCs w:val="20"/>
                  </w:rPr>
                  <w:t>☐</w:t>
                </w:r>
              </w:sdtContent>
            </w:sdt>
            <w:r w:rsidR="00E42A90" w:rsidRPr="00E15678">
              <w:rPr>
                <w:rFonts w:hint="eastAsia"/>
                <w:szCs w:val="20"/>
              </w:rPr>
              <w:t>否</w:t>
            </w:r>
          </w:p>
          <w:p w14:paraId="71C92172" w14:textId="723FB808" w:rsidR="003A52A7" w:rsidRPr="00E15678" w:rsidRDefault="00AF7877" w:rsidP="00E42A90">
            <w:pPr>
              <w:snapToGrid/>
              <w:jc w:val="both"/>
            </w:pPr>
            <w:sdt>
              <w:sdtPr>
                <w:rPr>
                  <w:rFonts w:hint="eastAsia"/>
                  <w:szCs w:val="20"/>
                </w:rPr>
                <w:id w:val="124821636"/>
                <w14:checkbox>
                  <w14:checked w14:val="0"/>
                  <w14:checkedState w14:val="00FE" w14:font="Wingdings"/>
                  <w14:uncheckedState w14:val="2610" w14:font="ＭＳ ゴシック"/>
                </w14:checkbox>
              </w:sdtPr>
              <w:sdtEndPr/>
              <w:sdtContent>
                <w:r w:rsidR="00E42A90" w:rsidRPr="00E15678">
                  <w:rPr>
                    <w:rFonts w:hAnsi="ＭＳ ゴシック" w:hint="eastAsia"/>
                    <w:szCs w:val="20"/>
                  </w:rPr>
                  <w:t>☐</w:t>
                </w:r>
              </w:sdtContent>
            </w:sdt>
            <w:r w:rsidR="00E42A90" w:rsidRPr="00E15678">
              <w:rPr>
                <w:rFonts w:hint="eastAsia"/>
                <w:szCs w:val="20"/>
              </w:rPr>
              <w:t>無</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4C150401" w14:textId="77777777" w:rsidR="003A52A7" w:rsidRPr="00E15678" w:rsidRDefault="003A52A7" w:rsidP="00754B0D">
            <w:pPr>
              <w:suppressAutoHyphens/>
              <w:spacing w:line="211" w:lineRule="exact"/>
              <w:jc w:val="left"/>
              <w:rPr>
                <w:rFonts w:hAnsi="ＭＳ ゴシック" w:cs="ＭＳ ゴシック"/>
                <w:kern w:val="1"/>
                <w:sz w:val="18"/>
                <w:szCs w:val="20"/>
              </w:rPr>
            </w:pPr>
          </w:p>
        </w:tc>
      </w:tr>
      <w:tr w:rsidR="00E15678" w:rsidRPr="00E15678" w14:paraId="782C8982" w14:textId="77777777" w:rsidTr="0068607B">
        <w:tc>
          <w:tcPr>
            <w:tcW w:w="1310" w:type="dxa"/>
            <w:vMerge w:val="restart"/>
            <w:tcBorders>
              <w:left w:val="single" w:sz="4" w:space="0" w:color="000001"/>
              <w:bottom w:val="single" w:sz="4" w:space="0" w:color="000001"/>
            </w:tcBorders>
            <w:shd w:val="clear" w:color="auto" w:fill="F2F2F2" w:themeFill="background1" w:themeFillShade="F2"/>
          </w:tcPr>
          <w:p w14:paraId="489C147D" w14:textId="78E47DE1" w:rsidR="00E42A90" w:rsidRPr="00E15678" w:rsidRDefault="00E42A90" w:rsidP="00E42A90">
            <w:pPr>
              <w:pStyle w:val="aa"/>
              <w:wordWrap/>
              <w:spacing w:line="220" w:lineRule="exact"/>
              <w:ind w:left="184"/>
              <w:jc w:val="left"/>
              <w:rPr>
                <w:rFonts w:asciiTheme="majorEastAsia" w:eastAsiaTheme="majorEastAsia" w:hAnsiTheme="majorEastAsia"/>
                <w:sz w:val="18"/>
                <w:szCs w:val="18"/>
              </w:rPr>
            </w:pPr>
            <w:r w:rsidRPr="00E15678">
              <w:br w:type="page"/>
            </w:r>
            <w:r w:rsidRPr="00E15678">
              <w:rPr>
                <w:rFonts w:ascii="ＭＳ ゴシック" w:eastAsia="ＭＳ ゴシック" w:hAnsi="MS UI Gothic" w:cs="Times New Roman"/>
                <w:spacing w:val="0"/>
                <w:kern w:val="2"/>
                <w:sz w:val="20"/>
              </w:rPr>
              <w:br w:type="page"/>
            </w:r>
            <w:r w:rsidRPr="00E15678">
              <w:rPr>
                <w:rFonts w:asciiTheme="majorEastAsia" w:eastAsiaTheme="majorEastAsia" w:hAnsiTheme="majorEastAsia" w:cs="ＭＳ ゴシック"/>
                <w:sz w:val="18"/>
                <w:szCs w:val="18"/>
              </w:rPr>
              <w:t>＜</w:t>
            </w:r>
            <w:r w:rsidRPr="00E15678">
              <w:rPr>
                <w:rFonts w:asciiTheme="majorEastAsia" w:eastAsiaTheme="majorEastAsia" w:hAnsiTheme="majorEastAsia" w:cs="ＭＳ ゴシック"/>
                <w:w w:val="50"/>
                <w:sz w:val="18"/>
                <w:szCs w:val="18"/>
              </w:rPr>
              <w:t>法第１１５条の５</w:t>
            </w:r>
            <w:r w:rsidRPr="00E15678">
              <w:rPr>
                <w:rFonts w:asciiTheme="majorEastAsia" w:eastAsiaTheme="majorEastAsia" w:hAnsiTheme="majorEastAsia" w:cs="ＭＳ ゴシック"/>
                <w:sz w:val="18"/>
                <w:szCs w:val="18"/>
              </w:rPr>
              <w:t>＞</w:t>
            </w:r>
          </w:p>
        </w:tc>
        <w:tc>
          <w:tcPr>
            <w:tcW w:w="5953" w:type="dxa"/>
            <w:gridSpan w:val="2"/>
            <w:tcBorders>
              <w:top w:val="single" w:sz="4" w:space="0" w:color="000001"/>
              <w:left w:val="single" w:sz="4" w:space="0" w:color="000001"/>
              <w:bottom w:val="single" w:sz="4" w:space="0" w:color="000001"/>
            </w:tcBorders>
            <w:shd w:val="clear" w:color="auto" w:fill="F2F2F2" w:themeFill="background1" w:themeFillShade="F2"/>
          </w:tcPr>
          <w:p w14:paraId="26CADC40" w14:textId="77777777" w:rsidR="00E42A90" w:rsidRPr="00E15678" w:rsidRDefault="00E42A90" w:rsidP="00754B0D">
            <w:pPr>
              <w:pStyle w:val="aa"/>
              <w:wordWrap/>
              <w:spacing w:line="220" w:lineRule="exact"/>
              <w:ind w:left="184" w:hanging="184"/>
              <w:jc w:val="left"/>
              <w:rPr>
                <w:rFonts w:asciiTheme="majorEastAsia" w:eastAsiaTheme="majorEastAsia" w:hAnsiTheme="majorEastAsia"/>
                <w:sz w:val="18"/>
                <w:szCs w:val="18"/>
              </w:rPr>
            </w:pPr>
            <w:r w:rsidRPr="00E15678">
              <w:rPr>
                <w:rFonts w:asciiTheme="majorEastAsia" w:eastAsiaTheme="majorEastAsia" w:hAnsiTheme="majorEastAsia" w:cs="ＭＳ ゴシック" w:hint="eastAsia"/>
                <w:sz w:val="18"/>
                <w:szCs w:val="18"/>
              </w:rPr>
              <w:t>（１）</w:t>
            </w:r>
            <w:r w:rsidRPr="00E15678">
              <w:rPr>
                <w:rFonts w:asciiTheme="majorEastAsia" w:eastAsiaTheme="majorEastAsia" w:hAnsiTheme="majorEastAsia" w:cs="ＭＳ ゴシック"/>
                <w:sz w:val="18"/>
                <w:szCs w:val="18"/>
              </w:rPr>
              <w:t>事業所の名称及び所在地その他施行規則第１４０条の２２で定める事項に変更があったとき、又は休止したサービスを再開したときは、同条で定めるところにより、１０日以内に、その旨を</w:t>
            </w:r>
            <w:r w:rsidRPr="00E15678">
              <w:rPr>
                <w:rFonts w:asciiTheme="majorEastAsia" w:eastAsiaTheme="majorEastAsia" w:hAnsiTheme="majorEastAsia" w:cs="ＭＳ ゴシック" w:hint="eastAsia"/>
                <w:sz w:val="18"/>
                <w:szCs w:val="18"/>
              </w:rPr>
              <w:t>市</w:t>
            </w:r>
            <w:r w:rsidRPr="00E15678">
              <w:rPr>
                <w:rFonts w:asciiTheme="majorEastAsia" w:eastAsiaTheme="majorEastAsia" w:hAnsiTheme="majorEastAsia" w:cs="ＭＳ ゴシック"/>
                <w:sz w:val="18"/>
                <w:szCs w:val="18"/>
              </w:rPr>
              <w:t>長に届け出ているか。</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4F7038C0" w14:textId="77777777" w:rsidR="00E42A90" w:rsidRPr="00E15678" w:rsidRDefault="00AF7877" w:rsidP="00754B0D">
            <w:pPr>
              <w:snapToGrid/>
              <w:spacing w:line="220" w:lineRule="exact"/>
              <w:jc w:val="both"/>
              <w:rPr>
                <w:szCs w:val="20"/>
              </w:rPr>
            </w:pPr>
            <w:sdt>
              <w:sdtPr>
                <w:rPr>
                  <w:rFonts w:hint="eastAsia"/>
                  <w:szCs w:val="20"/>
                </w:rPr>
                <w:id w:val="337280596"/>
                <w14:checkbox>
                  <w14:checked w14:val="0"/>
                  <w14:checkedState w14:val="00FE" w14:font="Wingdings"/>
                  <w14:uncheckedState w14:val="2610" w14:font="ＭＳ ゴシック"/>
                </w14:checkbox>
              </w:sdtPr>
              <w:sdtEndPr/>
              <w:sdtContent>
                <w:r w:rsidR="00E42A90" w:rsidRPr="00E15678">
                  <w:rPr>
                    <w:rFonts w:hAnsi="ＭＳ ゴシック" w:hint="eastAsia"/>
                    <w:szCs w:val="20"/>
                  </w:rPr>
                  <w:t>☐</w:t>
                </w:r>
              </w:sdtContent>
            </w:sdt>
            <w:r w:rsidR="00E42A90" w:rsidRPr="00E15678">
              <w:rPr>
                <w:rFonts w:hint="eastAsia"/>
                <w:szCs w:val="20"/>
              </w:rPr>
              <w:t>適</w:t>
            </w:r>
          </w:p>
          <w:p w14:paraId="1F3DEBC1" w14:textId="77777777" w:rsidR="00E42A90" w:rsidRPr="00E15678" w:rsidRDefault="00AF7877" w:rsidP="00754B0D">
            <w:pPr>
              <w:suppressAutoHyphens/>
              <w:snapToGrid/>
              <w:spacing w:line="220" w:lineRule="exact"/>
              <w:jc w:val="left"/>
              <w:rPr>
                <w:szCs w:val="20"/>
              </w:rPr>
            </w:pPr>
            <w:sdt>
              <w:sdtPr>
                <w:rPr>
                  <w:rFonts w:hint="eastAsia"/>
                  <w:szCs w:val="20"/>
                </w:rPr>
                <w:id w:val="-907142391"/>
                <w14:checkbox>
                  <w14:checked w14:val="0"/>
                  <w14:checkedState w14:val="00FE" w14:font="Wingdings"/>
                  <w14:uncheckedState w14:val="2610" w14:font="ＭＳ ゴシック"/>
                </w14:checkbox>
              </w:sdtPr>
              <w:sdtEndPr/>
              <w:sdtContent>
                <w:r w:rsidR="00E42A90" w:rsidRPr="00E15678">
                  <w:rPr>
                    <w:rFonts w:hAnsi="ＭＳ ゴシック" w:hint="eastAsia"/>
                    <w:szCs w:val="20"/>
                  </w:rPr>
                  <w:t>☐</w:t>
                </w:r>
              </w:sdtContent>
            </w:sdt>
            <w:r w:rsidR="00E42A90" w:rsidRPr="00E15678">
              <w:rPr>
                <w:rFonts w:hint="eastAsia"/>
                <w:szCs w:val="20"/>
              </w:rPr>
              <w:t>否</w:t>
            </w:r>
          </w:p>
          <w:p w14:paraId="258A01F6" w14:textId="77777777" w:rsidR="00E42A90" w:rsidRPr="00E15678" w:rsidRDefault="00AF7877" w:rsidP="00754B0D">
            <w:pPr>
              <w:suppressAutoHyphens/>
              <w:snapToGrid/>
              <w:spacing w:line="220" w:lineRule="exact"/>
              <w:jc w:val="left"/>
              <w:rPr>
                <w:rFonts w:asciiTheme="majorEastAsia" w:eastAsiaTheme="majorEastAsia" w:hAnsiTheme="majorEastAsia"/>
                <w:szCs w:val="20"/>
              </w:rPr>
            </w:pPr>
            <w:sdt>
              <w:sdtPr>
                <w:rPr>
                  <w:rFonts w:hint="eastAsia"/>
                  <w:szCs w:val="20"/>
                </w:rPr>
                <w:id w:val="1889764203"/>
                <w14:checkbox>
                  <w14:checked w14:val="0"/>
                  <w14:checkedState w14:val="00FE" w14:font="Wingdings"/>
                  <w14:uncheckedState w14:val="2610" w14:font="ＭＳ ゴシック"/>
                </w14:checkbox>
              </w:sdtPr>
              <w:sdtEndPr/>
              <w:sdtContent>
                <w:r w:rsidR="00E42A90" w:rsidRPr="00E15678">
                  <w:rPr>
                    <w:rFonts w:hAnsi="ＭＳ ゴシック" w:hint="eastAsia"/>
                    <w:szCs w:val="20"/>
                  </w:rPr>
                  <w:t>☐</w:t>
                </w:r>
              </w:sdtContent>
            </w:sdt>
            <w:r w:rsidR="00E42A90" w:rsidRPr="00E15678">
              <w:rPr>
                <w:rFonts w:hint="eastAsia"/>
                <w:szCs w:val="20"/>
              </w:rPr>
              <w:t>無</w:t>
            </w:r>
          </w:p>
        </w:tc>
        <w:tc>
          <w:tcPr>
            <w:tcW w:w="14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3A7A12B5" w14:textId="77777777" w:rsidR="00E42A90" w:rsidRPr="00E15678" w:rsidRDefault="00E42A90" w:rsidP="00754B0D">
            <w:pPr>
              <w:spacing w:line="220" w:lineRule="exact"/>
              <w:jc w:val="left"/>
              <w:rPr>
                <w:rFonts w:asciiTheme="majorEastAsia" w:eastAsiaTheme="majorEastAsia" w:hAnsiTheme="majorEastAsia" w:cs="ＭＳ ゴシック"/>
                <w:sz w:val="18"/>
                <w:szCs w:val="18"/>
              </w:rPr>
            </w:pPr>
          </w:p>
        </w:tc>
      </w:tr>
      <w:tr w:rsidR="00E15678" w:rsidRPr="00E15678" w14:paraId="086F80B6" w14:textId="77777777" w:rsidTr="0068607B">
        <w:tc>
          <w:tcPr>
            <w:tcW w:w="1310" w:type="dxa"/>
            <w:vMerge/>
            <w:tcBorders>
              <w:left w:val="single" w:sz="4" w:space="0" w:color="000001"/>
              <w:bottom w:val="single" w:sz="4" w:space="0" w:color="000001"/>
            </w:tcBorders>
            <w:shd w:val="clear" w:color="auto" w:fill="F2F2F2" w:themeFill="background1" w:themeFillShade="F2"/>
          </w:tcPr>
          <w:p w14:paraId="5FA445AC" w14:textId="77777777" w:rsidR="00E42A90" w:rsidRPr="00E15678" w:rsidRDefault="00E42A90" w:rsidP="00754B0D">
            <w:pPr>
              <w:pStyle w:val="aa"/>
              <w:wordWrap/>
              <w:spacing w:line="220" w:lineRule="exact"/>
              <w:ind w:left="184" w:hanging="184"/>
              <w:jc w:val="left"/>
              <w:rPr>
                <w:rFonts w:asciiTheme="majorEastAsia" w:eastAsiaTheme="majorEastAsia" w:hAnsiTheme="majorEastAsia" w:cs="ＭＳ ゴシック"/>
                <w:sz w:val="18"/>
                <w:szCs w:val="18"/>
              </w:rPr>
            </w:pPr>
          </w:p>
        </w:tc>
        <w:tc>
          <w:tcPr>
            <w:tcW w:w="5953" w:type="dxa"/>
            <w:gridSpan w:val="2"/>
            <w:tcBorders>
              <w:top w:val="single" w:sz="4" w:space="0" w:color="000001"/>
              <w:left w:val="single" w:sz="4" w:space="0" w:color="000001"/>
              <w:bottom w:val="single" w:sz="4" w:space="0" w:color="000001"/>
            </w:tcBorders>
            <w:shd w:val="clear" w:color="auto" w:fill="F2F2F2" w:themeFill="background1" w:themeFillShade="F2"/>
          </w:tcPr>
          <w:p w14:paraId="3C11C4A8" w14:textId="77777777" w:rsidR="00E42A90" w:rsidRPr="00E15678" w:rsidRDefault="00E42A90" w:rsidP="00754B0D">
            <w:pPr>
              <w:pStyle w:val="aa"/>
              <w:wordWrap/>
              <w:spacing w:line="220" w:lineRule="exact"/>
              <w:ind w:left="184" w:hanging="184"/>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hint="eastAsia"/>
                <w:sz w:val="18"/>
                <w:szCs w:val="18"/>
              </w:rPr>
              <w:t>（２）</w:t>
            </w:r>
            <w:r w:rsidRPr="00E15678">
              <w:rPr>
                <w:rFonts w:asciiTheme="majorEastAsia" w:eastAsiaTheme="majorEastAsia" w:hAnsiTheme="majorEastAsia" w:cs="ＭＳ ゴシック"/>
                <w:sz w:val="18"/>
                <w:szCs w:val="18"/>
              </w:rPr>
              <w:t>当該サービスを廃止し、又は休止しようとするときは、同条で定めるところにより、廃止又は休止の日の１月前までに、その旨を市長に届け出ているか。</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10B22D76" w14:textId="77777777" w:rsidR="00E42A90" w:rsidRPr="00E15678" w:rsidRDefault="00AF7877" w:rsidP="00754B0D">
            <w:pPr>
              <w:snapToGrid/>
              <w:spacing w:line="220" w:lineRule="exact"/>
              <w:jc w:val="both"/>
              <w:rPr>
                <w:szCs w:val="20"/>
              </w:rPr>
            </w:pPr>
            <w:sdt>
              <w:sdtPr>
                <w:rPr>
                  <w:rFonts w:hint="eastAsia"/>
                  <w:szCs w:val="20"/>
                </w:rPr>
                <w:id w:val="1370111197"/>
                <w14:checkbox>
                  <w14:checked w14:val="0"/>
                  <w14:checkedState w14:val="00FE" w14:font="Wingdings"/>
                  <w14:uncheckedState w14:val="2610" w14:font="ＭＳ ゴシック"/>
                </w14:checkbox>
              </w:sdtPr>
              <w:sdtEndPr/>
              <w:sdtContent>
                <w:r w:rsidR="00E42A90" w:rsidRPr="00E15678">
                  <w:rPr>
                    <w:rFonts w:hAnsi="ＭＳ ゴシック" w:hint="eastAsia"/>
                    <w:szCs w:val="20"/>
                  </w:rPr>
                  <w:t>☐</w:t>
                </w:r>
              </w:sdtContent>
            </w:sdt>
            <w:r w:rsidR="00E42A90" w:rsidRPr="00E15678">
              <w:rPr>
                <w:rFonts w:hint="eastAsia"/>
                <w:szCs w:val="20"/>
              </w:rPr>
              <w:t>適</w:t>
            </w:r>
          </w:p>
          <w:p w14:paraId="1E86C5D6" w14:textId="77777777" w:rsidR="00E42A90" w:rsidRPr="00E15678" w:rsidRDefault="00AF7877" w:rsidP="00754B0D">
            <w:pPr>
              <w:suppressAutoHyphens/>
              <w:snapToGrid/>
              <w:spacing w:line="220" w:lineRule="exact"/>
              <w:jc w:val="left"/>
              <w:rPr>
                <w:szCs w:val="20"/>
              </w:rPr>
            </w:pPr>
            <w:sdt>
              <w:sdtPr>
                <w:rPr>
                  <w:rFonts w:hint="eastAsia"/>
                  <w:szCs w:val="20"/>
                </w:rPr>
                <w:id w:val="1244610699"/>
                <w14:checkbox>
                  <w14:checked w14:val="0"/>
                  <w14:checkedState w14:val="00FE" w14:font="Wingdings"/>
                  <w14:uncheckedState w14:val="2610" w14:font="ＭＳ ゴシック"/>
                </w14:checkbox>
              </w:sdtPr>
              <w:sdtEndPr/>
              <w:sdtContent>
                <w:r w:rsidR="00E42A90" w:rsidRPr="00E15678">
                  <w:rPr>
                    <w:rFonts w:hAnsi="ＭＳ ゴシック" w:hint="eastAsia"/>
                    <w:szCs w:val="20"/>
                  </w:rPr>
                  <w:t>☐</w:t>
                </w:r>
              </w:sdtContent>
            </w:sdt>
            <w:r w:rsidR="00E42A90" w:rsidRPr="00E15678">
              <w:rPr>
                <w:rFonts w:hint="eastAsia"/>
                <w:szCs w:val="20"/>
              </w:rPr>
              <w:t>否</w:t>
            </w:r>
          </w:p>
          <w:p w14:paraId="33605E89" w14:textId="77777777" w:rsidR="00E42A90" w:rsidRPr="00E15678" w:rsidRDefault="00AF7877" w:rsidP="00754B0D">
            <w:pPr>
              <w:suppressAutoHyphens/>
              <w:snapToGrid/>
              <w:spacing w:line="220" w:lineRule="exact"/>
              <w:jc w:val="left"/>
              <w:rPr>
                <w:szCs w:val="20"/>
              </w:rPr>
            </w:pPr>
            <w:sdt>
              <w:sdtPr>
                <w:rPr>
                  <w:rFonts w:hint="eastAsia"/>
                  <w:szCs w:val="20"/>
                </w:rPr>
                <w:id w:val="1576246297"/>
                <w14:checkbox>
                  <w14:checked w14:val="0"/>
                  <w14:checkedState w14:val="00FE" w14:font="Wingdings"/>
                  <w14:uncheckedState w14:val="2610" w14:font="ＭＳ ゴシック"/>
                </w14:checkbox>
              </w:sdtPr>
              <w:sdtEndPr/>
              <w:sdtContent>
                <w:r w:rsidR="00E42A90" w:rsidRPr="00E15678">
                  <w:rPr>
                    <w:rFonts w:hAnsi="ＭＳ ゴシック" w:hint="eastAsia"/>
                    <w:szCs w:val="20"/>
                  </w:rPr>
                  <w:t>☐</w:t>
                </w:r>
              </w:sdtContent>
            </w:sdt>
            <w:r w:rsidR="00E42A90" w:rsidRPr="00E15678">
              <w:rPr>
                <w:rFonts w:hint="eastAsia"/>
                <w:szCs w:val="20"/>
              </w:rPr>
              <w:t>無</w:t>
            </w:r>
          </w:p>
        </w:tc>
        <w:tc>
          <w:tcPr>
            <w:tcW w:w="14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131785AA" w14:textId="77777777" w:rsidR="00E42A90" w:rsidRPr="00E15678" w:rsidRDefault="00E42A90" w:rsidP="00754B0D">
            <w:pPr>
              <w:spacing w:line="220" w:lineRule="exact"/>
              <w:jc w:val="left"/>
              <w:rPr>
                <w:rFonts w:asciiTheme="majorEastAsia" w:eastAsiaTheme="majorEastAsia" w:hAnsiTheme="majorEastAsia" w:cs="ＭＳ ゴシック"/>
                <w:sz w:val="18"/>
                <w:szCs w:val="18"/>
              </w:rPr>
            </w:pPr>
          </w:p>
        </w:tc>
      </w:tr>
    </w:tbl>
    <w:p w14:paraId="63A1BAD7" w14:textId="4E89C36A" w:rsidR="00E42A90" w:rsidRPr="00E15678" w:rsidRDefault="00E42A90"/>
    <w:tbl>
      <w:tblPr>
        <w:tblW w:w="9531" w:type="dxa"/>
        <w:tblInd w:w="103" w:type="dxa"/>
        <w:tblLayout w:type="fixed"/>
        <w:tblCellMar>
          <w:top w:w="85" w:type="dxa"/>
          <w:left w:w="103" w:type="dxa"/>
          <w:bottom w:w="85" w:type="dxa"/>
        </w:tblCellMar>
        <w:tblLook w:val="0000" w:firstRow="0" w:lastRow="0" w:firstColumn="0" w:lastColumn="0" w:noHBand="0" w:noVBand="0"/>
      </w:tblPr>
      <w:tblGrid>
        <w:gridCol w:w="1550"/>
        <w:gridCol w:w="5855"/>
        <w:gridCol w:w="709"/>
        <w:gridCol w:w="1417"/>
      </w:tblGrid>
      <w:tr w:rsidR="00E15678" w:rsidRPr="00E15678" w14:paraId="010D4C06" w14:textId="77777777" w:rsidTr="00E42A90">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7131F5C1" w14:textId="77777777" w:rsidR="00E42A90" w:rsidRPr="00E15678" w:rsidRDefault="00E42A90" w:rsidP="00754B0D">
            <w:pPr>
              <w:suppressAutoHyphens/>
              <w:snapToGrid/>
              <w:spacing w:line="240" w:lineRule="exact"/>
              <w:rPr>
                <w:rFonts w:hAnsi="ＭＳ ゴシック" w:cs="ＭＳ ゴシック"/>
                <w:kern w:val="1"/>
                <w:szCs w:val="20"/>
              </w:rPr>
            </w:pPr>
            <w:r w:rsidRPr="00E15678">
              <w:rPr>
                <w:rFonts w:hAnsi="ＭＳ ゴシック" w:cs="ＭＳ ゴシック"/>
                <w:kern w:val="1"/>
                <w:szCs w:val="20"/>
              </w:rPr>
              <w:lastRenderedPageBreak/>
              <w:br w:type="page"/>
              <w:t>主眼事項</w:t>
            </w:r>
          </w:p>
        </w:tc>
        <w:tc>
          <w:tcPr>
            <w:tcW w:w="5855" w:type="dxa"/>
            <w:tcBorders>
              <w:top w:val="single" w:sz="4" w:space="0" w:color="auto"/>
              <w:left w:val="single" w:sz="4" w:space="0" w:color="auto"/>
              <w:bottom w:val="single" w:sz="4" w:space="0" w:color="auto"/>
              <w:right w:val="single" w:sz="4" w:space="0" w:color="auto"/>
            </w:tcBorders>
            <w:shd w:val="clear" w:color="auto" w:fill="FFFFFF"/>
            <w:vAlign w:val="center"/>
          </w:tcPr>
          <w:p w14:paraId="24ADEBD2" w14:textId="77777777" w:rsidR="00E42A90" w:rsidRPr="00E15678" w:rsidRDefault="00E42A90" w:rsidP="00754B0D">
            <w:pPr>
              <w:suppressAutoHyphens/>
              <w:snapToGrid/>
              <w:spacing w:line="240" w:lineRule="exact"/>
              <w:ind w:left="184" w:hanging="184"/>
              <w:rPr>
                <w:rFonts w:hAnsi="ＭＳ ゴシック" w:cs="ＭＳ ゴシック"/>
                <w:spacing w:val="2"/>
                <w:kern w:val="1"/>
                <w:szCs w:val="20"/>
              </w:rPr>
            </w:pPr>
            <w:r w:rsidRPr="00E15678">
              <w:rPr>
                <w:rFonts w:hAnsi="ＭＳ ゴシック" w:cs="ＭＳ ゴシック"/>
                <w:spacing w:val="2"/>
                <w:kern w:val="1"/>
                <w:szCs w:val="20"/>
              </w:rPr>
              <w:t>着　　眼　　点　　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3C90C2" w14:textId="77777777" w:rsidR="00E42A90" w:rsidRPr="00E15678" w:rsidRDefault="00E42A90" w:rsidP="00754B0D">
            <w:pPr>
              <w:snapToGrid/>
              <w:spacing w:line="240" w:lineRule="exact"/>
              <w:rPr>
                <w:szCs w:val="20"/>
              </w:rPr>
            </w:pPr>
            <w:r w:rsidRPr="00E15678">
              <w:rPr>
                <w:rFonts w:hint="eastAsia"/>
                <w:szCs w:val="20"/>
              </w:rPr>
              <w:t>点検</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8A4888" w14:textId="77777777" w:rsidR="00E42A90" w:rsidRPr="00E15678" w:rsidRDefault="00E42A90" w:rsidP="00754B0D">
            <w:pPr>
              <w:suppressAutoHyphens/>
              <w:spacing w:line="240" w:lineRule="exact"/>
              <w:rPr>
                <w:rFonts w:hAnsi="ＭＳ ゴシック" w:cs="ＭＳ ゴシック"/>
                <w:kern w:val="1"/>
                <w:szCs w:val="20"/>
              </w:rPr>
            </w:pPr>
            <w:r w:rsidRPr="00E15678">
              <w:rPr>
                <w:rFonts w:hAnsi="ＭＳ ゴシック" w:cs="ＭＳ ゴシック"/>
                <w:spacing w:val="2"/>
                <w:kern w:val="1"/>
                <w:szCs w:val="20"/>
              </w:rPr>
              <w:t>備考</w:t>
            </w:r>
          </w:p>
        </w:tc>
      </w:tr>
      <w:tr w:rsidR="00E15678" w:rsidRPr="00E15678" w14:paraId="4F85BAC9" w14:textId="77777777" w:rsidTr="00E42A90">
        <w:tc>
          <w:tcPr>
            <w:tcW w:w="1550" w:type="dxa"/>
            <w:vMerge w:val="restart"/>
            <w:tcBorders>
              <w:top w:val="single" w:sz="4" w:space="0" w:color="000001"/>
              <w:left w:val="single" w:sz="4" w:space="0" w:color="000001"/>
            </w:tcBorders>
            <w:shd w:val="clear" w:color="auto" w:fill="F2F2F2" w:themeFill="background1" w:themeFillShade="F2"/>
          </w:tcPr>
          <w:p w14:paraId="704DA651" w14:textId="77777777" w:rsidR="00A36B44" w:rsidRPr="00E15678" w:rsidRDefault="00A36B44" w:rsidP="00A36B44">
            <w:pPr>
              <w:suppressAutoHyphens/>
              <w:snapToGrid/>
              <w:spacing w:before="121" w:line="211" w:lineRule="exact"/>
              <w:ind w:left="184" w:hanging="184"/>
              <w:jc w:val="left"/>
              <w:rPr>
                <w:rFonts w:ascii="Century" w:hAnsi="Century" w:cs="ＭＳ ゴシック"/>
                <w:spacing w:val="2"/>
                <w:kern w:val="1"/>
                <w:sz w:val="18"/>
                <w:szCs w:val="18"/>
                <w:u w:val="single"/>
              </w:rPr>
            </w:pPr>
            <w:r w:rsidRPr="00E15678">
              <w:rPr>
                <w:rFonts w:hAnsi="ＭＳ ゴシック" w:cs="ＭＳ ゴシック"/>
                <w:spacing w:val="2"/>
                <w:kern w:val="1"/>
                <w:sz w:val="18"/>
                <w:szCs w:val="18"/>
                <w:u w:val="single"/>
              </w:rPr>
              <w:t>第６　介護給付費の算定及び取扱い</w:t>
            </w:r>
          </w:p>
          <w:p w14:paraId="4DAC9759" w14:textId="77777777" w:rsidR="00A36B44" w:rsidRPr="00E15678" w:rsidRDefault="00A36B44" w:rsidP="00A36B44">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１　基本的事項</w:t>
            </w:r>
          </w:p>
          <w:p w14:paraId="2E8784C0" w14:textId="71371FEC" w:rsidR="00A36B44" w:rsidRPr="00E15678" w:rsidRDefault="00A36B44" w:rsidP="00A36B44">
            <w:pPr>
              <w:suppressAutoHyphens/>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kern w:val="1"/>
                <w:sz w:val="21"/>
                <w:szCs w:val="20"/>
              </w:rPr>
              <w:t>＜</w:t>
            </w:r>
            <w:r w:rsidRPr="00E15678">
              <w:rPr>
                <w:rFonts w:hAnsi="ＭＳ ゴシック" w:cs="ＭＳ ゴシック"/>
                <w:w w:val="50"/>
                <w:kern w:val="1"/>
                <w:sz w:val="21"/>
                <w:szCs w:val="20"/>
              </w:rPr>
              <w:t>法第４１条第４項</w:t>
            </w:r>
            <w:r w:rsidRPr="00E15678">
              <w:rPr>
                <w:rFonts w:hAnsi="ＭＳ ゴシック" w:cs="ＭＳ ゴシック"/>
                <w:kern w:val="1"/>
                <w:sz w:val="21"/>
                <w:szCs w:val="20"/>
              </w:rPr>
              <w:t>＞</w:t>
            </w:r>
          </w:p>
        </w:tc>
        <w:tc>
          <w:tcPr>
            <w:tcW w:w="5855" w:type="dxa"/>
            <w:tcBorders>
              <w:top w:val="single" w:sz="4" w:space="0" w:color="000001"/>
              <w:left w:val="single" w:sz="4" w:space="0" w:color="000001"/>
              <w:bottom w:val="single" w:sz="4" w:space="0" w:color="000001"/>
            </w:tcBorders>
            <w:shd w:val="clear" w:color="auto" w:fill="FFFFFF"/>
          </w:tcPr>
          <w:p w14:paraId="1FFC89B3" w14:textId="1BB7EF20" w:rsidR="00A36B44" w:rsidRPr="00E15678" w:rsidRDefault="00F374BC" w:rsidP="00A36B44">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（１）</w:t>
            </w:r>
            <w:r w:rsidR="00A36B44" w:rsidRPr="00E15678">
              <w:rPr>
                <w:rFonts w:hAnsi="ＭＳ ゴシック" w:cs="ＭＳ ゴシック"/>
                <w:spacing w:val="1"/>
                <w:kern w:val="1"/>
                <w:sz w:val="18"/>
                <w:szCs w:val="18"/>
              </w:rPr>
              <w:t xml:space="preserve"> </w:t>
            </w:r>
            <w:r w:rsidR="00A36B44" w:rsidRPr="00E15678">
              <w:rPr>
                <w:rFonts w:hAnsi="ＭＳ ゴシック" w:cs="ＭＳ ゴシック"/>
                <w:spacing w:val="2"/>
                <w:kern w:val="1"/>
                <w:sz w:val="18"/>
                <w:szCs w:val="18"/>
              </w:rPr>
              <w:t xml:space="preserve">事業に要する費用の額は、「指定居宅サービスに要する費用の額の算定に関する基準」の別表「指定居宅サービス介護給付費単位数表」により算定されているか。　</w:t>
            </w:r>
            <w:r w:rsidR="00A36B44" w:rsidRPr="00E15678">
              <w:rPr>
                <w:rFonts w:hAnsi="ＭＳ ゴシック" w:cs="ＭＳ ゴシック"/>
                <w:spacing w:val="2"/>
                <w:w w:val="50"/>
                <w:kern w:val="1"/>
                <w:sz w:val="21"/>
              </w:rPr>
              <w:t>◆平１２厚告１９の一</w:t>
            </w:r>
          </w:p>
        </w:tc>
        <w:tc>
          <w:tcPr>
            <w:tcW w:w="709" w:type="dxa"/>
            <w:tcBorders>
              <w:top w:val="single" w:sz="4" w:space="0" w:color="000001"/>
              <w:left w:val="single" w:sz="4" w:space="0" w:color="000001"/>
              <w:bottom w:val="single" w:sz="4" w:space="0" w:color="000001"/>
            </w:tcBorders>
            <w:shd w:val="clear" w:color="auto" w:fill="FFFFFF"/>
          </w:tcPr>
          <w:p w14:paraId="751AE234" w14:textId="77777777" w:rsidR="00A36B44" w:rsidRPr="00E15678" w:rsidRDefault="00AF7877" w:rsidP="00A36B44">
            <w:pPr>
              <w:snapToGrid/>
              <w:jc w:val="both"/>
            </w:pPr>
            <w:sdt>
              <w:sdtPr>
                <w:rPr>
                  <w:rFonts w:hint="eastAsia"/>
                </w:rPr>
                <w:id w:val="2069214379"/>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適</w:t>
            </w:r>
          </w:p>
          <w:p w14:paraId="363B6A99" w14:textId="2364D5CF" w:rsidR="00A36B44" w:rsidRPr="00E15678" w:rsidRDefault="00AF7877" w:rsidP="00A36B44">
            <w:pPr>
              <w:snapToGrid/>
              <w:jc w:val="both"/>
            </w:pPr>
            <w:sdt>
              <w:sdtPr>
                <w:rPr>
                  <w:rFonts w:hint="eastAsia"/>
                </w:rPr>
                <w:id w:val="1660430697"/>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否</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20754FDE" w14:textId="77777777" w:rsidR="00A36B44" w:rsidRPr="00E15678" w:rsidRDefault="00A36B44" w:rsidP="00A36B44">
            <w:pPr>
              <w:suppressAutoHyphens/>
              <w:spacing w:line="211" w:lineRule="exact"/>
              <w:jc w:val="left"/>
              <w:rPr>
                <w:rFonts w:hAnsi="ＭＳ ゴシック" w:cs="ＭＳ ゴシック"/>
                <w:kern w:val="1"/>
                <w:sz w:val="18"/>
                <w:szCs w:val="20"/>
              </w:rPr>
            </w:pPr>
          </w:p>
        </w:tc>
      </w:tr>
      <w:tr w:rsidR="00E15678" w:rsidRPr="00E15678" w14:paraId="31038114" w14:textId="77777777" w:rsidTr="00E42A90">
        <w:tc>
          <w:tcPr>
            <w:tcW w:w="1550" w:type="dxa"/>
            <w:vMerge/>
            <w:tcBorders>
              <w:left w:val="single" w:sz="4" w:space="0" w:color="000001"/>
            </w:tcBorders>
            <w:shd w:val="clear" w:color="auto" w:fill="F2F2F2" w:themeFill="background1" w:themeFillShade="F2"/>
          </w:tcPr>
          <w:p w14:paraId="585B8144" w14:textId="77777777" w:rsidR="00A36B44" w:rsidRPr="00E15678" w:rsidRDefault="00A36B44" w:rsidP="00A36B44">
            <w:pPr>
              <w:suppressAutoHyphens/>
              <w:spacing w:before="121" w:line="211" w:lineRule="exact"/>
              <w:ind w:left="184" w:hanging="184"/>
              <w:jc w:val="left"/>
              <w:rPr>
                <w:rFonts w:hAnsi="ＭＳ ゴシック" w:cs="ＭＳ ゴシック"/>
                <w:spacing w:val="2"/>
                <w:kern w:val="1"/>
                <w:sz w:val="18"/>
                <w:szCs w:val="18"/>
              </w:rPr>
            </w:pPr>
          </w:p>
        </w:tc>
        <w:tc>
          <w:tcPr>
            <w:tcW w:w="5855" w:type="dxa"/>
            <w:tcBorders>
              <w:top w:val="single" w:sz="4" w:space="0" w:color="000001"/>
              <w:left w:val="single" w:sz="4" w:space="0" w:color="000001"/>
              <w:bottom w:val="single" w:sz="4" w:space="0" w:color="000001"/>
            </w:tcBorders>
            <w:shd w:val="clear" w:color="auto" w:fill="FFFFFF"/>
          </w:tcPr>
          <w:p w14:paraId="21329A4D" w14:textId="1B7DD976" w:rsidR="00A36B44" w:rsidRPr="00E15678" w:rsidRDefault="00F374BC" w:rsidP="00A36B44">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（２）</w:t>
            </w:r>
            <w:r w:rsidR="00A36B44" w:rsidRPr="00E15678">
              <w:rPr>
                <w:rFonts w:hAnsi="ＭＳ ゴシック" w:cs="ＭＳ ゴシック"/>
                <w:spacing w:val="2"/>
                <w:kern w:val="1"/>
                <w:sz w:val="18"/>
                <w:szCs w:val="18"/>
              </w:rPr>
              <w:t>事業に要する費用の額は、「厚生労働大臣が定める１単位の単価」に、別表に定める単位数を乗じて算定されているか。</w:t>
            </w:r>
            <w:r w:rsidR="00A36B44" w:rsidRPr="00E15678">
              <w:rPr>
                <w:rFonts w:hAnsi="ＭＳ ゴシック" w:cs="ＭＳ ゴシック"/>
                <w:spacing w:val="2"/>
                <w:w w:val="50"/>
                <w:kern w:val="1"/>
                <w:sz w:val="21"/>
              </w:rPr>
              <w:t>◆平１２厚告１９の二</w:t>
            </w:r>
          </w:p>
          <w:p w14:paraId="497AFC26" w14:textId="012FB3B6" w:rsidR="00A36B44" w:rsidRPr="00E15678" w:rsidRDefault="00A36B44" w:rsidP="00A36B44">
            <w:pPr>
              <w:suppressAutoHyphens/>
              <w:snapToGrid/>
              <w:spacing w:line="211" w:lineRule="exact"/>
              <w:ind w:left="368" w:hanging="368"/>
              <w:jc w:val="left"/>
              <w:rPr>
                <w:rFonts w:hAnsi="ＭＳ ゴシック" w:cs="ＭＳ ゴシック"/>
                <w:spacing w:val="2"/>
                <w:kern w:val="1"/>
                <w:sz w:val="18"/>
                <w:szCs w:val="18"/>
              </w:rPr>
            </w:pPr>
            <w:r w:rsidRPr="00E15678">
              <w:rPr>
                <w:rFonts w:hAnsi="ＭＳ ゴシック" w:cs="ＭＳ ゴシック"/>
                <w:spacing w:val="2"/>
                <w:kern w:val="1"/>
                <w:sz w:val="18"/>
                <w:szCs w:val="18"/>
              </w:rPr>
              <w:t xml:space="preserve">　※　１単位の単価は、１０円に事業所又は施設が所在する地域区分及びサービスの種類に応じて定められた割合を乗じて得た額とする。</w:t>
            </w:r>
          </w:p>
        </w:tc>
        <w:tc>
          <w:tcPr>
            <w:tcW w:w="709" w:type="dxa"/>
            <w:tcBorders>
              <w:top w:val="single" w:sz="4" w:space="0" w:color="000001"/>
              <w:left w:val="single" w:sz="4" w:space="0" w:color="000001"/>
              <w:bottom w:val="single" w:sz="4" w:space="0" w:color="000001"/>
            </w:tcBorders>
            <w:shd w:val="clear" w:color="auto" w:fill="FFFFFF"/>
          </w:tcPr>
          <w:p w14:paraId="13FE1FE3" w14:textId="77777777" w:rsidR="00A36B44" w:rsidRPr="00E15678" w:rsidRDefault="00AF7877" w:rsidP="00A36B44">
            <w:pPr>
              <w:snapToGrid/>
              <w:jc w:val="both"/>
            </w:pPr>
            <w:sdt>
              <w:sdtPr>
                <w:rPr>
                  <w:rFonts w:hint="eastAsia"/>
                </w:rPr>
                <w:id w:val="1875582949"/>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適</w:t>
            </w:r>
          </w:p>
          <w:p w14:paraId="0E280D9B" w14:textId="171A05F5" w:rsidR="00A36B44" w:rsidRPr="00E15678" w:rsidRDefault="00AF7877" w:rsidP="00A36B44">
            <w:pPr>
              <w:snapToGrid/>
              <w:jc w:val="both"/>
            </w:pPr>
            <w:sdt>
              <w:sdtPr>
                <w:rPr>
                  <w:rFonts w:hint="eastAsia"/>
                </w:rPr>
                <w:id w:val="-308173322"/>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否</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496A4190" w14:textId="77777777" w:rsidR="00E42A90" w:rsidRPr="00E15678" w:rsidRDefault="00A36B44" w:rsidP="00A36B44">
            <w:pPr>
              <w:suppressAutoHyphens/>
              <w:snapToGrid/>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１単位</w:t>
            </w:r>
          </w:p>
          <w:p w14:paraId="7F873601" w14:textId="155A6F3D" w:rsidR="00A36B44" w:rsidRPr="00E15678" w:rsidRDefault="00A36B44" w:rsidP="00A36B44">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w:t>
            </w:r>
            <w:r w:rsidR="00AF0B76" w:rsidRPr="00E15678">
              <w:rPr>
                <w:rFonts w:hAnsi="ＭＳ ゴシック" w:cs="ＭＳ ゴシック" w:hint="eastAsia"/>
                <w:kern w:val="1"/>
                <w:sz w:val="18"/>
                <w:szCs w:val="20"/>
              </w:rPr>
              <w:t>一律</w:t>
            </w:r>
            <w:r w:rsidRPr="00E15678">
              <w:rPr>
                <w:rFonts w:hAnsi="ＭＳ ゴシック" w:cs="ＭＳ ゴシック"/>
                <w:kern w:val="1"/>
                <w:sz w:val="18"/>
                <w:szCs w:val="20"/>
              </w:rPr>
              <w:t>１０円</w:t>
            </w:r>
          </w:p>
          <w:p w14:paraId="319EB7F2" w14:textId="77777777" w:rsidR="00A36B44" w:rsidRPr="00E15678" w:rsidRDefault="00A36B44" w:rsidP="00A36B44">
            <w:pPr>
              <w:suppressAutoHyphens/>
              <w:spacing w:line="211" w:lineRule="exact"/>
              <w:jc w:val="left"/>
              <w:rPr>
                <w:rFonts w:hAnsi="ＭＳ ゴシック" w:cs="ＭＳ ゴシック"/>
                <w:kern w:val="1"/>
                <w:sz w:val="18"/>
                <w:szCs w:val="20"/>
              </w:rPr>
            </w:pPr>
          </w:p>
        </w:tc>
      </w:tr>
      <w:tr w:rsidR="00E15678" w:rsidRPr="00E15678" w14:paraId="597799AF" w14:textId="77777777" w:rsidTr="00E42A90">
        <w:tc>
          <w:tcPr>
            <w:tcW w:w="1550" w:type="dxa"/>
            <w:vMerge/>
            <w:tcBorders>
              <w:left w:val="single" w:sz="4" w:space="0" w:color="000001"/>
            </w:tcBorders>
            <w:shd w:val="clear" w:color="auto" w:fill="F2F2F2" w:themeFill="background1" w:themeFillShade="F2"/>
          </w:tcPr>
          <w:p w14:paraId="0D4E96BC" w14:textId="77777777" w:rsidR="00A36B44" w:rsidRPr="00E15678" w:rsidRDefault="00A36B44" w:rsidP="00A36B44">
            <w:pPr>
              <w:suppressAutoHyphens/>
              <w:spacing w:before="121" w:line="211" w:lineRule="exact"/>
              <w:ind w:left="184" w:hanging="184"/>
              <w:jc w:val="left"/>
              <w:rPr>
                <w:rFonts w:hAnsi="ＭＳ ゴシック" w:cs="ＭＳ ゴシック"/>
                <w:spacing w:val="2"/>
                <w:kern w:val="1"/>
                <w:sz w:val="18"/>
                <w:szCs w:val="18"/>
              </w:rPr>
            </w:pPr>
          </w:p>
        </w:tc>
        <w:tc>
          <w:tcPr>
            <w:tcW w:w="5855" w:type="dxa"/>
            <w:tcBorders>
              <w:top w:val="single" w:sz="4" w:space="0" w:color="000001"/>
              <w:left w:val="single" w:sz="4" w:space="0" w:color="000001"/>
              <w:bottom w:val="single" w:sz="4" w:space="0" w:color="000001"/>
            </w:tcBorders>
            <w:shd w:val="clear" w:color="auto" w:fill="FFFFFF"/>
          </w:tcPr>
          <w:p w14:paraId="1AF96711" w14:textId="47491514" w:rsidR="00A36B44" w:rsidRPr="00E15678" w:rsidRDefault="00F374BC" w:rsidP="00A36B44">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w:t>
            </w:r>
            <w:r w:rsidR="006F31F3" w:rsidRPr="00E15678">
              <w:rPr>
                <w:rFonts w:hAnsi="ＭＳ ゴシック" w:cs="ＭＳ ゴシック" w:hint="eastAsia"/>
                <w:spacing w:val="2"/>
                <w:kern w:val="1"/>
                <w:sz w:val="18"/>
                <w:szCs w:val="18"/>
              </w:rPr>
              <w:t>３</w:t>
            </w:r>
            <w:r w:rsidRPr="00E15678">
              <w:rPr>
                <w:rFonts w:hAnsi="ＭＳ ゴシック" w:cs="ＭＳ ゴシック" w:hint="eastAsia"/>
                <w:spacing w:val="2"/>
                <w:kern w:val="1"/>
                <w:sz w:val="18"/>
                <w:szCs w:val="18"/>
              </w:rPr>
              <w:t>）</w:t>
            </w:r>
            <w:r w:rsidR="00A36B44" w:rsidRPr="00E15678">
              <w:rPr>
                <w:rFonts w:hAnsi="ＭＳ ゴシック" w:cs="ＭＳ ゴシック"/>
                <w:spacing w:val="1"/>
                <w:kern w:val="1"/>
                <w:sz w:val="18"/>
                <w:szCs w:val="18"/>
              </w:rPr>
              <w:t>短期入所生活介護又は短期入所療養介護を受けている間は算定しない。</w:t>
            </w:r>
            <w:r w:rsidR="00A36B44" w:rsidRPr="00E15678">
              <w:rPr>
                <w:rFonts w:hAnsi="ＭＳ ゴシック" w:cs="ＭＳ ゴシック"/>
                <w:spacing w:val="2"/>
                <w:w w:val="50"/>
                <w:kern w:val="1"/>
                <w:sz w:val="21"/>
              </w:rPr>
              <w:t>◆平１２老企３６第２の１（２）</w:t>
            </w:r>
          </w:p>
        </w:tc>
        <w:tc>
          <w:tcPr>
            <w:tcW w:w="709" w:type="dxa"/>
            <w:tcBorders>
              <w:top w:val="single" w:sz="4" w:space="0" w:color="000001"/>
              <w:left w:val="single" w:sz="4" w:space="0" w:color="000001"/>
              <w:bottom w:val="single" w:sz="4" w:space="0" w:color="000001"/>
            </w:tcBorders>
            <w:shd w:val="clear" w:color="auto" w:fill="FFFFFF"/>
          </w:tcPr>
          <w:p w14:paraId="7FD24690" w14:textId="77777777" w:rsidR="00A36B44" w:rsidRPr="00E15678" w:rsidRDefault="00AF7877" w:rsidP="00A36B44">
            <w:pPr>
              <w:snapToGrid/>
              <w:jc w:val="both"/>
            </w:pPr>
            <w:sdt>
              <w:sdtPr>
                <w:rPr>
                  <w:rFonts w:hint="eastAsia"/>
                </w:rPr>
                <w:id w:val="114576359"/>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適</w:t>
            </w:r>
          </w:p>
          <w:p w14:paraId="6CF3B690" w14:textId="40E9EC30" w:rsidR="00A36B44" w:rsidRPr="00E15678" w:rsidRDefault="00AF7877" w:rsidP="00A36B44">
            <w:pPr>
              <w:snapToGrid/>
              <w:jc w:val="both"/>
            </w:pPr>
            <w:sdt>
              <w:sdtPr>
                <w:rPr>
                  <w:rFonts w:hint="eastAsia"/>
                </w:rPr>
                <w:id w:val="653495968"/>
                <w14:checkbox>
                  <w14:checked w14:val="0"/>
                  <w14:checkedState w14:val="00FE" w14:font="Wingdings"/>
                  <w14:uncheckedState w14:val="2610" w14:font="ＭＳ ゴシック"/>
                </w14:checkbox>
              </w:sdtPr>
              <w:sdtEndPr/>
              <w:sdtContent>
                <w:r w:rsidR="00A36B44" w:rsidRPr="00E15678">
                  <w:rPr>
                    <w:rFonts w:hAnsi="ＭＳ ゴシック" w:hint="eastAsia"/>
                  </w:rPr>
                  <w:t>☐</w:t>
                </w:r>
              </w:sdtContent>
            </w:sdt>
            <w:r w:rsidR="00A36B44" w:rsidRPr="00E15678">
              <w:rPr>
                <w:rFonts w:hint="eastAsia"/>
              </w:rPr>
              <w:t>否</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5CAFA5C7" w14:textId="77777777" w:rsidR="00A36B44" w:rsidRPr="00E15678" w:rsidRDefault="00A36B44" w:rsidP="00A36B44">
            <w:pPr>
              <w:suppressAutoHyphens/>
              <w:spacing w:line="211" w:lineRule="exact"/>
              <w:jc w:val="left"/>
              <w:rPr>
                <w:rFonts w:hAnsi="ＭＳ ゴシック" w:cs="ＭＳ ゴシック"/>
                <w:kern w:val="1"/>
                <w:sz w:val="18"/>
                <w:szCs w:val="20"/>
              </w:rPr>
            </w:pPr>
          </w:p>
        </w:tc>
      </w:tr>
      <w:tr w:rsidR="00E15678" w:rsidRPr="00E15678" w14:paraId="17A06D24" w14:textId="77777777" w:rsidTr="00E42A90">
        <w:tc>
          <w:tcPr>
            <w:tcW w:w="1550" w:type="dxa"/>
            <w:vMerge/>
            <w:tcBorders>
              <w:left w:val="single" w:sz="4" w:space="0" w:color="000001"/>
              <w:bottom w:val="single" w:sz="4" w:space="0" w:color="000001"/>
            </w:tcBorders>
            <w:shd w:val="clear" w:color="auto" w:fill="F2F2F2" w:themeFill="background1" w:themeFillShade="F2"/>
          </w:tcPr>
          <w:p w14:paraId="3F1A5550" w14:textId="77777777" w:rsidR="00B6550C" w:rsidRPr="00E15678" w:rsidRDefault="00B6550C" w:rsidP="00A36B44">
            <w:pPr>
              <w:suppressAutoHyphens/>
              <w:snapToGrid/>
              <w:spacing w:before="121" w:line="211" w:lineRule="exact"/>
              <w:ind w:left="184" w:hanging="184"/>
              <w:jc w:val="left"/>
              <w:rPr>
                <w:rFonts w:hAnsi="ＭＳ ゴシック" w:cs="ＭＳ ゴシック"/>
                <w:spacing w:val="2"/>
                <w:kern w:val="1"/>
                <w:sz w:val="18"/>
                <w:szCs w:val="18"/>
              </w:rPr>
            </w:pPr>
          </w:p>
        </w:tc>
        <w:tc>
          <w:tcPr>
            <w:tcW w:w="5855" w:type="dxa"/>
            <w:tcBorders>
              <w:top w:val="single" w:sz="4" w:space="0" w:color="000001"/>
              <w:left w:val="single" w:sz="4" w:space="0" w:color="000001"/>
              <w:bottom w:val="single" w:sz="4" w:space="0" w:color="000001"/>
            </w:tcBorders>
            <w:shd w:val="clear" w:color="auto" w:fill="FFFFFF"/>
          </w:tcPr>
          <w:p w14:paraId="4F1A7575" w14:textId="618C53BF" w:rsidR="00B6550C" w:rsidRPr="00E15678" w:rsidRDefault="00B6550C" w:rsidP="00B6550C">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hint="eastAsia"/>
                <w:spacing w:val="2"/>
                <w:kern w:val="1"/>
                <w:sz w:val="18"/>
                <w:szCs w:val="18"/>
              </w:rPr>
              <w:t>（</w:t>
            </w:r>
            <w:r w:rsidR="006F31F3" w:rsidRPr="00E15678">
              <w:rPr>
                <w:rFonts w:hAnsi="ＭＳ ゴシック" w:cs="ＭＳ ゴシック" w:hint="eastAsia"/>
                <w:spacing w:val="2"/>
                <w:kern w:val="1"/>
                <w:sz w:val="18"/>
                <w:szCs w:val="18"/>
              </w:rPr>
              <w:t>４</w:t>
            </w:r>
            <w:r w:rsidRPr="00E15678">
              <w:rPr>
                <w:rFonts w:hAnsi="ＭＳ ゴシック" w:cs="ＭＳ ゴシック" w:hint="eastAsia"/>
                <w:spacing w:val="2"/>
                <w:kern w:val="1"/>
                <w:sz w:val="18"/>
                <w:szCs w:val="18"/>
              </w:rPr>
              <w:t>）</w:t>
            </w:r>
            <w:r w:rsidRPr="00E15678">
              <w:rPr>
                <w:rFonts w:hAnsi="ＭＳ ゴシック" w:cs="ＭＳ ゴシック"/>
                <w:spacing w:val="2"/>
                <w:kern w:val="1"/>
                <w:sz w:val="18"/>
                <w:szCs w:val="18"/>
              </w:rPr>
              <w:t>施設入所日及び退所日等における居宅サービスの算定について</w:t>
            </w:r>
          </w:p>
          <w:p w14:paraId="4518DC86" w14:textId="77777777" w:rsidR="00B6550C" w:rsidRPr="00E15678" w:rsidRDefault="00B6550C" w:rsidP="00B6550C">
            <w:pPr>
              <w:suppressAutoHyphens/>
              <w:snapToGrid/>
              <w:spacing w:line="211" w:lineRule="exact"/>
              <w:ind w:left="182" w:hanging="182"/>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介護老人保健施設及び介護療養型医療施設の退所（退院）日又は短期入所療養介護のサービス終了日（退所・退院日）については、居宅療養管理指導費は算定できない。</w:t>
            </w:r>
          </w:p>
          <w:p w14:paraId="65D0E468" w14:textId="77777777" w:rsidR="00B6550C" w:rsidRPr="00E15678" w:rsidRDefault="00B6550C" w:rsidP="00B6550C">
            <w:pPr>
              <w:suppressAutoHyphens/>
              <w:snapToGrid/>
              <w:spacing w:line="211" w:lineRule="exact"/>
              <w:ind w:left="182" w:hanging="182"/>
              <w:jc w:val="left"/>
              <w:rPr>
                <w:rFonts w:ascii="Century" w:hAnsi="Century"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入所（入院）当日については、当該入所（入院）前に利用する居宅療養管理指導は別に算定できる。</w:t>
            </w:r>
          </w:p>
          <w:p w14:paraId="7047B8A6" w14:textId="38DAA959" w:rsidR="00B6550C" w:rsidRPr="00E15678" w:rsidRDefault="00B6550C" w:rsidP="00B6550C">
            <w:pPr>
              <w:suppressAutoHyphens/>
              <w:snapToGrid/>
              <w:spacing w:line="211" w:lineRule="exact"/>
              <w:ind w:left="182" w:hanging="182"/>
              <w:jc w:val="left"/>
              <w:rPr>
                <w:rFonts w:hAnsi="ＭＳ ゴシック" w:cs="ＭＳ ゴシック"/>
                <w:spacing w:val="2"/>
                <w:kern w:val="1"/>
                <w:sz w:val="18"/>
                <w:szCs w:val="18"/>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ただし、施設入所（入院）者が外泊又は介護保健施設若しくは経過的介護療養型医療施設の試行的退所を行っている場合には、外泊時又は試行的退所時は算定できない。</w:t>
            </w:r>
            <w:r w:rsidRPr="00E15678">
              <w:rPr>
                <w:rFonts w:hAnsi="ＭＳ ゴシック" w:cs="ＭＳ ゴシック"/>
                <w:spacing w:val="2"/>
                <w:w w:val="50"/>
                <w:kern w:val="1"/>
                <w:sz w:val="21"/>
              </w:rPr>
              <w:t>◆平１２老企３６第２の１（３）</w:t>
            </w:r>
          </w:p>
        </w:tc>
        <w:tc>
          <w:tcPr>
            <w:tcW w:w="709" w:type="dxa"/>
            <w:tcBorders>
              <w:top w:val="single" w:sz="4" w:space="0" w:color="000001"/>
              <w:left w:val="single" w:sz="4" w:space="0" w:color="000001"/>
              <w:bottom w:val="single" w:sz="4" w:space="0" w:color="000001"/>
            </w:tcBorders>
            <w:shd w:val="clear" w:color="auto" w:fill="FFFFFF"/>
          </w:tcPr>
          <w:p w14:paraId="5A3CF9B7" w14:textId="77777777" w:rsidR="00B6550C" w:rsidRPr="00E15678" w:rsidRDefault="00AF7877" w:rsidP="00B6550C">
            <w:pPr>
              <w:snapToGrid/>
              <w:jc w:val="both"/>
            </w:pPr>
            <w:sdt>
              <w:sdtPr>
                <w:rPr>
                  <w:rFonts w:hint="eastAsia"/>
                </w:rPr>
                <w:id w:val="-1074115553"/>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適</w:t>
            </w:r>
          </w:p>
          <w:p w14:paraId="7044D7F1" w14:textId="77777777" w:rsidR="00B6550C" w:rsidRPr="00E15678" w:rsidRDefault="00AF7877" w:rsidP="00B6550C">
            <w:pPr>
              <w:snapToGrid/>
              <w:jc w:val="both"/>
            </w:pPr>
            <w:sdt>
              <w:sdtPr>
                <w:rPr>
                  <w:rFonts w:hint="eastAsia"/>
                </w:rPr>
                <w:id w:val="-1847235428"/>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否</w:t>
            </w:r>
          </w:p>
          <w:p w14:paraId="0A83A94D" w14:textId="77777777" w:rsidR="00B6550C" w:rsidRPr="00E15678" w:rsidRDefault="00B6550C" w:rsidP="00A36B44">
            <w:pPr>
              <w:snapToGrid/>
              <w:jc w:val="both"/>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78029F26" w14:textId="77777777" w:rsidR="00B6550C" w:rsidRPr="00E15678" w:rsidRDefault="00B6550C" w:rsidP="00A36B44">
            <w:pPr>
              <w:suppressAutoHyphens/>
              <w:snapToGrid/>
              <w:spacing w:line="211" w:lineRule="exact"/>
              <w:jc w:val="left"/>
              <w:rPr>
                <w:rFonts w:hAnsi="ＭＳ ゴシック" w:cs="ＭＳ ゴシック"/>
                <w:kern w:val="1"/>
                <w:sz w:val="18"/>
                <w:szCs w:val="20"/>
              </w:rPr>
            </w:pPr>
          </w:p>
        </w:tc>
      </w:tr>
      <w:tr w:rsidR="00E15678" w:rsidRPr="00E15678" w14:paraId="38E92D36" w14:textId="77777777" w:rsidTr="00E42A90">
        <w:tc>
          <w:tcPr>
            <w:tcW w:w="1550" w:type="dxa"/>
            <w:vMerge/>
            <w:tcBorders>
              <w:left w:val="single" w:sz="4" w:space="0" w:color="000001"/>
              <w:bottom w:val="single" w:sz="4" w:space="0" w:color="000001"/>
            </w:tcBorders>
            <w:shd w:val="clear" w:color="auto" w:fill="F2F2F2" w:themeFill="background1" w:themeFillShade="F2"/>
          </w:tcPr>
          <w:p w14:paraId="6ED9665F" w14:textId="77777777" w:rsidR="00B6550C" w:rsidRPr="00E15678" w:rsidRDefault="00B6550C" w:rsidP="00A36B44">
            <w:pPr>
              <w:suppressAutoHyphens/>
              <w:snapToGrid/>
              <w:spacing w:before="121" w:line="211" w:lineRule="exact"/>
              <w:ind w:left="184" w:hanging="184"/>
              <w:jc w:val="left"/>
              <w:rPr>
                <w:rFonts w:hAnsi="ＭＳ ゴシック" w:cs="ＭＳ ゴシック"/>
                <w:spacing w:val="2"/>
                <w:kern w:val="1"/>
                <w:sz w:val="18"/>
                <w:szCs w:val="18"/>
              </w:rPr>
            </w:pPr>
          </w:p>
        </w:tc>
        <w:tc>
          <w:tcPr>
            <w:tcW w:w="5855" w:type="dxa"/>
            <w:tcBorders>
              <w:top w:val="single" w:sz="4" w:space="0" w:color="000001"/>
              <w:left w:val="single" w:sz="4" w:space="0" w:color="000001"/>
              <w:bottom w:val="dotted" w:sz="4" w:space="0" w:color="000001"/>
            </w:tcBorders>
            <w:shd w:val="clear" w:color="auto" w:fill="FFFFFF"/>
          </w:tcPr>
          <w:p w14:paraId="32BF6B74" w14:textId="77777777" w:rsidR="00B6550C" w:rsidRPr="00E15678" w:rsidRDefault="00B6550C" w:rsidP="00B6550C">
            <w:pPr>
              <w:suppressAutoHyphens/>
              <w:snapToGrid/>
              <w:ind w:firstLineChars="100" w:firstLine="162"/>
              <w:jc w:val="left"/>
              <w:rPr>
                <w:rFonts w:ascii="Century" w:eastAsia="ＭＳ 明朝" w:hAnsi="Century"/>
                <w:kern w:val="1"/>
                <w:sz w:val="18"/>
                <w:szCs w:val="20"/>
              </w:rPr>
            </w:pPr>
            <w:r w:rsidRPr="00E15678">
              <w:rPr>
                <w:rFonts w:hAnsi="ＭＳ ゴシック" w:cs="ＭＳ ゴシック"/>
                <w:kern w:val="1"/>
                <w:sz w:val="18"/>
                <w:szCs w:val="20"/>
              </w:rPr>
              <w:t xml:space="preserve">◎　</w:t>
            </w:r>
            <w:r w:rsidRPr="00E15678">
              <w:rPr>
                <w:rFonts w:hAnsi="ＭＳ ゴシック" w:cs="ＭＳ明朝"/>
                <w:kern w:val="1"/>
                <w:sz w:val="18"/>
                <w:szCs w:val="18"/>
              </w:rPr>
              <w:t xml:space="preserve">通院が困難な利用者について　　</w:t>
            </w:r>
            <w:r w:rsidRPr="00E15678">
              <w:rPr>
                <w:rFonts w:hAnsi="ＭＳ ゴシック" w:cs="ＭＳ ゴシック"/>
                <w:w w:val="50"/>
                <w:kern w:val="1"/>
                <w:sz w:val="21"/>
              </w:rPr>
              <w:t>◆平１２老企３６第２の６（１）</w:t>
            </w:r>
          </w:p>
          <w:p w14:paraId="2539464C" w14:textId="7167DEC9" w:rsidR="00B6550C" w:rsidRPr="00E15678" w:rsidRDefault="00B6550C" w:rsidP="00B6550C">
            <w:pPr>
              <w:suppressAutoHyphens/>
              <w:snapToGrid/>
              <w:spacing w:line="220" w:lineRule="exact"/>
              <w:ind w:left="357" w:firstLine="181"/>
              <w:jc w:val="left"/>
              <w:rPr>
                <w:rFonts w:hAnsi="ＭＳ ゴシック" w:cs="ＭＳ ゴシック"/>
                <w:kern w:val="1"/>
                <w:sz w:val="18"/>
                <w:szCs w:val="20"/>
              </w:rPr>
            </w:pPr>
            <w:r w:rsidRPr="00E15678">
              <w:rPr>
                <w:rFonts w:hAnsi="ＭＳ ゴシック" w:cs="ＭＳ明朝"/>
                <w:kern w:val="1"/>
                <w:sz w:val="18"/>
                <w:szCs w:val="18"/>
              </w:rPr>
              <w:t>居宅療養管理指導費は、在宅の利用者であって通院が困難なものに対して、定期的に訪問して指導等を行った場合の評価であり、継続的な指導等の必要のないものや通院が可能なものに対して安易に算定してはならない。例えば、少なくとも独歩で家族・介助者等の助けを借りずに通院ができるものなどは、通院は容易であると考えられるため、居宅療養管理指導費は算定できない（やむを得ない事情がある場合を除く。）。</w:t>
            </w:r>
          </w:p>
        </w:tc>
        <w:tc>
          <w:tcPr>
            <w:tcW w:w="709" w:type="dxa"/>
            <w:tcBorders>
              <w:top w:val="single" w:sz="4" w:space="0" w:color="000001"/>
              <w:left w:val="single" w:sz="4" w:space="0" w:color="000001"/>
              <w:bottom w:val="dotted" w:sz="4" w:space="0" w:color="000001"/>
            </w:tcBorders>
            <w:shd w:val="clear" w:color="auto" w:fill="FFFFFF"/>
          </w:tcPr>
          <w:p w14:paraId="1C6A0B3D" w14:textId="77777777" w:rsidR="00B6550C" w:rsidRPr="00E15678" w:rsidRDefault="00AF7877" w:rsidP="00B6550C">
            <w:pPr>
              <w:snapToGrid/>
              <w:jc w:val="both"/>
            </w:pPr>
            <w:sdt>
              <w:sdtPr>
                <w:rPr>
                  <w:rFonts w:hint="eastAsia"/>
                </w:rPr>
                <w:id w:val="364492947"/>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適</w:t>
            </w:r>
          </w:p>
          <w:p w14:paraId="2B3DEC84" w14:textId="77777777" w:rsidR="00B6550C" w:rsidRPr="00E15678" w:rsidRDefault="00AF7877" w:rsidP="00B6550C">
            <w:pPr>
              <w:snapToGrid/>
              <w:jc w:val="both"/>
            </w:pPr>
            <w:sdt>
              <w:sdtPr>
                <w:rPr>
                  <w:rFonts w:hint="eastAsia"/>
                </w:rPr>
                <w:id w:val="950206102"/>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否</w:t>
            </w:r>
          </w:p>
          <w:p w14:paraId="214A87C9" w14:textId="77777777" w:rsidR="00B6550C" w:rsidRPr="00E15678" w:rsidRDefault="00B6550C" w:rsidP="00A36B44">
            <w:pPr>
              <w:snapToGrid/>
              <w:jc w:val="both"/>
            </w:pPr>
          </w:p>
        </w:tc>
        <w:tc>
          <w:tcPr>
            <w:tcW w:w="1417" w:type="dxa"/>
            <w:tcBorders>
              <w:top w:val="single" w:sz="4" w:space="0" w:color="000001"/>
              <w:left w:val="single" w:sz="4" w:space="0" w:color="000001"/>
              <w:bottom w:val="dotted" w:sz="4" w:space="0" w:color="000001"/>
              <w:right w:val="single" w:sz="4" w:space="0" w:color="000001"/>
            </w:tcBorders>
            <w:shd w:val="clear" w:color="auto" w:fill="FFFFFF"/>
          </w:tcPr>
          <w:p w14:paraId="4347EA02" w14:textId="740CA688" w:rsidR="00B6550C" w:rsidRPr="00E15678" w:rsidRDefault="00221DBA" w:rsidP="00A36B44">
            <w:pPr>
              <w:suppressAutoHyphens/>
              <w:snapToGrid/>
              <w:spacing w:line="211" w:lineRule="exact"/>
              <w:jc w:val="left"/>
              <w:rPr>
                <w:rFonts w:hAnsi="ＭＳ ゴシック" w:cs="ＭＳ ゴシック"/>
                <w:kern w:val="1"/>
                <w:sz w:val="18"/>
                <w:szCs w:val="20"/>
              </w:rPr>
            </w:pPr>
            <w:r w:rsidRPr="00E15678">
              <w:rPr>
                <w:rFonts w:hAnsi="ＭＳ ゴシック" w:cs="ＭＳ ゴシック" w:hint="eastAsia"/>
                <w:kern w:val="1"/>
                <w:sz w:val="18"/>
                <w:szCs w:val="20"/>
              </w:rPr>
              <w:t>（理由）</w:t>
            </w:r>
          </w:p>
        </w:tc>
      </w:tr>
      <w:tr w:rsidR="00E15678" w:rsidRPr="00E15678" w14:paraId="0B2E0337" w14:textId="77777777" w:rsidTr="00E42A90">
        <w:tc>
          <w:tcPr>
            <w:tcW w:w="1550" w:type="dxa"/>
            <w:vMerge/>
            <w:tcBorders>
              <w:left w:val="single" w:sz="4" w:space="0" w:color="000001"/>
              <w:bottom w:val="single" w:sz="4" w:space="0" w:color="000001"/>
            </w:tcBorders>
            <w:shd w:val="clear" w:color="auto" w:fill="F2F2F2" w:themeFill="background1" w:themeFillShade="F2"/>
          </w:tcPr>
          <w:p w14:paraId="72E16E2D" w14:textId="77777777" w:rsidR="00B6550C" w:rsidRPr="00E15678" w:rsidRDefault="00B6550C" w:rsidP="00A36B44">
            <w:pPr>
              <w:suppressAutoHyphens/>
              <w:snapToGrid/>
              <w:spacing w:before="121" w:line="211" w:lineRule="exact"/>
              <w:ind w:left="184" w:hanging="184"/>
              <w:jc w:val="left"/>
              <w:rPr>
                <w:rFonts w:hAnsi="ＭＳ ゴシック" w:cs="ＭＳ ゴシック"/>
                <w:spacing w:val="2"/>
                <w:kern w:val="1"/>
                <w:sz w:val="18"/>
                <w:szCs w:val="18"/>
              </w:rPr>
            </w:pPr>
          </w:p>
        </w:tc>
        <w:tc>
          <w:tcPr>
            <w:tcW w:w="5855" w:type="dxa"/>
            <w:tcBorders>
              <w:top w:val="dotted" w:sz="4" w:space="0" w:color="000001"/>
              <w:left w:val="single" w:sz="4" w:space="0" w:color="000001"/>
              <w:bottom w:val="dotted" w:sz="4" w:space="0" w:color="000001"/>
            </w:tcBorders>
            <w:shd w:val="clear" w:color="auto" w:fill="FFFFFF"/>
          </w:tcPr>
          <w:p w14:paraId="6B5911B9" w14:textId="77777777" w:rsidR="00B6550C" w:rsidRPr="00E15678" w:rsidRDefault="00B6550C" w:rsidP="00B6550C">
            <w:pPr>
              <w:suppressAutoHyphens/>
              <w:snapToGrid/>
              <w:spacing w:line="211" w:lineRule="exact"/>
              <w:ind w:firstLine="184"/>
              <w:jc w:val="left"/>
              <w:rPr>
                <w:rFonts w:ascii="Century" w:eastAsia="ＭＳ 明朝" w:hAnsi="Century"/>
                <w:kern w:val="1"/>
                <w:sz w:val="18"/>
                <w:szCs w:val="20"/>
              </w:rPr>
            </w:pPr>
            <w:r w:rsidRPr="00E15678">
              <w:rPr>
                <w:rFonts w:hAnsi="ＭＳ ゴシック" w:cs="ＭＳ ゴシック"/>
                <w:spacing w:val="2"/>
                <w:kern w:val="1"/>
                <w:sz w:val="18"/>
                <w:szCs w:val="20"/>
              </w:rPr>
              <w:t>◎　単一建物居住者の人数について</w:t>
            </w:r>
            <w:r w:rsidRPr="00E15678">
              <w:rPr>
                <w:rFonts w:hAnsi="ＭＳ ゴシック" w:cs="ＭＳ ゴシック"/>
                <w:w w:val="50"/>
                <w:kern w:val="1"/>
                <w:sz w:val="21"/>
              </w:rPr>
              <w:t>◆平１２老企３６第２の６（２）</w:t>
            </w:r>
          </w:p>
          <w:p w14:paraId="5309E2D0" w14:textId="77777777" w:rsidR="00B6550C" w:rsidRPr="00E15678" w:rsidRDefault="00B6550C" w:rsidP="00B6550C">
            <w:pPr>
              <w:suppressAutoHyphens/>
              <w:snapToGrid/>
              <w:spacing w:line="211" w:lineRule="exact"/>
              <w:ind w:left="368" w:hanging="368"/>
              <w:jc w:val="left"/>
              <w:rPr>
                <w:rFonts w:ascii="Century" w:eastAsia="ＭＳ 明朝" w:hAnsi="Century"/>
                <w:kern w:val="1"/>
                <w:sz w:val="18"/>
                <w:szCs w:val="20"/>
              </w:rPr>
            </w:pPr>
            <w:r w:rsidRPr="00E15678">
              <w:rPr>
                <w:rFonts w:hAnsi="ＭＳ ゴシック" w:cs="ＭＳ ゴシック"/>
                <w:spacing w:val="2"/>
                <w:kern w:val="1"/>
                <w:sz w:val="18"/>
                <w:szCs w:val="20"/>
              </w:rPr>
              <w:t xml:space="preserve">　　　単一建物居住者の人数は、同一月における以下の利用者の人数をいう。</w:t>
            </w:r>
          </w:p>
          <w:p w14:paraId="3D4F2219" w14:textId="77777777" w:rsidR="00B6550C" w:rsidRPr="00E15678" w:rsidRDefault="00B6550C" w:rsidP="00B6550C">
            <w:pPr>
              <w:suppressAutoHyphens/>
              <w:snapToGrid/>
              <w:spacing w:line="211" w:lineRule="exact"/>
              <w:ind w:left="552" w:hanging="552"/>
              <w:jc w:val="left"/>
              <w:rPr>
                <w:rFonts w:ascii="Century" w:eastAsia="ＭＳ 明朝" w:hAnsi="Century"/>
                <w:kern w:val="1"/>
                <w:sz w:val="18"/>
                <w:szCs w:val="20"/>
              </w:rPr>
            </w:pPr>
            <w:r w:rsidRPr="00E15678">
              <w:rPr>
                <w:rFonts w:hAnsi="ＭＳ ゴシック" w:cs="ＭＳ ゴシック"/>
                <w:spacing w:val="2"/>
                <w:kern w:val="1"/>
                <w:sz w:val="18"/>
                <w:szCs w:val="20"/>
              </w:rPr>
              <w:t xml:space="preserve">　　ア　養護老人ホーム、軽費老人ホーム、有料老人ホーム、サービス付き高齢者向け住宅、マンションなどの集合住宅等に入居又は入所している利用者</w:t>
            </w:r>
          </w:p>
          <w:p w14:paraId="1FDBFF70" w14:textId="77777777" w:rsidR="00B6550C" w:rsidRPr="00E15678" w:rsidRDefault="00B6550C" w:rsidP="00B6550C">
            <w:pPr>
              <w:suppressAutoHyphens/>
              <w:snapToGrid/>
              <w:spacing w:line="211" w:lineRule="exact"/>
              <w:ind w:left="556" w:hanging="736"/>
              <w:jc w:val="left"/>
              <w:rPr>
                <w:rFonts w:hAnsi="ＭＳ ゴシック"/>
                <w:spacing w:val="2"/>
                <w:kern w:val="1"/>
                <w:sz w:val="18"/>
                <w:szCs w:val="18"/>
              </w:rPr>
            </w:pPr>
            <w:r w:rsidRPr="00E15678">
              <w:rPr>
                <w:rFonts w:hAnsi="ＭＳ ゴシック"/>
                <w:spacing w:val="2"/>
                <w:kern w:val="1"/>
                <w:sz w:val="18"/>
                <w:szCs w:val="18"/>
              </w:rPr>
              <w:t xml:space="preserve">　　　イ　小規模多機能型居宅介護（宿泊サービスに限る。）、認知症対応型共同生活介護、複合型サービス（宿泊サービスに限る。）、介護予防小規模多機能型居宅介護（宿泊サービスに限る。）、介護予防認知症対応型共同生活介護などのサービスを受けている利用者</w:t>
            </w:r>
          </w:p>
          <w:p w14:paraId="55E323CF" w14:textId="77777777" w:rsidR="00B6550C" w:rsidRPr="00E15678" w:rsidRDefault="00B6550C" w:rsidP="00B6550C">
            <w:pPr>
              <w:suppressAutoHyphens/>
              <w:snapToGrid/>
              <w:spacing w:line="211" w:lineRule="exact"/>
              <w:ind w:left="556" w:hanging="736"/>
              <w:jc w:val="left"/>
              <w:rPr>
                <w:rFonts w:ascii="Century" w:hAnsi="Century" w:cs="ＭＳ ゴシック"/>
                <w:spacing w:val="2"/>
                <w:kern w:val="1"/>
                <w:sz w:val="18"/>
                <w:szCs w:val="18"/>
              </w:rPr>
            </w:pPr>
          </w:p>
          <w:p w14:paraId="4D4CAE41" w14:textId="379F9D90" w:rsidR="00B6550C" w:rsidRPr="00E15678" w:rsidRDefault="00B6550C" w:rsidP="00B6550C">
            <w:pPr>
              <w:suppressAutoHyphens/>
              <w:snapToGrid/>
              <w:spacing w:line="211" w:lineRule="exact"/>
              <w:ind w:left="368" w:hanging="368"/>
              <w:jc w:val="left"/>
              <w:rPr>
                <w:rFonts w:hAnsi="ＭＳ ゴシック" w:cs="ＭＳ ゴシック"/>
                <w:kern w:val="1"/>
                <w:sz w:val="18"/>
                <w:szCs w:val="20"/>
              </w:rPr>
            </w:pPr>
            <w:r w:rsidRPr="00E15678">
              <w:rPr>
                <w:rFonts w:hAnsi="ＭＳ ゴシック" w:cs="ＭＳ ゴシック"/>
                <w:spacing w:val="2"/>
                <w:kern w:val="1"/>
                <w:sz w:val="18"/>
                <w:szCs w:val="20"/>
              </w:rPr>
              <w:t xml:space="preserve">　　　ただし、ユニット数が3以下の認知症対応型共同生活介護事業所については、それぞれのユニットにおいて、居宅療養管理指導費を算定する人数を、単一建物居住者の人数とみなすことができる。また、1つの居宅に居宅療養管理指導費の対象となる同居する同一世帯の利用者が2人以上いる場合の居宅療養管理指導費は、利用者ごとに「単一建物居住者が1人の場合」を算定する。さらに、居宅療養管理指導費について、当該建築物において当該居宅療養管理指導事業所が居宅療養管理指導を行う利用者数が、当該建築物の戸数の10％以下の場合又は当該建築物の戸数が20戸未満であって、当該居宅療養管理指導事業所が居宅療養管理指導を行う利用者が2人以下の場合には、それぞれ「単一建物居住者が1人の場合」を算定する。</w:t>
            </w:r>
          </w:p>
        </w:tc>
        <w:tc>
          <w:tcPr>
            <w:tcW w:w="709" w:type="dxa"/>
            <w:tcBorders>
              <w:top w:val="dotted" w:sz="4" w:space="0" w:color="000001"/>
              <w:left w:val="single" w:sz="4" w:space="0" w:color="000001"/>
              <w:bottom w:val="dotted" w:sz="4" w:space="0" w:color="000001"/>
            </w:tcBorders>
            <w:shd w:val="clear" w:color="auto" w:fill="FFFFFF"/>
          </w:tcPr>
          <w:p w14:paraId="357FBB2E" w14:textId="77777777" w:rsidR="00B6550C" w:rsidRPr="00E15678" w:rsidRDefault="00AF7877" w:rsidP="00B6550C">
            <w:pPr>
              <w:snapToGrid/>
              <w:jc w:val="both"/>
            </w:pPr>
            <w:sdt>
              <w:sdtPr>
                <w:rPr>
                  <w:rFonts w:hint="eastAsia"/>
                </w:rPr>
                <w:id w:val="2129113617"/>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適</w:t>
            </w:r>
          </w:p>
          <w:p w14:paraId="003CA636" w14:textId="77777777" w:rsidR="00B6550C" w:rsidRPr="00E15678" w:rsidRDefault="00AF7877" w:rsidP="00B6550C">
            <w:pPr>
              <w:snapToGrid/>
              <w:jc w:val="both"/>
            </w:pPr>
            <w:sdt>
              <w:sdtPr>
                <w:rPr>
                  <w:rFonts w:hint="eastAsia"/>
                </w:rPr>
                <w:id w:val="-1789033605"/>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否</w:t>
            </w:r>
          </w:p>
          <w:p w14:paraId="11C5E1D6" w14:textId="3DCBEC22" w:rsidR="00B6550C" w:rsidRPr="00E15678" w:rsidRDefault="00AF7877" w:rsidP="00A36B44">
            <w:pPr>
              <w:snapToGrid/>
              <w:jc w:val="both"/>
            </w:pPr>
            <w:sdt>
              <w:sdtPr>
                <w:rPr>
                  <w:rFonts w:hint="eastAsia"/>
                </w:rPr>
                <w:id w:val="1938783662"/>
                <w14:checkbox>
                  <w14:checked w14:val="0"/>
                  <w14:checkedState w14:val="00FE" w14:font="Wingdings"/>
                  <w14:uncheckedState w14:val="2610" w14:font="ＭＳ ゴシック"/>
                </w14:checkbox>
              </w:sdtPr>
              <w:sdtEndPr/>
              <w:sdtContent>
                <w:r w:rsidR="00221DBA" w:rsidRPr="00E15678">
                  <w:rPr>
                    <w:rFonts w:hAnsi="ＭＳ ゴシック" w:hint="eastAsia"/>
                  </w:rPr>
                  <w:t>☐</w:t>
                </w:r>
              </w:sdtContent>
            </w:sdt>
            <w:r w:rsidR="00221DBA" w:rsidRPr="00E15678">
              <w:rPr>
                <w:rFonts w:hint="eastAsia"/>
              </w:rPr>
              <w:t>無</w:t>
            </w:r>
          </w:p>
        </w:tc>
        <w:tc>
          <w:tcPr>
            <w:tcW w:w="1417" w:type="dxa"/>
            <w:tcBorders>
              <w:top w:val="dotted" w:sz="4" w:space="0" w:color="000001"/>
              <w:left w:val="single" w:sz="4" w:space="0" w:color="000001"/>
              <w:bottom w:val="dotted" w:sz="4" w:space="0" w:color="000001"/>
              <w:right w:val="single" w:sz="4" w:space="0" w:color="000001"/>
            </w:tcBorders>
            <w:shd w:val="clear" w:color="auto" w:fill="FFFFFF"/>
          </w:tcPr>
          <w:p w14:paraId="6F7589A2" w14:textId="77777777" w:rsidR="00B6550C" w:rsidRPr="00E15678" w:rsidRDefault="00B6550C" w:rsidP="00A36B44">
            <w:pPr>
              <w:suppressAutoHyphens/>
              <w:snapToGrid/>
              <w:spacing w:line="211" w:lineRule="exact"/>
              <w:jc w:val="left"/>
              <w:rPr>
                <w:rFonts w:hAnsi="ＭＳ ゴシック" w:cs="ＭＳ ゴシック"/>
                <w:kern w:val="1"/>
                <w:sz w:val="18"/>
                <w:szCs w:val="20"/>
              </w:rPr>
            </w:pPr>
          </w:p>
        </w:tc>
      </w:tr>
      <w:tr w:rsidR="00E15678" w:rsidRPr="00E15678" w14:paraId="2787771D" w14:textId="77777777" w:rsidTr="00E42A90">
        <w:tc>
          <w:tcPr>
            <w:tcW w:w="1550" w:type="dxa"/>
            <w:vMerge/>
            <w:tcBorders>
              <w:left w:val="single" w:sz="4" w:space="0" w:color="000001"/>
              <w:bottom w:val="single" w:sz="4" w:space="0" w:color="000001"/>
            </w:tcBorders>
            <w:shd w:val="clear" w:color="auto" w:fill="F2F2F2" w:themeFill="background1" w:themeFillShade="F2"/>
          </w:tcPr>
          <w:p w14:paraId="02D4A5FA" w14:textId="77777777" w:rsidR="00A36B44" w:rsidRPr="00E15678" w:rsidRDefault="00A36B44" w:rsidP="00A36B44">
            <w:pPr>
              <w:suppressAutoHyphens/>
              <w:snapToGrid/>
              <w:spacing w:before="121" w:line="211" w:lineRule="exact"/>
              <w:ind w:left="184" w:hanging="184"/>
              <w:jc w:val="left"/>
              <w:rPr>
                <w:rFonts w:hAnsi="ＭＳ ゴシック" w:cs="ＭＳ ゴシック"/>
                <w:spacing w:val="2"/>
                <w:kern w:val="1"/>
                <w:sz w:val="18"/>
                <w:szCs w:val="18"/>
              </w:rPr>
            </w:pPr>
          </w:p>
        </w:tc>
        <w:tc>
          <w:tcPr>
            <w:tcW w:w="5855" w:type="dxa"/>
            <w:tcBorders>
              <w:top w:val="dotted" w:sz="4" w:space="0" w:color="000001"/>
              <w:left w:val="single" w:sz="4" w:space="0" w:color="000001"/>
              <w:bottom w:val="single" w:sz="4" w:space="0" w:color="000001"/>
            </w:tcBorders>
            <w:shd w:val="clear" w:color="auto" w:fill="FFFFFF"/>
          </w:tcPr>
          <w:p w14:paraId="0698BB64" w14:textId="39E47C2D" w:rsidR="00A36B44" w:rsidRPr="00E15678" w:rsidRDefault="00A36B44" w:rsidP="00B6550C">
            <w:pPr>
              <w:suppressAutoHyphens/>
              <w:snapToGrid/>
              <w:jc w:val="left"/>
              <w:rPr>
                <w:rFonts w:ascii="Century" w:hAnsi="Century" w:cs="ＭＳ ゴシック"/>
                <w:spacing w:val="2"/>
                <w:kern w:val="1"/>
                <w:sz w:val="18"/>
                <w:szCs w:val="18"/>
              </w:rPr>
            </w:pPr>
            <w:r w:rsidRPr="00E15678">
              <w:rPr>
                <w:rFonts w:hAnsi="ＭＳ ゴシック" w:cs="ＭＳ ゴシック"/>
                <w:kern w:val="1"/>
                <w:sz w:val="18"/>
                <w:szCs w:val="20"/>
              </w:rPr>
              <w:t xml:space="preserve">　</w:t>
            </w:r>
            <w:r w:rsidRPr="00E15678">
              <w:rPr>
                <w:rFonts w:hAnsi="ＭＳ ゴシック" w:cs="ＭＳ ゴシック"/>
                <w:spacing w:val="2"/>
                <w:kern w:val="1"/>
                <w:sz w:val="18"/>
                <w:szCs w:val="18"/>
              </w:rPr>
              <w:t xml:space="preserve">　◎　サービスに要した交通費は実費を利用者から徴収してもよい。</w:t>
            </w:r>
          </w:p>
          <w:p w14:paraId="32F01959" w14:textId="2C599BA9" w:rsidR="00A36B44" w:rsidRPr="00E15678" w:rsidRDefault="00A36B44" w:rsidP="00A36B44">
            <w:pPr>
              <w:suppressAutoHyphens/>
              <w:snapToGrid/>
              <w:spacing w:line="211" w:lineRule="exact"/>
              <w:ind w:left="184" w:hanging="184"/>
              <w:jc w:val="left"/>
              <w:rPr>
                <w:rFonts w:hAnsi="ＭＳ ゴシック" w:cs="ＭＳ ゴシック"/>
                <w:spacing w:val="2"/>
                <w:kern w:val="1"/>
                <w:sz w:val="18"/>
                <w:szCs w:val="18"/>
              </w:rPr>
            </w:pPr>
            <w:r w:rsidRPr="00E15678">
              <w:rPr>
                <w:rFonts w:hAnsi="ＭＳ ゴシック" w:cs="ＭＳ ゴシック"/>
                <w:spacing w:val="2"/>
                <w:kern w:val="1"/>
                <w:sz w:val="18"/>
                <w:szCs w:val="18"/>
              </w:rPr>
              <w:t xml:space="preserve">　　</w:t>
            </w:r>
            <w:r w:rsidRPr="00E15678">
              <w:rPr>
                <w:rFonts w:hAnsi="ＭＳ ゴシック" w:cs="ＭＳ ゴシック"/>
                <w:spacing w:val="2"/>
                <w:w w:val="50"/>
                <w:kern w:val="1"/>
                <w:sz w:val="21"/>
              </w:rPr>
              <w:t>◆平１２老企３６第２の６（７）</w:t>
            </w:r>
          </w:p>
        </w:tc>
        <w:tc>
          <w:tcPr>
            <w:tcW w:w="709" w:type="dxa"/>
            <w:tcBorders>
              <w:top w:val="dotted" w:sz="4" w:space="0" w:color="000001"/>
              <w:left w:val="single" w:sz="4" w:space="0" w:color="000001"/>
              <w:bottom w:val="single" w:sz="4" w:space="0" w:color="000001"/>
            </w:tcBorders>
            <w:shd w:val="clear" w:color="auto" w:fill="FFFFFF"/>
          </w:tcPr>
          <w:p w14:paraId="638AC3FC" w14:textId="77777777" w:rsidR="00B6550C" w:rsidRPr="00E15678" w:rsidRDefault="00AF7877" w:rsidP="00B6550C">
            <w:pPr>
              <w:snapToGrid/>
              <w:jc w:val="both"/>
            </w:pPr>
            <w:sdt>
              <w:sdtPr>
                <w:rPr>
                  <w:rFonts w:hint="eastAsia"/>
                </w:rPr>
                <w:id w:val="-332927158"/>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適</w:t>
            </w:r>
          </w:p>
          <w:p w14:paraId="5D8D82C5" w14:textId="77777777" w:rsidR="00B6550C" w:rsidRPr="00E15678" w:rsidRDefault="00AF7877" w:rsidP="00B6550C">
            <w:pPr>
              <w:snapToGrid/>
              <w:jc w:val="both"/>
            </w:pPr>
            <w:sdt>
              <w:sdtPr>
                <w:rPr>
                  <w:rFonts w:hint="eastAsia"/>
                </w:rPr>
                <w:id w:val="1641995847"/>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否</w:t>
            </w:r>
          </w:p>
          <w:p w14:paraId="400947A5" w14:textId="22F5F21B" w:rsidR="00F374BC" w:rsidRPr="00E15678" w:rsidRDefault="00AF7877" w:rsidP="00A36B44">
            <w:pPr>
              <w:snapToGrid/>
              <w:jc w:val="both"/>
            </w:pPr>
            <w:sdt>
              <w:sdtPr>
                <w:rPr>
                  <w:rFonts w:hint="eastAsia"/>
                </w:rPr>
                <w:id w:val="281463336"/>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無</w:t>
            </w:r>
          </w:p>
        </w:tc>
        <w:tc>
          <w:tcPr>
            <w:tcW w:w="1417" w:type="dxa"/>
            <w:tcBorders>
              <w:top w:val="dotted" w:sz="4" w:space="0" w:color="000001"/>
              <w:left w:val="single" w:sz="4" w:space="0" w:color="000001"/>
              <w:bottom w:val="single" w:sz="4" w:space="0" w:color="000001"/>
              <w:right w:val="single" w:sz="4" w:space="0" w:color="000001"/>
            </w:tcBorders>
            <w:shd w:val="clear" w:color="auto" w:fill="FFFFFF"/>
          </w:tcPr>
          <w:p w14:paraId="3F0E6D64" w14:textId="77777777" w:rsidR="00A36B44" w:rsidRPr="00E15678" w:rsidRDefault="00A36B44" w:rsidP="00A36B44">
            <w:pPr>
              <w:suppressAutoHyphens/>
              <w:snapToGrid/>
              <w:spacing w:line="211" w:lineRule="exact"/>
              <w:jc w:val="left"/>
              <w:rPr>
                <w:rFonts w:hAnsi="ＭＳ ゴシック" w:cs="ＭＳ ゴシック"/>
                <w:kern w:val="1"/>
                <w:sz w:val="18"/>
                <w:szCs w:val="20"/>
              </w:rPr>
            </w:pPr>
          </w:p>
        </w:tc>
      </w:tr>
    </w:tbl>
    <w:p w14:paraId="0883F1E7" w14:textId="77777777" w:rsidR="00A36B44" w:rsidRPr="00E15678" w:rsidRDefault="00A36B44">
      <w:r w:rsidRPr="00E15678">
        <w:br w:type="page"/>
      </w:r>
    </w:p>
    <w:tbl>
      <w:tblPr>
        <w:tblW w:w="9573" w:type="dxa"/>
        <w:tblInd w:w="103" w:type="dxa"/>
        <w:tblLayout w:type="fixed"/>
        <w:tblCellMar>
          <w:top w:w="85" w:type="dxa"/>
          <w:left w:w="103" w:type="dxa"/>
          <w:bottom w:w="85" w:type="dxa"/>
        </w:tblCellMar>
        <w:tblLook w:val="0000" w:firstRow="0" w:lastRow="0" w:firstColumn="0" w:lastColumn="0" w:noHBand="0" w:noVBand="0"/>
      </w:tblPr>
      <w:tblGrid>
        <w:gridCol w:w="1026"/>
        <w:gridCol w:w="327"/>
        <w:gridCol w:w="5588"/>
        <w:gridCol w:w="649"/>
        <w:gridCol w:w="1983"/>
      </w:tblGrid>
      <w:tr w:rsidR="00E15678" w:rsidRPr="00E15678" w14:paraId="0263D225" w14:textId="77777777" w:rsidTr="00E42A90">
        <w:tc>
          <w:tcPr>
            <w:tcW w:w="1026" w:type="dxa"/>
            <w:tcBorders>
              <w:top w:val="single" w:sz="4" w:space="0" w:color="000001"/>
              <w:left w:val="single" w:sz="4" w:space="0" w:color="000001"/>
              <w:bottom w:val="single" w:sz="4" w:space="0" w:color="000001"/>
            </w:tcBorders>
            <w:shd w:val="clear" w:color="auto" w:fill="FFFFFF"/>
            <w:vAlign w:val="center"/>
          </w:tcPr>
          <w:p w14:paraId="3B792F16" w14:textId="307DB88B" w:rsidR="00A36B44" w:rsidRPr="00E15678" w:rsidRDefault="00A36B44" w:rsidP="00A36B44">
            <w:pPr>
              <w:suppressAutoHyphens/>
              <w:snapToGrid/>
              <w:spacing w:line="211" w:lineRule="exact"/>
              <w:rPr>
                <w:rFonts w:ascii="Century" w:eastAsia="ＭＳ 明朝" w:hAnsi="Century"/>
                <w:kern w:val="1"/>
                <w:sz w:val="18"/>
                <w:szCs w:val="20"/>
              </w:rPr>
            </w:pPr>
            <w:r w:rsidRPr="00E15678">
              <w:rPr>
                <w:rFonts w:hAnsi="ＭＳ ゴシック" w:cs="ＭＳ ゴシック"/>
                <w:kern w:val="1"/>
                <w:sz w:val="18"/>
                <w:szCs w:val="20"/>
              </w:rPr>
              <w:lastRenderedPageBreak/>
              <w:br w:type="page"/>
              <w:t>主眼事項</w:t>
            </w:r>
          </w:p>
        </w:tc>
        <w:tc>
          <w:tcPr>
            <w:tcW w:w="5915" w:type="dxa"/>
            <w:gridSpan w:val="2"/>
            <w:tcBorders>
              <w:top w:val="single" w:sz="4" w:space="0" w:color="000001"/>
              <w:left w:val="single" w:sz="4" w:space="0" w:color="000001"/>
              <w:bottom w:val="single" w:sz="4" w:space="0" w:color="000001"/>
            </w:tcBorders>
            <w:shd w:val="clear" w:color="auto" w:fill="FFFFFF"/>
            <w:vAlign w:val="center"/>
          </w:tcPr>
          <w:p w14:paraId="68CA3A51" w14:textId="621D74BA" w:rsidR="00A36B44" w:rsidRPr="00E15678" w:rsidRDefault="00A36B44" w:rsidP="00A36B44">
            <w:pPr>
              <w:suppressAutoHyphens/>
              <w:snapToGrid/>
              <w:spacing w:line="211" w:lineRule="exact"/>
              <w:rPr>
                <w:rFonts w:ascii="Century" w:hAnsi="Century" w:cs="ＭＳ ゴシック"/>
                <w:spacing w:val="2"/>
                <w:kern w:val="1"/>
                <w:sz w:val="18"/>
                <w:szCs w:val="18"/>
              </w:rPr>
            </w:pPr>
            <w:r w:rsidRPr="00E15678">
              <w:rPr>
                <w:rFonts w:hAnsi="ＭＳ ゴシック" w:cs="ＭＳ ゴシック"/>
                <w:spacing w:val="2"/>
                <w:kern w:val="1"/>
                <w:sz w:val="18"/>
                <w:szCs w:val="18"/>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749365E3" w14:textId="1F13E14F" w:rsidR="00A36B44" w:rsidRPr="00E15678" w:rsidRDefault="00A36B44" w:rsidP="00A36B44">
            <w:pPr>
              <w:suppressAutoHyphens/>
              <w:snapToGrid/>
              <w:spacing w:line="211" w:lineRule="exact"/>
              <w:rPr>
                <w:rFonts w:ascii="Century" w:eastAsia="ＭＳ 明朝" w:hAnsi="Century"/>
                <w:kern w:val="1"/>
                <w:sz w:val="18"/>
                <w:szCs w:val="20"/>
              </w:rPr>
            </w:pPr>
            <w:r w:rsidRPr="00E15678">
              <w:rPr>
                <w:rFonts w:hint="eastAsia"/>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EFFA58" w14:textId="58B75017" w:rsidR="00A36B44" w:rsidRPr="00E15678" w:rsidRDefault="00A36B44" w:rsidP="00A36B44">
            <w:pPr>
              <w:suppressAutoHyphens/>
              <w:snapToGrid/>
              <w:spacing w:line="211" w:lineRule="exact"/>
              <w:rPr>
                <w:rFonts w:hAnsi="ＭＳ ゴシック" w:cs="ＭＳ ゴシック"/>
                <w:kern w:val="1"/>
                <w:sz w:val="18"/>
                <w:szCs w:val="20"/>
              </w:rPr>
            </w:pPr>
            <w:r w:rsidRPr="00E15678">
              <w:rPr>
                <w:rFonts w:hAnsi="ＭＳ ゴシック" w:cs="ＭＳ ゴシック"/>
                <w:spacing w:val="2"/>
                <w:kern w:val="1"/>
                <w:sz w:val="18"/>
                <w:szCs w:val="18"/>
              </w:rPr>
              <w:t>備考</w:t>
            </w:r>
          </w:p>
        </w:tc>
      </w:tr>
      <w:tr w:rsidR="00E15678" w:rsidRPr="00E15678" w14:paraId="0B173927" w14:textId="77777777" w:rsidTr="00E42A90">
        <w:trPr>
          <w:trHeight w:val="379"/>
        </w:trPr>
        <w:tc>
          <w:tcPr>
            <w:tcW w:w="1026" w:type="dxa"/>
            <w:vMerge w:val="restart"/>
            <w:tcBorders>
              <w:left w:val="single" w:sz="4" w:space="0" w:color="000001"/>
            </w:tcBorders>
            <w:shd w:val="clear" w:color="auto" w:fill="F2F2F2" w:themeFill="background1" w:themeFillShade="F2"/>
          </w:tcPr>
          <w:p w14:paraId="740BB993" w14:textId="77777777" w:rsidR="00893D41" w:rsidRPr="00E15678" w:rsidRDefault="00893D41" w:rsidP="00893D41">
            <w:pPr>
              <w:suppressAutoHyphens/>
              <w:snapToGrid/>
              <w:spacing w:line="211" w:lineRule="exact"/>
              <w:ind w:left="180" w:hanging="180"/>
              <w:jc w:val="left"/>
              <w:rPr>
                <w:rFonts w:ascii="Century" w:eastAsia="ＭＳ 明朝" w:hAnsi="Century"/>
                <w:kern w:val="1"/>
                <w:sz w:val="18"/>
                <w:szCs w:val="20"/>
              </w:rPr>
            </w:pPr>
            <w:r w:rsidRPr="00E15678">
              <w:rPr>
                <w:rFonts w:hAnsi="ＭＳ ゴシック" w:cs="ＭＳ ゴシック"/>
                <w:kern w:val="1"/>
                <w:sz w:val="18"/>
                <w:szCs w:val="20"/>
              </w:rPr>
              <w:t>２　医師</w:t>
            </w:r>
            <w:r w:rsidRPr="00E15678">
              <w:rPr>
                <w:rFonts w:hAnsi="ＭＳ ゴシック" w:cs="ＭＳ ゴシック" w:hint="eastAsia"/>
                <w:kern w:val="1"/>
                <w:sz w:val="18"/>
                <w:szCs w:val="20"/>
              </w:rPr>
              <w:t>・歯科医師</w:t>
            </w:r>
            <w:r w:rsidRPr="00E15678">
              <w:rPr>
                <w:rFonts w:hAnsi="ＭＳ ゴシック" w:cs="ＭＳ ゴシック"/>
                <w:kern w:val="1"/>
                <w:sz w:val="18"/>
                <w:szCs w:val="20"/>
              </w:rPr>
              <w:t>が行う場合の算定</w:t>
            </w:r>
          </w:p>
          <w:p w14:paraId="1152DB06" w14:textId="77777777" w:rsidR="00F50C6E" w:rsidRPr="00E15678" w:rsidRDefault="00F50C6E" w:rsidP="00AF0B76">
            <w:pPr>
              <w:suppressAutoHyphens/>
              <w:snapToGrid/>
              <w:spacing w:line="211" w:lineRule="exact"/>
              <w:ind w:left="180" w:hanging="180"/>
              <w:jc w:val="left"/>
              <w:rPr>
                <w:rFonts w:hAnsi="ＭＳ ゴシック" w:cs="ＭＳ ゴシック"/>
                <w:kern w:val="1"/>
                <w:sz w:val="18"/>
                <w:szCs w:val="20"/>
              </w:rPr>
            </w:pPr>
          </w:p>
        </w:tc>
        <w:tc>
          <w:tcPr>
            <w:tcW w:w="8547" w:type="dxa"/>
            <w:gridSpan w:val="4"/>
            <w:tcBorders>
              <w:top w:val="single" w:sz="4" w:space="0" w:color="000001"/>
              <w:left w:val="single" w:sz="4" w:space="0" w:color="000001"/>
              <w:right w:val="single" w:sz="4" w:space="0" w:color="000001"/>
            </w:tcBorders>
            <w:shd w:val="clear" w:color="auto" w:fill="F2F2F2" w:themeFill="background1" w:themeFillShade="F2"/>
          </w:tcPr>
          <w:p w14:paraId="697D684D" w14:textId="5703DB92" w:rsidR="00F50C6E" w:rsidRPr="00E15678" w:rsidRDefault="00F50C6E" w:rsidP="00F50C6E">
            <w:pPr>
              <w:suppressAutoHyphens/>
              <w:snapToGrid/>
              <w:spacing w:before="121" w:line="180" w:lineRule="exact"/>
              <w:jc w:val="left"/>
              <w:rPr>
                <w:rFonts w:hAnsi="ＭＳ ゴシック" w:cs="ＭＳ ゴシック"/>
                <w:spacing w:val="2"/>
                <w:kern w:val="1"/>
                <w:sz w:val="18"/>
                <w:szCs w:val="18"/>
              </w:rPr>
            </w:pPr>
            <w:r w:rsidRPr="00E15678">
              <w:rPr>
                <w:rFonts w:hAnsi="ＭＳ ゴシック" w:cs="ＭＳ ゴシック"/>
                <w:kern w:val="1"/>
                <w:sz w:val="18"/>
                <w:szCs w:val="20"/>
              </w:rPr>
              <w:t>医師が行う場合</w:t>
            </w:r>
            <w:r w:rsidRPr="00E15678">
              <w:rPr>
                <w:rFonts w:hAnsi="ＭＳ ゴシック" w:cs="ＭＳ ゴシック" w:hint="eastAsia"/>
                <w:kern w:val="1"/>
                <w:sz w:val="18"/>
                <w:szCs w:val="20"/>
              </w:rPr>
              <w:t xml:space="preserve">　</w:t>
            </w:r>
            <w:sdt>
              <w:sdtPr>
                <w:rPr>
                  <w:rFonts w:hint="eastAsia"/>
                  <w:b/>
                  <w:bCs/>
                </w:rPr>
                <w:id w:val="1043794206"/>
                <w14:checkbox>
                  <w14:checked w14:val="0"/>
                  <w14:checkedState w14:val="00FE" w14:font="Wingdings"/>
                  <w14:uncheckedState w14:val="2610" w14:font="ＭＳ ゴシック"/>
                </w14:checkbox>
              </w:sdtPr>
              <w:sdtEndPr/>
              <w:sdtContent>
                <w:r w:rsidRPr="00E15678">
                  <w:rPr>
                    <w:rFonts w:hAnsi="ＭＳ ゴシック" w:hint="eastAsia"/>
                    <w:b/>
                    <w:bCs/>
                  </w:rPr>
                  <w:t>☐</w:t>
                </w:r>
              </w:sdtContent>
            </w:sdt>
            <w:r w:rsidR="001735F4" w:rsidRPr="00E15678">
              <w:rPr>
                <w:b/>
                <w:bCs/>
              </w:rPr>
              <w:t xml:space="preserve"> </w:t>
            </w:r>
            <w:r w:rsidRPr="00E15678">
              <w:rPr>
                <w:rFonts w:hint="eastAsia"/>
                <w:b/>
                <w:bCs/>
              </w:rPr>
              <w:t>該当</w:t>
            </w:r>
            <w:r w:rsidR="001F1EBE" w:rsidRPr="00E15678">
              <w:rPr>
                <w:rFonts w:hint="eastAsia"/>
                <w:b/>
                <w:bCs/>
              </w:rPr>
              <w:t xml:space="preserve">（当該項目に回答後次頁へ）　</w:t>
            </w:r>
            <w:r w:rsidRPr="00E15678">
              <w:rPr>
                <w:rFonts w:hint="eastAsia"/>
                <w:b/>
                <w:bCs/>
              </w:rPr>
              <w:t>・</w:t>
            </w:r>
            <w:r w:rsidR="001F1EBE" w:rsidRPr="00E15678">
              <w:rPr>
                <w:rFonts w:hint="eastAsia"/>
                <w:b/>
                <w:bCs/>
              </w:rPr>
              <w:t xml:space="preserve">　</w:t>
            </w:r>
            <w:sdt>
              <w:sdtPr>
                <w:rPr>
                  <w:rFonts w:hint="eastAsia"/>
                  <w:b/>
                  <w:bCs/>
                </w:rPr>
                <w:id w:val="449902063"/>
                <w14:checkbox>
                  <w14:checked w14:val="0"/>
                  <w14:checkedState w14:val="00FE" w14:font="Wingdings"/>
                  <w14:uncheckedState w14:val="2610" w14:font="ＭＳ ゴシック"/>
                </w14:checkbox>
              </w:sdtPr>
              <w:sdtEndPr/>
              <w:sdtContent>
                <w:r w:rsidR="001F1EBE" w:rsidRPr="00E15678">
                  <w:rPr>
                    <w:rFonts w:hAnsi="ＭＳ ゴシック" w:hint="eastAsia"/>
                    <w:b/>
                    <w:bCs/>
                  </w:rPr>
                  <w:t>☐</w:t>
                </w:r>
              </w:sdtContent>
            </w:sdt>
            <w:r w:rsidR="001735F4" w:rsidRPr="00E15678">
              <w:rPr>
                <w:b/>
                <w:bCs/>
              </w:rPr>
              <w:t xml:space="preserve"> </w:t>
            </w:r>
            <w:r w:rsidRPr="00E15678">
              <w:rPr>
                <w:rFonts w:hint="eastAsia"/>
                <w:b/>
                <w:bCs/>
              </w:rPr>
              <w:t>非該当（</w:t>
            </w:r>
            <w:r w:rsidR="00893D41" w:rsidRPr="00E15678">
              <w:rPr>
                <w:rFonts w:hint="eastAsia"/>
                <w:b/>
                <w:bCs/>
              </w:rPr>
              <w:t>当該</w:t>
            </w:r>
            <w:r w:rsidRPr="00E15678">
              <w:rPr>
                <w:rFonts w:hint="eastAsia"/>
                <w:b/>
                <w:bCs/>
              </w:rPr>
              <w:t>項目について回答不要）</w:t>
            </w:r>
          </w:p>
        </w:tc>
      </w:tr>
      <w:tr w:rsidR="00E15678" w:rsidRPr="00E15678" w14:paraId="0C555A3B" w14:textId="77777777" w:rsidTr="00E42A90">
        <w:trPr>
          <w:trHeight w:val="907"/>
        </w:trPr>
        <w:tc>
          <w:tcPr>
            <w:tcW w:w="1026" w:type="dxa"/>
            <w:vMerge/>
            <w:tcBorders>
              <w:left w:val="single" w:sz="4" w:space="0" w:color="000001"/>
            </w:tcBorders>
            <w:shd w:val="clear" w:color="auto" w:fill="F2F2F2" w:themeFill="background1" w:themeFillShade="F2"/>
          </w:tcPr>
          <w:p w14:paraId="2B18B070" w14:textId="77777777" w:rsidR="00F50C6E" w:rsidRPr="00E15678" w:rsidRDefault="00F50C6E" w:rsidP="00A36B44">
            <w:pPr>
              <w:suppressAutoHyphens/>
              <w:snapToGrid/>
              <w:spacing w:line="211" w:lineRule="exact"/>
              <w:ind w:left="180" w:hanging="180"/>
              <w:jc w:val="left"/>
              <w:rPr>
                <w:rFonts w:hAnsi="ＭＳ ゴシック" w:cs="ＭＳ ゴシック"/>
                <w:kern w:val="1"/>
                <w:sz w:val="18"/>
                <w:szCs w:val="20"/>
              </w:rPr>
            </w:pPr>
          </w:p>
        </w:tc>
        <w:tc>
          <w:tcPr>
            <w:tcW w:w="327" w:type="dxa"/>
            <w:tcBorders>
              <w:left w:val="single" w:sz="4" w:space="0" w:color="000001"/>
            </w:tcBorders>
            <w:shd w:val="clear" w:color="auto" w:fill="F2F2F2" w:themeFill="background1" w:themeFillShade="F2"/>
          </w:tcPr>
          <w:p w14:paraId="7D356F48" w14:textId="77777777" w:rsidR="00F50C6E" w:rsidRPr="00E15678" w:rsidRDefault="00F50C6E" w:rsidP="000445BE">
            <w:pPr>
              <w:suppressAutoHyphens/>
              <w:snapToGrid/>
              <w:spacing w:line="260" w:lineRule="exact"/>
              <w:ind w:leftChars="100" w:left="182" w:firstLineChars="100" w:firstLine="162"/>
              <w:jc w:val="left"/>
              <w:textAlignment w:val="baseline"/>
              <w:rPr>
                <w:rFonts w:hAnsi="ＭＳ ゴシック" w:cs="ＭＳ ゴシック"/>
                <w:kern w:val="1"/>
                <w:sz w:val="18"/>
                <w:szCs w:val="20"/>
              </w:rPr>
            </w:pPr>
          </w:p>
        </w:tc>
        <w:tc>
          <w:tcPr>
            <w:tcW w:w="5588" w:type="dxa"/>
            <w:tcBorders>
              <w:top w:val="single" w:sz="4" w:space="0" w:color="000001"/>
              <w:left w:val="single" w:sz="4" w:space="0" w:color="000001"/>
              <w:bottom w:val="single" w:sz="4" w:space="0" w:color="000001"/>
              <w:right w:val="single" w:sz="4" w:space="0" w:color="000001"/>
            </w:tcBorders>
            <w:shd w:val="clear" w:color="auto" w:fill="FFFFFF"/>
          </w:tcPr>
          <w:p w14:paraId="3003EE16" w14:textId="77497CC0" w:rsidR="00F50C6E" w:rsidRPr="00E15678" w:rsidRDefault="00F50C6E" w:rsidP="009A7999">
            <w:pPr>
              <w:suppressAutoHyphens/>
              <w:snapToGrid/>
              <w:spacing w:line="276" w:lineRule="auto"/>
              <w:ind w:firstLineChars="100" w:firstLine="163"/>
              <w:jc w:val="left"/>
              <w:rPr>
                <w:rFonts w:hAnsi="ＭＳ ゴシック" w:cs="ＭＳ ゴシック"/>
                <w:b/>
                <w:bCs/>
                <w:kern w:val="1"/>
                <w:sz w:val="18"/>
                <w:szCs w:val="20"/>
              </w:rPr>
            </w:pPr>
            <w:r w:rsidRPr="00E15678">
              <w:rPr>
                <w:rFonts w:hAnsi="ＭＳ ゴシック" w:cs="ＭＳ ゴシック"/>
                <w:b/>
                <w:bCs/>
                <w:kern w:val="1"/>
                <w:sz w:val="18"/>
                <w:szCs w:val="20"/>
              </w:rPr>
              <w:t>居宅療養管理指導費（Ⅰ）</w:t>
            </w:r>
          </w:p>
          <w:p w14:paraId="21D1897A" w14:textId="77777777" w:rsidR="00F50C6E" w:rsidRPr="00E15678" w:rsidRDefault="00F50C6E" w:rsidP="00F50C6E">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①　単一建物居住者１人に対して行う場合　　514単位</w:t>
            </w:r>
          </w:p>
          <w:p w14:paraId="7E93CBBB" w14:textId="77777777" w:rsidR="00F50C6E" w:rsidRPr="00E15678" w:rsidRDefault="00F50C6E" w:rsidP="00F50C6E">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②　単一建物居住者２人以上９人以下に対して行う場合　486単位</w:t>
            </w:r>
          </w:p>
          <w:p w14:paraId="06FBD0E7" w14:textId="77777777" w:rsidR="00F50C6E" w:rsidRPr="00E15678" w:rsidRDefault="00F50C6E" w:rsidP="00F50C6E">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③　①②以外の場合　445単位</w:t>
            </w:r>
          </w:p>
          <w:p w14:paraId="0589ED16" w14:textId="77777777" w:rsidR="00F50C6E" w:rsidRPr="00E15678" w:rsidRDefault="00F50C6E" w:rsidP="00F50C6E">
            <w:pPr>
              <w:suppressAutoHyphens/>
              <w:snapToGrid/>
              <w:spacing w:line="160" w:lineRule="exact"/>
              <w:jc w:val="left"/>
              <w:rPr>
                <w:rFonts w:hAnsi="ＭＳ ゴシック" w:cs="ＭＳ ゴシック"/>
                <w:kern w:val="1"/>
                <w:sz w:val="18"/>
                <w:szCs w:val="20"/>
              </w:rPr>
            </w:pPr>
          </w:p>
          <w:p w14:paraId="6D35905A" w14:textId="17591D31" w:rsidR="00F50C6E" w:rsidRPr="00E15678" w:rsidRDefault="00F50C6E" w:rsidP="00F50C6E">
            <w:pPr>
              <w:suppressAutoHyphens/>
              <w:snapToGrid/>
              <w:spacing w:line="260" w:lineRule="exact"/>
              <w:ind w:leftChars="100" w:left="182" w:firstLineChars="100" w:firstLine="162"/>
              <w:jc w:val="left"/>
              <w:textAlignment w:val="baseline"/>
              <w:rPr>
                <w:rFonts w:hAnsi="ＭＳ ゴシック" w:cs="ＭＳ ゴシック"/>
                <w:kern w:val="1"/>
                <w:sz w:val="18"/>
                <w:szCs w:val="20"/>
              </w:rPr>
            </w:pPr>
            <w:r w:rsidRPr="00E15678">
              <w:rPr>
                <w:rFonts w:hAnsi="ＭＳ ゴシック" w:cs="ＭＳ ゴシック"/>
                <w:kern w:val="1"/>
                <w:sz w:val="18"/>
                <w:szCs w:val="20"/>
              </w:rPr>
              <w:t>居宅療養管理指導費（Ⅱ）を算定する場合以外の場合に</w:t>
            </w:r>
            <w:r w:rsidRPr="00E15678">
              <w:rPr>
                <w:rFonts w:hAnsi="ＭＳ ゴシック" w:cs="ＭＳ ゴシック" w:hint="eastAsia"/>
                <w:kern w:val="1"/>
                <w:sz w:val="18"/>
                <w:szCs w:val="20"/>
              </w:rPr>
              <w:t>算定しているか。</w:t>
            </w:r>
            <w:r w:rsidRPr="00E15678">
              <w:rPr>
                <w:rFonts w:hAnsi="ＭＳ ゴシック" w:cs="ＭＳ ゴシック"/>
                <w:w w:val="50"/>
                <w:kern w:val="1"/>
                <w:sz w:val="21"/>
              </w:rPr>
              <w:t>◆平１２厚告１９別表５イ注２</w:t>
            </w:r>
          </w:p>
        </w:tc>
        <w:tc>
          <w:tcPr>
            <w:tcW w:w="649" w:type="dxa"/>
            <w:tcBorders>
              <w:top w:val="single" w:sz="4" w:space="0" w:color="000001"/>
              <w:left w:val="single" w:sz="4" w:space="0" w:color="000001"/>
              <w:bottom w:val="single" w:sz="4" w:space="0" w:color="000001"/>
              <w:right w:val="single" w:sz="4" w:space="0" w:color="000001"/>
            </w:tcBorders>
            <w:shd w:val="clear" w:color="auto" w:fill="FFFFFF"/>
          </w:tcPr>
          <w:p w14:paraId="26209004" w14:textId="77777777" w:rsidR="00F50C6E" w:rsidRPr="00E15678" w:rsidRDefault="00AF7877" w:rsidP="00F50C6E">
            <w:pPr>
              <w:snapToGrid/>
              <w:jc w:val="both"/>
            </w:pPr>
            <w:sdt>
              <w:sdtPr>
                <w:rPr>
                  <w:rFonts w:hint="eastAsia"/>
                </w:rPr>
                <w:id w:val="1964616494"/>
                <w14:checkbox>
                  <w14:checked w14:val="0"/>
                  <w14:checkedState w14:val="00FE" w14:font="Wingdings"/>
                  <w14:uncheckedState w14:val="2610" w14:font="ＭＳ ゴシック"/>
                </w14:checkbox>
              </w:sdtPr>
              <w:sdtEndPr/>
              <w:sdtContent>
                <w:r w:rsidR="00F50C6E" w:rsidRPr="00E15678">
                  <w:rPr>
                    <w:rFonts w:hAnsi="ＭＳ ゴシック" w:hint="eastAsia"/>
                  </w:rPr>
                  <w:t>☐</w:t>
                </w:r>
              </w:sdtContent>
            </w:sdt>
            <w:r w:rsidR="00F50C6E" w:rsidRPr="00E15678">
              <w:rPr>
                <w:rFonts w:hint="eastAsia"/>
              </w:rPr>
              <w:t>適</w:t>
            </w:r>
          </w:p>
          <w:p w14:paraId="4A41B61B" w14:textId="77777777" w:rsidR="00F50C6E" w:rsidRPr="00E15678" w:rsidRDefault="00AF7877" w:rsidP="00F50C6E">
            <w:pPr>
              <w:snapToGrid/>
              <w:jc w:val="both"/>
            </w:pPr>
            <w:sdt>
              <w:sdtPr>
                <w:rPr>
                  <w:rFonts w:hint="eastAsia"/>
                </w:rPr>
                <w:id w:val="1501168210"/>
                <w14:checkbox>
                  <w14:checked w14:val="0"/>
                  <w14:checkedState w14:val="00FE" w14:font="Wingdings"/>
                  <w14:uncheckedState w14:val="2610" w14:font="ＭＳ ゴシック"/>
                </w14:checkbox>
              </w:sdtPr>
              <w:sdtEndPr/>
              <w:sdtContent>
                <w:r w:rsidR="00F50C6E" w:rsidRPr="00E15678">
                  <w:rPr>
                    <w:rFonts w:hAnsi="ＭＳ ゴシック" w:hint="eastAsia"/>
                  </w:rPr>
                  <w:t>☐</w:t>
                </w:r>
              </w:sdtContent>
            </w:sdt>
            <w:r w:rsidR="00F50C6E" w:rsidRPr="00E15678">
              <w:rPr>
                <w:rFonts w:hint="eastAsia"/>
              </w:rPr>
              <w:t>否</w:t>
            </w:r>
          </w:p>
          <w:p w14:paraId="55F3FCAE" w14:textId="77777777" w:rsidR="00F50C6E" w:rsidRPr="00E15678" w:rsidRDefault="00AF7877" w:rsidP="00F50C6E">
            <w:pPr>
              <w:snapToGrid/>
              <w:jc w:val="both"/>
            </w:pPr>
            <w:sdt>
              <w:sdtPr>
                <w:rPr>
                  <w:rFonts w:hint="eastAsia"/>
                </w:rPr>
                <w:id w:val="1557664117"/>
                <w14:checkbox>
                  <w14:checked w14:val="0"/>
                  <w14:checkedState w14:val="00FE" w14:font="Wingdings"/>
                  <w14:uncheckedState w14:val="2610" w14:font="ＭＳ ゴシック"/>
                </w14:checkbox>
              </w:sdtPr>
              <w:sdtEndPr/>
              <w:sdtContent>
                <w:r w:rsidR="00F50C6E" w:rsidRPr="00E15678">
                  <w:rPr>
                    <w:rFonts w:hAnsi="ＭＳ ゴシック" w:hint="eastAsia"/>
                  </w:rPr>
                  <w:t>☐</w:t>
                </w:r>
              </w:sdtContent>
            </w:sdt>
            <w:r w:rsidR="00F50C6E" w:rsidRPr="00E15678">
              <w:rPr>
                <w:rFonts w:hint="eastAsia"/>
              </w:rPr>
              <w:t>無</w:t>
            </w:r>
          </w:p>
          <w:p w14:paraId="3AEFBA77" w14:textId="77777777" w:rsidR="00F50C6E" w:rsidRPr="00E15678" w:rsidRDefault="00F50C6E" w:rsidP="00F374BC">
            <w:pPr>
              <w:snapToGrid/>
              <w:jc w:val="both"/>
            </w:pP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15289AB6" w14:textId="77777777" w:rsidR="00F50C6E" w:rsidRPr="00E15678" w:rsidRDefault="00F50C6E" w:rsidP="001F1EBE">
            <w:pPr>
              <w:suppressAutoHyphens/>
              <w:snapToGrid/>
              <w:spacing w:before="121"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直近</w:t>
            </w:r>
            <w:r w:rsidRPr="00E15678">
              <w:rPr>
                <w:rFonts w:hAnsi="ＭＳ ゴシック" w:cs="ＭＳ ゴシック" w:hint="eastAsia"/>
                <w:spacing w:val="2"/>
                <w:kern w:val="1"/>
                <w:sz w:val="18"/>
                <w:szCs w:val="18"/>
                <w:u w:val="single"/>
              </w:rPr>
              <w:t xml:space="preserve">　　月</w:t>
            </w:r>
            <w:r w:rsidRPr="00E15678">
              <w:rPr>
                <w:rFonts w:hAnsi="ＭＳ ゴシック" w:cs="ＭＳ ゴシック" w:hint="eastAsia"/>
                <w:spacing w:val="2"/>
                <w:kern w:val="1"/>
                <w:sz w:val="18"/>
                <w:szCs w:val="18"/>
              </w:rPr>
              <w:t>の算定実績</w:t>
            </w:r>
          </w:p>
          <w:p w14:paraId="51C3F0B0" w14:textId="77777777" w:rsidR="00F50C6E" w:rsidRPr="00E15678" w:rsidRDefault="00F50C6E" w:rsidP="001F1EBE">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①　　件</w:t>
            </w:r>
          </w:p>
          <w:p w14:paraId="64F56F18" w14:textId="77777777" w:rsidR="00F50C6E" w:rsidRPr="00E15678" w:rsidRDefault="00F50C6E" w:rsidP="001F1EBE">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②　　件</w:t>
            </w:r>
          </w:p>
          <w:p w14:paraId="19D1451E" w14:textId="2AAAC31B" w:rsidR="00F50C6E" w:rsidRPr="00E15678" w:rsidRDefault="00F50C6E" w:rsidP="001F1EBE">
            <w:pPr>
              <w:suppressAutoHyphens/>
              <w:snapToGrid/>
              <w:spacing w:line="276" w:lineRule="auto"/>
              <w:ind w:left="180" w:hanging="180"/>
              <w:jc w:val="left"/>
              <w:rPr>
                <w:rFonts w:hAnsi="ＭＳ ゴシック" w:cs="ＭＳ ゴシック"/>
                <w:kern w:val="1"/>
                <w:sz w:val="18"/>
                <w:szCs w:val="20"/>
              </w:rPr>
            </w:pPr>
            <w:r w:rsidRPr="00E15678">
              <w:rPr>
                <w:rFonts w:hAnsi="ＭＳ ゴシック" w:cs="ＭＳ ゴシック" w:hint="eastAsia"/>
                <w:spacing w:val="2"/>
                <w:kern w:val="1"/>
                <w:sz w:val="18"/>
                <w:szCs w:val="18"/>
              </w:rPr>
              <w:t>③　　件</w:t>
            </w:r>
          </w:p>
        </w:tc>
      </w:tr>
      <w:tr w:rsidR="00E15678" w:rsidRPr="00E15678" w14:paraId="01D0B66D" w14:textId="77777777" w:rsidTr="00E42A90">
        <w:trPr>
          <w:trHeight w:val="907"/>
        </w:trPr>
        <w:tc>
          <w:tcPr>
            <w:tcW w:w="1026" w:type="dxa"/>
            <w:vMerge/>
            <w:tcBorders>
              <w:left w:val="single" w:sz="4" w:space="0" w:color="000001"/>
            </w:tcBorders>
            <w:shd w:val="clear" w:color="auto" w:fill="F2F2F2" w:themeFill="background1" w:themeFillShade="F2"/>
          </w:tcPr>
          <w:p w14:paraId="1D953552" w14:textId="77777777" w:rsidR="00893D41" w:rsidRPr="00E15678" w:rsidRDefault="00893D41" w:rsidP="00A36B44">
            <w:pPr>
              <w:suppressAutoHyphens/>
              <w:snapToGrid/>
              <w:spacing w:line="211" w:lineRule="exact"/>
              <w:ind w:left="180" w:hanging="180"/>
              <w:jc w:val="left"/>
              <w:rPr>
                <w:rFonts w:hAnsi="ＭＳ ゴシック" w:cs="ＭＳ ゴシック"/>
                <w:kern w:val="1"/>
                <w:sz w:val="18"/>
                <w:szCs w:val="20"/>
              </w:rPr>
            </w:pPr>
          </w:p>
        </w:tc>
        <w:tc>
          <w:tcPr>
            <w:tcW w:w="327" w:type="dxa"/>
            <w:vMerge w:val="restart"/>
            <w:tcBorders>
              <w:left w:val="single" w:sz="4" w:space="0" w:color="000001"/>
            </w:tcBorders>
            <w:shd w:val="clear" w:color="auto" w:fill="F2F2F2" w:themeFill="background1" w:themeFillShade="F2"/>
          </w:tcPr>
          <w:p w14:paraId="325781A8" w14:textId="77777777" w:rsidR="00893D41" w:rsidRPr="00E15678" w:rsidRDefault="00893D41" w:rsidP="000445BE">
            <w:pPr>
              <w:suppressAutoHyphens/>
              <w:snapToGrid/>
              <w:spacing w:line="260" w:lineRule="exact"/>
              <w:ind w:leftChars="100" w:left="182" w:firstLineChars="100" w:firstLine="162"/>
              <w:jc w:val="left"/>
              <w:textAlignment w:val="baseline"/>
              <w:rPr>
                <w:rFonts w:hAnsi="ＭＳ ゴシック" w:cs="ＭＳ ゴシック"/>
                <w:kern w:val="1"/>
                <w:sz w:val="18"/>
                <w:szCs w:val="20"/>
              </w:rPr>
            </w:pPr>
          </w:p>
        </w:tc>
        <w:tc>
          <w:tcPr>
            <w:tcW w:w="5588" w:type="dxa"/>
            <w:tcBorders>
              <w:top w:val="single" w:sz="4" w:space="0" w:color="000001"/>
              <w:left w:val="single" w:sz="4" w:space="0" w:color="000001"/>
              <w:bottom w:val="single" w:sz="4" w:space="0" w:color="000001"/>
              <w:right w:val="single" w:sz="4" w:space="0" w:color="000001"/>
            </w:tcBorders>
            <w:shd w:val="clear" w:color="auto" w:fill="FFFFFF"/>
          </w:tcPr>
          <w:p w14:paraId="064C51AF" w14:textId="6597FCB5" w:rsidR="00893D41" w:rsidRPr="00E15678" w:rsidRDefault="00893D41" w:rsidP="009A7999">
            <w:pPr>
              <w:suppressAutoHyphens/>
              <w:snapToGrid/>
              <w:spacing w:line="276" w:lineRule="auto"/>
              <w:ind w:leftChars="100" w:left="182"/>
              <w:jc w:val="left"/>
              <w:textAlignment w:val="baseline"/>
              <w:rPr>
                <w:rFonts w:hAnsi="ＭＳ ゴシック" w:cs="ＭＳ ゴシック"/>
                <w:b/>
                <w:bCs/>
                <w:kern w:val="1"/>
                <w:sz w:val="18"/>
                <w:szCs w:val="20"/>
              </w:rPr>
            </w:pPr>
            <w:r w:rsidRPr="00E15678">
              <w:rPr>
                <w:rFonts w:hAnsi="ＭＳ ゴシック" w:cs="ＭＳ ゴシック"/>
                <w:b/>
                <w:bCs/>
                <w:kern w:val="1"/>
                <w:sz w:val="18"/>
                <w:szCs w:val="20"/>
              </w:rPr>
              <w:t>居宅療養管理指導費（Ⅱ）</w:t>
            </w:r>
          </w:p>
          <w:p w14:paraId="38E65F12" w14:textId="77777777" w:rsidR="00893D41" w:rsidRPr="00E15678" w:rsidRDefault="00893D41" w:rsidP="00F50C6E">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b/>
                <w:bCs/>
                <w:kern w:val="1"/>
                <w:sz w:val="18"/>
                <w:szCs w:val="20"/>
              </w:rPr>
              <w:t xml:space="preserve">　　　</w:t>
            </w:r>
            <w:r w:rsidRPr="00E15678">
              <w:rPr>
                <w:rFonts w:hAnsi="ＭＳ ゴシック" w:cs="ＭＳ ゴシック" w:hint="eastAsia"/>
                <w:kern w:val="1"/>
                <w:sz w:val="18"/>
                <w:szCs w:val="20"/>
              </w:rPr>
              <w:t>①　単一建物居住者１人に対して行う場合　　298単位</w:t>
            </w:r>
          </w:p>
          <w:p w14:paraId="78DA0DBA" w14:textId="77777777" w:rsidR="00893D41" w:rsidRPr="00E15678" w:rsidRDefault="00893D41" w:rsidP="00F50C6E">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②　単一建物居住者２人以上９人以下に対して行う場合　286単位</w:t>
            </w:r>
          </w:p>
          <w:p w14:paraId="604D90C1" w14:textId="77777777" w:rsidR="00893D41" w:rsidRPr="00E15678" w:rsidRDefault="00893D41" w:rsidP="00F50C6E">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③　①②以外の場合　259単位</w:t>
            </w:r>
          </w:p>
          <w:p w14:paraId="1AB72371" w14:textId="77777777" w:rsidR="00893D41" w:rsidRPr="00E15678" w:rsidRDefault="00893D41" w:rsidP="001F1EBE">
            <w:pPr>
              <w:suppressAutoHyphens/>
              <w:snapToGrid/>
              <w:spacing w:line="120" w:lineRule="exact"/>
              <w:jc w:val="left"/>
              <w:rPr>
                <w:rFonts w:hAnsi="ＭＳ ゴシック" w:cs="ＭＳ ゴシック"/>
                <w:b/>
                <w:bCs/>
                <w:kern w:val="1"/>
                <w:sz w:val="18"/>
                <w:szCs w:val="20"/>
              </w:rPr>
            </w:pPr>
          </w:p>
          <w:p w14:paraId="295861C6" w14:textId="076E9B76" w:rsidR="00893D41" w:rsidRPr="00E15678" w:rsidRDefault="00893D41" w:rsidP="00F50C6E">
            <w:pPr>
              <w:suppressAutoHyphens/>
              <w:snapToGrid/>
              <w:spacing w:line="260" w:lineRule="exact"/>
              <w:ind w:left="324" w:hangingChars="200" w:hanging="324"/>
              <w:jc w:val="left"/>
              <w:rPr>
                <w:rFonts w:hAnsi="ＭＳ ゴシック" w:cs="ＭＳ ゴシック"/>
                <w:w w:val="50"/>
                <w:kern w:val="1"/>
                <w:sz w:val="21"/>
              </w:rPr>
            </w:pPr>
            <w:r w:rsidRPr="00E15678">
              <w:rPr>
                <w:rFonts w:hAnsi="ＭＳ ゴシック" w:cs="ＭＳ ゴシック" w:hint="eastAsia"/>
                <w:kern w:val="1"/>
                <w:sz w:val="18"/>
                <w:szCs w:val="20"/>
              </w:rPr>
              <w:t xml:space="preserve">　　　</w:t>
            </w:r>
            <w:r w:rsidRPr="00E15678">
              <w:rPr>
                <w:rFonts w:hAnsi="ＭＳ ゴシック" w:cs="ＭＳ ゴシック"/>
                <w:kern w:val="1"/>
                <w:sz w:val="18"/>
                <w:szCs w:val="20"/>
                <w:u w:val="single"/>
              </w:rPr>
              <w:t>医科診療報酬点数表の在宅時医学総合管理料又は特定施設入居時等医　学総合管理料を算定する利用者に対して</w:t>
            </w:r>
            <w:r w:rsidRPr="00E15678">
              <w:rPr>
                <w:rFonts w:hAnsi="ＭＳ ゴシック" w:cs="ＭＳ ゴシック"/>
                <w:kern w:val="1"/>
                <w:sz w:val="18"/>
                <w:szCs w:val="20"/>
              </w:rPr>
              <w:t>、医師が、当該利用者の居宅を訪問して行う計画的かつ継続的な医学的管理に基づき、</w:t>
            </w:r>
            <w:r w:rsidRPr="00E15678">
              <w:rPr>
                <w:rFonts w:hAnsi="ＭＳ ゴシック" w:cs="ＭＳ ゴシック"/>
                <w:kern w:val="1"/>
                <w:sz w:val="18"/>
                <w:szCs w:val="20"/>
                <w:u w:val="single"/>
              </w:rPr>
              <w:t>介護支援専門員に対する居宅サービス計画の策定等に必要な情報提供（利用者の同意を得て行うものに限る。）を行った場合に</w:t>
            </w:r>
            <w:r w:rsidRPr="00E15678">
              <w:rPr>
                <w:rFonts w:hAnsi="ＭＳ ゴシック" w:cs="ＭＳ ゴシック"/>
                <w:kern w:val="1"/>
                <w:sz w:val="18"/>
                <w:szCs w:val="20"/>
              </w:rPr>
              <w:t>、所定単位数を算定しているか。</w:t>
            </w:r>
            <w:r w:rsidRPr="00E15678">
              <w:rPr>
                <w:rFonts w:hAnsi="ＭＳ ゴシック" w:cs="ＭＳ ゴシック"/>
                <w:w w:val="50"/>
                <w:kern w:val="1"/>
                <w:sz w:val="21"/>
              </w:rPr>
              <w:t>◆平１２厚告１９別表５イ注２</w:t>
            </w:r>
          </w:p>
          <w:p w14:paraId="394EAB46" w14:textId="77777777" w:rsidR="00893D41" w:rsidRPr="00E15678" w:rsidRDefault="00893D41" w:rsidP="001F1EBE">
            <w:pPr>
              <w:suppressAutoHyphens/>
              <w:snapToGrid/>
              <w:spacing w:line="160" w:lineRule="exact"/>
              <w:ind w:left="324" w:hangingChars="200" w:hanging="324"/>
              <w:jc w:val="left"/>
              <w:rPr>
                <w:rFonts w:ascii="Century" w:eastAsia="ＭＳ 明朝" w:hAnsi="Century"/>
                <w:kern w:val="1"/>
                <w:sz w:val="18"/>
                <w:szCs w:val="20"/>
              </w:rPr>
            </w:pPr>
          </w:p>
          <w:p w14:paraId="002B51E6" w14:textId="58E0811C" w:rsidR="00893D41" w:rsidRPr="00E15678" w:rsidRDefault="00893D41" w:rsidP="00893D41">
            <w:pPr>
              <w:suppressAutoHyphens/>
              <w:snapToGrid/>
              <w:spacing w:line="260" w:lineRule="exact"/>
              <w:ind w:leftChars="100" w:left="344" w:hangingChars="100" w:hanging="162"/>
              <w:jc w:val="left"/>
              <w:textAlignment w:val="baseline"/>
              <w:rPr>
                <w:rFonts w:hAnsi="ＭＳ ゴシック" w:cs="ＭＳ ゴシック"/>
                <w:kern w:val="1"/>
                <w:sz w:val="18"/>
                <w:szCs w:val="20"/>
              </w:rPr>
            </w:pPr>
            <w:r w:rsidRPr="00E15678">
              <w:rPr>
                <w:rFonts w:hAnsi="ＭＳ ゴシック" w:cs="ＭＳ ゴシック"/>
                <w:kern w:val="1"/>
                <w:sz w:val="18"/>
                <w:szCs w:val="20"/>
              </w:rPr>
              <w:t>◎　当該医師が当該月に医療保険において「在宅時医学総合管理料」を当該利用者について算定した場合には、当該医師に限り居宅療養管理指導費（Ⅱ）を算定すること。</w:t>
            </w:r>
            <w:r w:rsidRPr="00E15678">
              <w:rPr>
                <w:rFonts w:hAnsi="ＭＳ ゴシック" w:cs="ＭＳ ゴシック"/>
                <w:w w:val="50"/>
                <w:kern w:val="1"/>
                <w:sz w:val="21"/>
              </w:rPr>
              <w:t>◆平１２老企３６第２の６（３）①</w:t>
            </w:r>
          </w:p>
        </w:tc>
        <w:tc>
          <w:tcPr>
            <w:tcW w:w="649" w:type="dxa"/>
            <w:tcBorders>
              <w:top w:val="single" w:sz="4" w:space="0" w:color="000001"/>
              <w:left w:val="single" w:sz="4" w:space="0" w:color="000001"/>
              <w:bottom w:val="single" w:sz="4" w:space="0" w:color="000001"/>
              <w:right w:val="single" w:sz="4" w:space="0" w:color="000001"/>
            </w:tcBorders>
            <w:shd w:val="clear" w:color="auto" w:fill="FFFFFF"/>
          </w:tcPr>
          <w:p w14:paraId="1ED62F75" w14:textId="77777777" w:rsidR="00893D41" w:rsidRPr="00E15678" w:rsidRDefault="00AF7877" w:rsidP="00F50C6E">
            <w:pPr>
              <w:snapToGrid/>
              <w:jc w:val="both"/>
            </w:pPr>
            <w:sdt>
              <w:sdtPr>
                <w:rPr>
                  <w:rFonts w:hint="eastAsia"/>
                </w:rPr>
                <w:id w:val="809211538"/>
                <w14:checkbox>
                  <w14:checked w14:val="0"/>
                  <w14:checkedState w14:val="00FE" w14:font="Wingdings"/>
                  <w14:uncheckedState w14:val="2610" w14:font="ＭＳ ゴシック"/>
                </w14:checkbox>
              </w:sdtPr>
              <w:sdtEndPr/>
              <w:sdtContent>
                <w:r w:rsidR="00893D41" w:rsidRPr="00E15678">
                  <w:rPr>
                    <w:rFonts w:hAnsi="ＭＳ ゴシック" w:hint="eastAsia"/>
                  </w:rPr>
                  <w:t>☐</w:t>
                </w:r>
              </w:sdtContent>
            </w:sdt>
            <w:r w:rsidR="00893D41" w:rsidRPr="00E15678">
              <w:rPr>
                <w:rFonts w:hint="eastAsia"/>
              </w:rPr>
              <w:t>適</w:t>
            </w:r>
          </w:p>
          <w:p w14:paraId="19E75128" w14:textId="77777777" w:rsidR="00893D41" w:rsidRPr="00E15678" w:rsidRDefault="00AF7877" w:rsidP="00F50C6E">
            <w:pPr>
              <w:snapToGrid/>
              <w:jc w:val="both"/>
            </w:pPr>
            <w:sdt>
              <w:sdtPr>
                <w:rPr>
                  <w:rFonts w:hint="eastAsia"/>
                </w:rPr>
                <w:id w:val="-896587449"/>
                <w14:checkbox>
                  <w14:checked w14:val="0"/>
                  <w14:checkedState w14:val="00FE" w14:font="Wingdings"/>
                  <w14:uncheckedState w14:val="2610" w14:font="ＭＳ ゴシック"/>
                </w14:checkbox>
              </w:sdtPr>
              <w:sdtEndPr/>
              <w:sdtContent>
                <w:r w:rsidR="00893D41" w:rsidRPr="00E15678">
                  <w:rPr>
                    <w:rFonts w:hAnsi="ＭＳ ゴシック" w:hint="eastAsia"/>
                  </w:rPr>
                  <w:t>☐</w:t>
                </w:r>
              </w:sdtContent>
            </w:sdt>
            <w:r w:rsidR="00893D41" w:rsidRPr="00E15678">
              <w:rPr>
                <w:rFonts w:hint="eastAsia"/>
              </w:rPr>
              <w:t>否</w:t>
            </w:r>
          </w:p>
          <w:p w14:paraId="18F1A67F" w14:textId="5A21211B" w:rsidR="00893D41" w:rsidRPr="00E15678" w:rsidRDefault="00AF7877" w:rsidP="00F50C6E">
            <w:pPr>
              <w:snapToGrid/>
              <w:jc w:val="both"/>
            </w:pPr>
            <w:sdt>
              <w:sdtPr>
                <w:rPr>
                  <w:rFonts w:hint="eastAsia"/>
                </w:rPr>
                <w:id w:val="-1230683538"/>
                <w14:checkbox>
                  <w14:checked w14:val="0"/>
                  <w14:checkedState w14:val="00FE" w14:font="Wingdings"/>
                  <w14:uncheckedState w14:val="2610" w14:font="ＭＳ ゴシック"/>
                </w14:checkbox>
              </w:sdtPr>
              <w:sdtEndPr/>
              <w:sdtContent>
                <w:r w:rsidR="00893D41" w:rsidRPr="00E15678">
                  <w:rPr>
                    <w:rFonts w:hAnsi="ＭＳ ゴシック" w:hint="eastAsia"/>
                  </w:rPr>
                  <w:t>☐</w:t>
                </w:r>
              </w:sdtContent>
            </w:sdt>
            <w:r w:rsidR="00893D41" w:rsidRPr="00E15678">
              <w:rPr>
                <w:rFonts w:hint="eastAsia"/>
              </w:rPr>
              <w:t>無</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326E73FA" w14:textId="59D1242E" w:rsidR="00893D41" w:rsidRPr="00E15678" w:rsidRDefault="00893D41" w:rsidP="001F1EBE">
            <w:pPr>
              <w:suppressAutoHyphens/>
              <w:snapToGrid/>
              <w:spacing w:line="220" w:lineRule="exact"/>
              <w:jc w:val="left"/>
              <w:rPr>
                <w:rFonts w:hAnsi="ＭＳ ゴシック" w:cs="ＭＳ ゴシック"/>
                <w:kern w:val="1"/>
                <w:sz w:val="18"/>
                <w:szCs w:val="20"/>
              </w:rPr>
            </w:pPr>
            <w:r w:rsidRPr="00E15678">
              <w:rPr>
                <w:rFonts w:hAnsi="ＭＳ ゴシック" w:cs="ＭＳ ゴシック"/>
                <w:kern w:val="1"/>
                <w:sz w:val="18"/>
                <w:szCs w:val="20"/>
              </w:rPr>
              <w:t>医療保険において、在宅時医学総合管理料又は特定施設入居時等医学総合管理料を算定している被保険者に対し、介護保険で居宅療養管理指導を算定する場合については、居宅療養管理指導Ⅱの算定としているか。</w:t>
            </w:r>
          </w:p>
          <w:p w14:paraId="1259DB8A" w14:textId="77777777" w:rsidR="001F1EBE" w:rsidRPr="00E15678" w:rsidRDefault="001F1EBE" w:rsidP="001F1EBE">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直近</w:t>
            </w:r>
            <w:r w:rsidRPr="00E15678">
              <w:rPr>
                <w:rFonts w:hAnsi="ＭＳ ゴシック" w:cs="ＭＳ ゴシック" w:hint="eastAsia"/>
                <w:spacing w:val="2"/>
                <w:kern w:val="1"/>
                <w:sz w:val="18"/>
                <w:szCs w:val="18"/>
                <w:u w:val="single"/>
              </w:rPr>
              <w:t xml:space="preserve">　　月</w:t>
            </w:r>
            <w:r w:rsidRPr="00E15678">
              <w:rPr>
                <w:rFonts w:hAnsi="ＭＳ ゴシック" w:cs="ＭＳ ゴシック" w:hint="eastAsia"/>
                <w:spacing w:val="2"/>
                <w:kern w:val="1"/>
                <w:sz w:val="18"/>
                <w:szCs w:val="18"/>
              </w:rPr>
              <w:t>の算定実績</w:t>
            </w:r>
          </w:p>
          <w:p w14:paraId="1C47E97E" w14:textId="77777777" w:rsidR="001F1EBE" w:rsidRPr="00E15678" w:rsidRDefault="001F1EBE" w:rsidP="001F1EBE">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①　　件</w:t>
            </w:r>
          </w:p>
          <w:p w14:paraId="0DD54EA2" w14:textId="77777777" w:rsidR="001F1EBE" w:rsidRPr="00E15678" w:rsidRDefault="001F1EBE" w:rsidP="001F1EBE">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②　　件</w:t>
            </w:r>
          </w:p>
          <w:p w14:paraId="098D03A0" w14:textId="4B3657BF" w:rsidR="00893D41" w:rsidRPr="00E15678" w:rsidRDefault="001F1EBE" w:rsidP="001F1EBE">
            <w:pPr>
              <w:suppressAutoHyphens/>
              <w:snapToGrid/>
              <w:spacing w:line="276" w:lineRule="auto"/>
              <w:jc w:val="left"/>
              <w:rPr>
                <w:rFonts w:hAnsi="ＭＳ ゴシック" w:cs="ＭＳ ゴシック"/>
                <w:kern w:val="1"/>
                <w:sz w:val="18"/>
                <w:szCs w:val="20"/>
              </w:rPr>
            </w:pPr>
            <w:r w:rsidRPr="00E15678">
              <w:rPr>
                <w:rFonts w:hAnsi="ＭＳ ゴシック" w:cs="ＭＳ ゴシック" w:hint="eastAsia"/>
                <w:spacing w:val="2"/>
                <w:kern w:val="1"/>
                <w:sz w:val="18"/>
                <w:szCs w:val="18"/>
              </w:rPr>
              <w:t>③　　件</w:t>
            </w:r>
          </w:p>
        </w:tc>
      </w:tr>
      <w:tr w:rsidR="00E15678" w:rsidRPr="00E15678" w14:paraId="16C33CF4" w14:textId="77777777" w:rsidTr="00E42A90">
        <w:trPr>
          <w:trHeight w:val="907"/>
        </w:trPr>
        <w:tc>
          <w:tcPr>
            <w:tcW w:w="1026" w:type="dxa"/>
            <w:vMerge/>
            <w:tcBorders>
              <w:left w:val="single" w:sz="4" w:space="0" w:color="000001"/>
            </w:tcBorders>
            <w:shd w:val="clear" w:color="auto" w:fill="F2F2F2" w:themeFill="background1" w:themeFillShade="F2"/>
          </w:tcPr>
          <w:p w14:paraId="3FD9164E" w14:textId="77777777" w:rsidR="00893D41" w:rsidRPr="00E15678" w:rsidRDefault="00893D41" w:rsidP="00893D41">
            <w:pPr>
              <w:suppressAutoHyphens/>
              <w:snapToGrid/>
              <w:spacing w:line="211" w:lineRule="exact"/>
              <w:ind w:left="180" w:hanging="180"/>
              <w:jc w:val="left"/>
              <w:rPr>
                <w:rFonts w:hAnsi="ＭＳ ゴシック" w:cs="ＭＳ ゴシック"/>
                <w:kern w:val="1"/>
                <w:sz w:val="18"/>
                <w:szCs w:val="20"/>
              </w:rPr>
            </w:pPr>
          </w:p>
        </w:tc>
        <w:tc>
          <w:tcPr>
            <w:tcW w:w="327" w:type="dxa"/>
            <w:vMerge/>
            <w:tcBorders>
              <w:left w:val="single" w:sz="4" w:space="0" w:color="000001"/>
              <w:bottom w:val="single" w:sz="4" w:space="0" w:color="000001"/>
            </w:tcBorders>
            <w:shd w:val="clear" w:color="auto" w:fill="F2F2F2" w:themeFill="background1" w:themeFillShade="F2"/>
          </w:tcPr>
          <w:p w14:paraId="06398675" w14:textId="77777777" w:rsidR="00893D41" w:rsidRPr="00E15678" w:rsidRDefault="00893D41" w:rsidP="00893D41">
            <w:pPr>
              <w:suppressAutoHyphens/>
              <w:snapToGrid/>
              <w:spacing w:line="260" w:lineRule="exact"/>
              <w:ind w:leftChars="100" w:left="182" w:firstLineChars="100" w:firstLine="162"/>
              <w:jc w:val="left"/>
              <w:textAlignment w:val="baseline"/>
              <w:rPr>
                <w:rFonts w:hAnsi="ＭＳ ゴシック" w:cs="ＭＳ ゴシック"/>
                <w:kern w:val="1"/>
                <w:sz w:val="18"/>
                <w:szCs w:val="20"/>
              </w:rPr>
            </w:pPr>
          </w:p>
        </w:tc>
        <w:tc>
          <w:tcPr>
            <w:tcW w:w="5588" w:type="dxa"/>
            <w:tcBorders>
              <w:top w:val="single" w:sz="4" w:space="0" w:color="000001"/>
              <w:left w:val="single" w:sz="4" w:space="0" w:color="000001"/>
              <w:bottom w:val="single" w:sz="4" w:space="0" w:color="000001"/>
              <w:right w:val="single" w:sz="4" w:space="0" w:color="000001"/>
            </w:tcBorders>
            <w:shd w:val="clear" w:color="auto" w:fill="FFFFFF"/>
          </w:tcPr>
          <w:p w14:paraId="67E7DAFE" w14:textId="244C1471" w:rsidR="00893D41" w:rsidRPr="00E15678" w:rsidRDefault="00893D41" w:rsidP="00893D41">
            <w:pPr>
              <w:suppressAutoHyphens/>
              <w:snapToGrid/>
              <w:spacing w:line="260" w:lineRule="exact"/>
              <w:ind w:leftChars="100" w:left="182" w:firstLineChars="100" w:firstLine="162"/>
              <w:jc w:val="left"/>
              <w:textAlignment w:val="baseline"/>
              <w:rPr>
                <w:rFonts w:hAnsi="ＭＳ ゴシック" w:cs="ＭＳ ゴシック"/>
                <w:kern w:val="1"/>
                <w:sz w:val="18"/>
                <w:szCs w:val="20"/>
              </w:rPr>
            </w:pPr>
            <w:r w:rsidRPr="00E15678">
              <w:rPr>
                <w:rFonts w:hAnsi="ＭＳ ゴシック" w:cs="ＭＳ ゴシック"/>
                <w:kern w:val="1"/>
                <w:sz w:val="18"/>
                <w:szCs w:val="20"/>
              </w:rPr>
              <w:t>在宅の利用者であって通院が困難なものに対して、当該指定居宅療養管理指導事業所の医師が、当該利用者の居宅を訪問して行う計画的かつ継続的な医学的管理に基づき、介護支援専門員に対する居宅サービス計画の策定等に必要な情報提供（利用者の同意を得て行うものに限る。）並びに利用者又はその家族等に対する居宅サービスを利用する上での留意点、介護方法等についての指導及び助言を行った場合に、</w:t>
            </w:r>
            <w:r w:rsidRPr="00E15678">
              <w:rPr>
                <w:rFonts w:hAnsi="ＭＳ ゴシック" w:cs="ＭＳ ゴシック"/>
                <w:kern w:val="1"/>
                <w:sz w:val="18"/>
                <w:szCs w:val="20"/>
                <w:shd w:val="pct15" w:color="auto" w:fill="FFFFFF"/>
              </w:rPr>
              <w:t>単一建物居住者（当該利用者が居住する建物に居住する者のうち、当該指定居宅療養管理指導事業所の医師が、同一月に訪問診療、往診又は指定居宅療養管理指導を行っているものをいう）</w:t>
            </w:r>
            <w:r w:rsidRPr="00E15678">
              <w:rPr>
                <w:rFonts w:hAnsi="ＭＳ ゴシック" w:cs="ＭＳ ゴシック"/>
                <w:kern w:val="1"/>
                <w:sz w:val="18"/>
                <w:szCs w:val="20"/>
              </w:rPr>
              <w:t>の人数に従い、１月に２回を限度として算定しているか。</w:t>
            </w:r>
            <w:r w:rsidRPr="00E15678">
              <w:rPr>
                <w:rFonts w:hAnsi="ＭＳ ゴシック" w:cs="ＭＳ ゴシック"/>
                <w:w w:val="50"/>
                <w:kern w:val="1"/>
                <w:sz w:val="21"/>
              </w:rPr>
              <w:t xml:space="preserve">　◆平１２厚告１９別表５イ注１</w:t>
            </w:r>
          </w:p>
        </w:tc>
        <w:tc>
          <w:tcPr>
            <w:tcW w:w="649" w:type="dxa"/>
            <w:tcBorders>
              <w:top w:val="single" w:sz="4" w:space="0" w:color="000001"/>
              <w:left w:val="single" w:sz="4" w:space="0" w:color="000001"/>
              <w:bottom w:val="single" w:sz="4" w:space="0" w:color="000001"/>
              <w:right w:val="single" w:sz="4" w:space="0" w:color="000001"/>
            </w:tcBorders>
            <w:shd w:val="clear" w:color="auto" w:fill="FFFFFF"/>
          </w:tcPr>
          <w:p w14:paraId="01D47D16" w14:textId="77777777" w:rsidR="00893D41" w:rsidRPr="00E15678" w:rsidRDefault="00AF7877" w:rsidP="00893D41">
            <w:pPr>
              <w:snapToGrid/>
              <w:jc w:val="both"/>
            </w:pPr>
            <w:sdt>
              <w:sdtPr>
                <w:rPr>
                  <w:rFonts w:hint="eastAsia"/>
                </w:rPr>
                <w:id w:val="-874691228"/>
                <w14:checkbox>
                  <w14:checked w14:val="0"/>
                  <w14:checkedState w14:val="00FE" w14:font="Wingdings"/>
                  <w14:uncheckedState w14:val="2610" w14:font="ＭＳ ゴシック"/>
                </w14:checkbox>
              </w:sdtPr>
              <w:sdtEndPr/>
              <w:sdtContent>
                <w:r w:rsidR="00893D41" w:rsidRPr="00E15678">
                  <w:rPr>
                    <w:rFonts w:hAnsi="ＭＳ ゴシック" w:hint="eastAsia"/>
                  </w:rPr>
                  <w:t>☐</w:t>
                </w:r>
              </w:sdtContent>
            </w:sdt>
            <w:r w:rsidR="00893D41" w:rsidRPr="00E15678">
              <w:rPr>
                <w:rFonts w:hint="eastAsia"/>
              </w:rPr>
              <w:t>適</w:t>
            </w:r>
          </w:p>
          <w:p w14:paraId="4FCF5C7B" w14:textId="77777777" w:rsidR="00893D41" w:rsidRPr="00E15678" w:rsidRDefault="00AF7877" w:rsidP="00893D41">
            <w:pPr>
              <w:snapToGrid/>
              <w:jc w:val="both"/>
            </w:pPr>
            <w:sdt>
              <w:sdtPr>
                <w:rPr>
                  <w:rFonts w:hint="eastAsia"/>
                </w:rPr>
                <w:id w:val="1425988706"/>
                <w14:checkbox>
                  <w14:checked w14:val="0"/>
                  <w14:checkedState w14:val="00FE" w14:font="Wingdings"/>
                  <w14:uncheckedState w14:val="2610" w14:font="ＭＳ ゴシック"/>
                </w14:checkbox>
              </w:sdtPr>
              <w:sdtEndPr/>
              <w:sdtContent>
                <w:r w:rsidR="00893D41" w:rsidRPr="00E15678">
                  <w:rPr>
                    <w:rFonts w:hAnsi="ＭＳ ゴシック" w:hint="eastAsia"/>
                  </w:rPr>
                  <w:t>☐</w:t>
                </w:r>
              </w:sdtContent>
            </w:sdt>
            <w:r w:rsidR="00893D41" w:rsidRPr="00E15678">
              <w:rPr>
                <w:rFonts w:hint="eastAsia"/>
              </w:rPr>
              <w:t>否</w:t>
            </w:r>
          </w:p>
          <w:p w14:paraId="44C92DB8" w14:textId="77777777" w:rsidR="00893D41" w:rsidRPr="00E15678" w:rsidRDefault="00893D41" w:rsidP="00893D41">
            <w:pPr>
              <w:snapToGrid/>
              <w:jc w:val="both"/>
            </w:pP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74EBD7D0" w14:textId="611BA9F5" w:rsidR="00893D41" w:rsidRPr="00E15678" w:rsidRDefault="00893D41" w:rsidP="001F1EBE">
            <w:pPr>
              <w:suppressAutoHyphens/>
              <w:snapToGrid/>
              <w:spacing w:line="240" w:lineRule="exact"/>
              <w:jc w:val="left"/>
              <w:rPr>
                <w:rFonts w:hAnsi="ＭＳ ゴシック" w:cs="ＭＳ ゴシック"/>
                <w:kern w:val="1"/>
                <w:sz w:val="18"/>
                <w:szCs w:val="20"/>
              </w:rPr>
            </w:pPr>
            <w:r w:rsidRPr="00E15678">
              <w:rPr>
                <w:rFonts w:hAnsi="ＭＳ ゴシック" w:cs="ＭＳ ゴシック"/>
                <w:kern w:val="1"/>
                <w:sz w:val="18"/>
                <w:szCs w:val="20"/>
              </w:rPr>
              <w:t>介護支援専門員に対する居宅サービス計画の策定等に必要な情報提供は、居宅療養管理指導のサービス提供毎に毎回必要（１月に２回以上実施する場合も、毎回必要）</w:t>
            </w:r>
          </w:p>
        </w:tc>
      </w:tr>
      <w:tr w:rsidR="00E15678" w:rsidRPr="00E15678" w14:paraId="6855F9AD" w14:textId="77777777" w:rsidTr="00E42A90">
        <w:trPr>
          <w:trHeight w:val="349"/>
        </w:trPr>
        <w:tc>
          <w:tcPr>
            <w:tcW w:w="1026" w:type="dxa"/>
            <w:vMerge/>
            <w:tcBorders>
              <w:left w:val="single" w:sz="4" w:space="0" w:color="000001"/>
            </w:tcBorders>
            <w:shd w:val="clear" w:color="auto" w:fill="F2F2F2" w:themeFill="background1" w:themeFillShade="F2"/>
          </w:tcPr>
          <w:p w14:paraId="0C9293A4" w14:textId="77777777" w:rsidR="00893D41" w:rsidRPr="00E15678" w:rsidRDefault="00893D41" w:rsidP="00893D41">
            <w:pPr>
              <w:suppressAutoHyphens/>
              <w:snapToGrid/>
              <w:spacing w:line="211" w:lineRule="exact"/>
              <w:ind w:left="180" w:hanging="180"/>
              <w:jc w:val="left"/>
              <w:rPr>
                <w:rFonts w:hAnsi="ＭＳ ゴシック" w:cs="ＭＳ ゴシック"/>
                <w:kern w:val="1"/>
                <w:sz w:val="18"/>
                <w:szCs w:val="20"/>
              </w:rPr>
            </w:pPr>
          </w:p>
        </w:tc>
        <w:tc>
          <w:tcPr>
            <w:tcW w:w="8547" w:type="dxa"/>
            <w:gridSpan w:val="4"/>
            <w:tcBorders>
              <w:top w:val="single" w:sz="4" w:space="0" w:color="000001"/>
              <w:left w:val="single" w:sz="4" w:space="0" w:color="000001"/>
              <w:right w:val="single" w:sz="4" w:space="0" w:color="000001"/>
            </w:tcBorders>
            <w:shd w:val="clear" w:color="auto" w:fill="F2F2F2" w:themeFill="background1" w:themeFillShade="F2"/>
          </w:tcPr>
          <w:p w14:paraId="2DDBE7BD" w14:textId="53BF915D" w:rsidR="00893D41" w:rsidRPr="00E15678" w:rsidRDefault="00893D41" w:rsidP="00893D41">
            <w:pPr>
              <w:suppressAutoHyphens/>
              <w:snapToGrid/>
              <w:spacing w:before="121" w:line="211" w:lineRule="exact"/>
              <w:jc w:val="left"/>
              <w:rPr>
                <w:rFonts w:hAnsi="ＭＳ ゴシック" w:cs="ＭＳ ゴシック"/>
                <w:spacing w:val="2"/>
                <w:kern w:val="1"/>
                <w:sz w:val="18"/>
                <w:szCs w:val="18"/>
              </w:rPr>
            </w:pPr>
            <w:r w:rsidRPr="00E15678">
              <w:rPr>
                <w:rFonts w:hAnsi="ＭＳ ゴシック" w:cs="ＭＳ ゴシック" w:hint="eastAsia"/>
                <w:kern w:val="1"/>
                <w:sz w:val="18"/>
                <w:szCs w:val="20"/>
              </w:rPr>
              <w:t>歯科</w:t>
            </w:r>
            <w:r w:rsidRPr="00E15678">
              <w:rPr>
                <w:rFonts w:hAnsi="ＭＳ ゴシック" w:cs="ＭＳ ゴシック"/>
                <w:kern w:val="1"/>
                <w:sz w:val="18"/>
                <w:szCs w:val="20"/>
              </w:rPr>
              <w:t>医師が行う場合</w:t>
            </w:r>
            <w:r w:rsidRPr="00E15678">
              <w:rPr>
                <w:rFonts w:hAnsi="ＭＳ ゴシック" w:cs="ＭＳ ゴシック" w:hint="eastAsia"/>
                <w:kern w:val="1"/>
                <w:sz w:val="18"/>
                <w:szCs w:val="20"/>
              </w:rPr>
              <w:t xml:space="preserve">　</w:t>
            </w:r>
            <w:sdt>
              <w:sdtPr>
                <w:rPr>
                  <w:rFonts w:hint="eastAsia"/>
                  <w:b/>
                  <w:bCs/>
                </w:rPr>
                <w:id w:val="451609732"/>
                <w14:checkbox>
                  <w14:checked w14:val="0"/>
                  <w14:checkedState w14:val="00FE" w14:font="Wingdings"/>
                  <w14:uncheckedState w14:val="2610" w14:font="ＭＳ ゴシック"/>
                </w14:checkbox>
              </w:sdtPr>
              <w:sdtEndPr/>
              <w:sdtContent>
                <w:r w:rsidRPr="00E15678">
                  <w:rPr>
                    <w:rFonts w:hAnsi="ＭＳ ゴシック" w:hint="eastAsia"/>
                    <w:b/>
                    <w:bCs/>
                  </w:rPr>
                  <w:t>☐</w:t>
                </w:r>
              </w:sdtContent>
            </w:sdt>
            <w:r w:rsidR="001735F4" w:rsidRPr="00E15678">
              <w:rPr>
                <w:b/>
                <w:bCs/>
              </w:rPr>
              <w:t xml:space="preserve"> </w:t>
            </w:r>
            <w:r w:rsidRPr="00E15678">
              <w:rPr>
                <w:rFonts w:hint="eastAsia"/>
                <w:b/>
                <w:bCs/>
              </w:rPr>
              <w:t xml:space="preserve">該当　・　</w:t>
            </w:r>
            <w:sdt>
              <w:sdtPr>
                <w:rPr>
                  <w:rFonts w:hint="eastAsia"/>
                  <w:b/>
                  <w:bCs/>
                </w:rPr>
                <w:id w:val="2076311119"/>
                <w14:checkbox>
                  <w14:checked w14:val="0"/>
                  <w14:checkedState w14:val="00FE" w14:font="Wingdings"/>
                  <w14:uncheckedState w14:val="2610" w14:font="ＭＳ ゴシック"/>
                </w14:checkbox>
              </w:sdtPr>
              <w:sdtEndPr/>
              <w:sdtContent>
                <w:r w:rsidRPr="00E15678">
                  <w:rPr>
                    <w:rFonts w:hAnsi="ＭＳ ゴシック" w:hint="eastAsia"/>
                    <w:b/>
                    <w:bCs/>
                  </w:rPr>
                  <w:t>☐</w:t>
                </w:r>
              </w:sdtContent>
            </w:sdt>
            <w:r w:rsidR="001735F4" w:rsidRPr="00E15678">
              <w:rPr>
                <w:b/>
                <w:bCs/>
              </w:rPr>
              <w:t xml:space="preserve"> </w:t>
            </w:r>
            <w:r w:rsidRPr="00E15678">
              <w:rPr>
                <w:rFonts w:hint="eastAsia"/>
                <w:b/>
                <w:bCs/>
              </w:rPr>
              <w:t>非該当（</w:t>
            </w:r>
            <w:r w:rsidR="001735F4" w:rsidRPr="00E15678">
              <w:rPr>
                <w:rFonts w:hint="eastAsia"/>
                <w:b/>
                <w:bCs/>
              </w:rPr>
              <w:t xml:space="preserve"> </w:t>
            </w:r>
            <w:r w:rsidRPr="00E15678">
              <w:rPr>
                <w:rFonts w:hint="eastAsia"/>
                <w:b/>
                <w:bCs/>
              </w:rPr>
              <w:t>当該項目について回答不要</w:t>
            </w:r>
            <w:r w:rsidR="001735F4" w:rsidRPr="00E15678">
              <w:rPr>
                <w:rFonts w:hint="eastAsia"/>
                <w:b/>
                <w:bCs/>
              </w:rPr>
              <w:t xml:space="preserve"> </w:t>
            </w:r>
            <w:r w:rsidRPr="00E15678">
              <w:rPr>
                <w:rFonts w:hint="eastAsia"/>
                <w:b/>
                <w:bCs/>
              </w:rPr>
              <w:t>）</w:t>
            </w:r>
          </w:p>
        </w:tc>
      </w:tr>
      <w:tr w:rsidR="00E15678" w:rsidRPr="00E15678" w14:paraId="380B4387" w14:textId="77777777" w:rsidTr="00E42A90">
        <w:trPr>
          <w:trHeight w:val="907"/>
        </w:trPr>
        <w:tc>
          <w:tcPr>
            <w:tcW w:w="1026" w:type="dxa"/>
            <w:vMerge/>
            <w:tcBorders>
              <w:left w:val="single" w:sz="4" w:space="0" w:color="000001"/>
            </w:tcBorders>
            <w:shd w:val="clear" w:color="auto" w:fill="F2F2F2" w:themeFill="background1" w:themeFillShade="F2"/>
          </w:tcPr>
          <w:p w14:paraId="5C953CDE" w14:textId="77777777" w:rsidR="00893D41" w:rsidRPr="00E15678" w:rsidRDefault="00893D41" w:rsidP="00893D41">
            <w:pPr>
              <w:suppressAutoHyphens/>
              <w:snapToGrid/>
              <w:spacing w:line="211" w:lineRule="exact"/>
              <w:ind w:left="180" w:hanging="180"/>
              <w:jc w:val="left"/>
              <w:rPr>
                <w:rFonts w:hAnsi="ＭＳ ゴシック" w:cs="ＭＳ ゴシック"/>
                <w:kern w:val="1"/>
                <w:sz w:val="18"/>
                <w:szCs w:val="20"/>
              </w:rPr>
            </w:pPr>
          </w:p>
        </w:tc>
        <w:tc>
          <w:tcPr>
            <w:tcW w:w="327" w:type="dxa"/>
            <w:vMerge w:val="restart"/>
            <w:tcBorders>
              <w:left w:val="single" w:sz="4" w:space="0" w:color="000001"/>
            </w:tcBorders>
            <w:shd w:val="clear" w:color="auto" w:fill="F2F2F2" w:themeFill="background1" w:themeFillShade="F2"/>
          </w:tcPr>
          <w:p w14:paraId="495D82D2" w14:textId="77777777" w:rsidR="00893D41" w:rsidRPr="00E15678" w:rsidRDefault="00893D41" w:rsidP="00893D41">
            <w:pPr>
              <w:suppressAutoHyphens/>
              <w:snapToGrid/>
              <w:spacing w:line="260" w:lineRule="exact"/>
              <w:ind w:leftChars="100" w:left="182" w:firstLineChars="100" w:firstLine="162"/>
              <w:jc w:val="left"/>
              <w:textAlignment w:val="baseline"/>
              <w:rPr>
                <w:rFonts w:hAnsi="ＭＳ ゴシック" w:cs="ＭＳ ゴシック"/>
                <w:kern w:val="1"/>
                <w:sz w:val="18"/>
                <w:szCs w:val="20"/>
              </w:rPr>
            </w:pPr>
          </w:p>
        </w:tc>
        <w:tc>
          <w:tcPr>
            <w:tcW w:w="5588" w:type="dxa"/>
            <w:tcBorders>
              <w:top w:val="single" w:sz="4" w:space="0" w:color="000001"/>
              <w:left w:val="single" w:sz="4" w:space="0" w:color="000001"/>
              <w:bottom w:val="single" w:sz="4" w:space="0" w:color="000001"/>
              <w:right w:val="single" w:sz="4" w:space="0" w:color="000001"/>
            </w:tcBorders>
            <w:shd w:val="clear" w:color="auto" w:fill="FFFFFF"/>
          </w:tcPr>
          <w:p w14:paraId="59E293D5" w14:textId="77777777" w:rsidR="00893D41" w:rsidRPr="00E15678" w:rsidRDefault="00893D41" w:rsidP="00893D41">
            <w:pPr>
              <w:suppressAutoHyphens/>
              <w:snapToGrid/>
              <w:spacing w:line="276" w:lineRule="auto"/>
              <w:ind w:firstLineChars="100" w:firstLine="163"/>
              <w:jc w:val="left"/>
              <w:rPr>
                <w:rFonts w:hAnsi="ＭＳ ゴシック" w:cs="ＭＳ ゴシック"/>
                <w:b/>
                <w:bCs/>
                <w:kern w:val="1"/>
                <w:sz w:val="18"/>
                <w:szCs w:val="20"/>
              </w:rPr>
            </w:pPr>
            <w:r w:rsidRPr="00E15678">
              <w:rPr>
                <w:rFonts w:hAnsi="ＭＳ ゴシック" w:cs="ＭＳ ゴシック"/>
                <w:b/>
                <w:bCs/>
                <w:kern w:val="1"/>
                <w:sz w:val="18"/>
                <w:szCs w:val="20"/>
              </w:rPr>
              <w:t>居宅療養管理指導費</w:t>
            </w:r>
          </w:p>
          <w:p w14:paraId="644E3EB9" w14:textId="77777777" w:rsidR="00893D41" w:rsidRPr="00E15678" w:rsidRDefault="00893D41" w:rsidP="00893D41">
            <w:pPr>
              <w:suppressAutoHyphens/>
              <w:snapToGrid/>
              <w:spacing w:line="30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①　単一建物居住者１人に対して行う場合　　516単位</w:t>
            </w:r>
          </w:p>
          <w:p w14:paraId="644CE8C3" w14:textId="04BAD093" w:rsidR="00893D41" w:rsidRPr="00E15678" w:rsidRDefault="00893D41" w:rsidP="001F1EBE">
            <w:pPr>
              <w:suppressAutoHyphens/>
              <w:snapToGrid/>
              <w:spacing w:line="300" w:lineRule="exact"/>
              <w:ind w:left="486" w:hangingChars="300" w:hanging="486"/>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②　単一建物居住者２人以上９人以下に対して行う場合　486単位③　①②以外の場合　440単位</w:t>
            </w:r>
          </w:p>
        </w:tc>
        <w:tc>
          <w:tcPr>
            <w:tcW w:w="649" w:type="dxa"/>
            <w:tcBorders>
              <w:top w:val="single" w:sz="4" w:space="0" w:color="000001"/>
              <w:left w:val="single" w:sz="4" w:space="0" w:color="000001"/>
              <w:bottom w:val="single" w:sz="4" w:space="0" w:color="000001"/>
              <w:right w:val="single" w:sz="4" w:space="0" w:color="000001"/>
            </w:tcBorders>
            <w:shd w:val="clear" w:color="auto" w:fill="FFFFFF"/>
          </w:tcPr>
          <w:p w14:paraId="232B8F0E" w14:textId="77777777" w:rsidR="001F1EBE" w:rsidRPr="00E15678" w:rsidRDefault="00AF7877" w:rsidP="001F1EBE">
            <w:pPr>
              <w:snapToGrid/>
              <w:jc w:val="both"/>
            </w:pPr>
            <w:sdt>
              <w:sdtPr>
                <w:rPr>
                  <w:rFonts w:hint="eastAsia"/>
                </w:rPr>
                <w:id w:val="-1178192441"/>
                <w14:checkbox>
                  <w14:checked w14:val="0"/>
                  <w14:checkedState w14:val="00FE" w14:font="Wingdings"/>
                  <w14:uncheckedState w14:val="2610" w14:font="ＭＳ ゴシック"/>
                </w14:checkbox>
              </w:sdtPr>
              <w:sdtEndPr/>
              <w:sdtContent>
                <w:r w:rsidR="001F1EBE" w:rsidRPr="00E15678">
                  <w:rPr>
                    <w:rFonts w:hAnsi="ＭＳ ゴシック" w:hint="eastAsia"/>
                  </w:rPr>
                  <w:t>☐</w:t>
                </w:r>
              </w:sdtContent>
            </w:sdt>
            <w:r w:rsidR="001F1EBE" w:rsidRPr="00E15678">
              <w:rPr>
                <w:rFonts w:hint="eastAsia"/>
              </w:rPr>
              <w:t>適</w:t>
            </w:r>
          </w:p>
          <w:p w14:paraId="591BE074" w14:textId="77777777" w:rsidR="001F1EBE" w:rsidRPr="00E15678" w:rsidRDefault="00AF7877" w:rsidP="001F1EBE">
            <w:pPr>
              <w:snapToGrid/>
              <w:jc w:val="both"/>
            </w:pPr>
            <w:sdt>
              <w:sdtPr>
                <w:rPr>
                  <w:rFonts w:hint="eastAsia"/>
                </w:rPr>
                <w:id w:val="1974707188"/>
                <w14:checkbox>
                  <w14:checked w14:val="0"/>
                  <w14:checkedState w14:val="00FE" w14:font="Wingdings"/>
                  <w14:uncheckedState w14:val="2610" w14:font="ＭＳ ゴシック"/>
                </w14:checkbox>
              </w:sdtPr>
              <w:sdtEndPr/>
              <w:sdtContent>
                <w:r w:rsidR="001F1EBE" w:rsidRPr="00E15678">
                  <w:rPr>
                    <w:rFonts w:hAnsi="ＭＳ ゴシック" w:hint="eastAsia"/>
                  </w:rPr>
                  <w:t>☐</w:t>
                </w:r>
              </w:sdtContent>
            </w:sdt>
            <w:r w:rsidR="001F1EBE" w:rsidRPr="00E15678">
              <w:rPr>
                <w:rFonts w:hint="eastAsia"/>
              </w:rPr>
              <w:t>否</w:t>
            </w:r>
          </w:p>
          <w:p w14:paraId="758A720E" w14:textId="6E559449" w:rsidR="00893D41" w:rsidRPr="00E15678" w:rsidRDefault="00AF7877" w:rsidP="001F1EBE">
            <w:pPr>
              <w:snapToGrid/>
              <w:jc w:val="both"/>
            </w:pPr>
            <w:sdt>
              <w:sdtPr>
                <w:rPr>
                  <w:rFonts w:hint="eastAsia"/>
                </w:rPr>
                <w:id w:val="493070368"/>
                <w14:checkbox>
                  <w14:checked w14:val="0"/>
                  <w14:checkedState w14:val="00FE" w14:font="Wingdings"/>
                  <w14:uncheckedState w14:val="2610" w14:font="ＭＳ ゴシック"/>
                </w14:checkbox>
              </w:sdtPr>
              <w:sdtEndPr/>
              <w:sdtContent>
                <w:r w:rsidR="001F1EBE" w:rsidRPr="00E15678">
                  <w:rPr>
                    <w:rFonts w:hAnsi="ＭＳ ゴシック" w:hint="eastAsia"/>
                  </w:rPr>
                  <w:t>☐</w:t>
                </w:r>
              </w:sdtContent>
            </w:sdt>
            <w:r w:rsidR="001F1EBE" w:rsidRPr="00E15678">
              <w:rPr>
                <w:rFonts w:hint="eastAsia"/>
              </w:rPr>
              <w:t>無</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33657A46" w14:textId="77777777" w:rsidR="001F1EBE" w:rsidRPr="00E15678" w:rsidRDefault="001F1EBE" w:rsidP="001F1EBE">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直近</w:t>
            </w:r>
            <w:r w:rsidRPr="00E15678">
              <w:rPr>
                <w:rFonts w:hAnsi="ＭＳ ゴシック" w:cs="ＭＳ ゴシック" w:hint="eastAsia"/>
                <w:spacing w:val="2"/>
                <w:kern w:val="1"/>
                <w:sz w:val="18"/>
                <w:szCs w:val="18"/>
                <w:u w:val="single"/>
              </w:rPr>
              <w:t xml:space="preserve">　　月</w:t>
            </w:r>
            <w:r w:rsidRPr="00E15678">
              <w:rPr>
                <w:rFonts w:hAnsi="ＭＳ ゴシック" w:cs="ＭＳ ゴシック" w:hint="eastAsia"/>
                <w:spacing w:val="2"/>
                <w:kern w:val="1"/>
                <w:sz w:val="18"/>
                <w:szCs w:val="18"/>
              </w:rPr>
              <w:t>の算定実績</w:t>
            </w:r>
          </w:p>
          <w:p w14:paraId="5710AC91" w14:textId="77777777" w:rsidR="001F1EBE" w:rsidRPr="00E15678" w:rsidRDefault="001F1EBE" w:rsidP="001F1EBE">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①　　件</w:t>
            </w:r>
          </w:p>
          <w:p w14:paraId="35B9080D" w14:textId="77777777" w:rsidR="001F1EBE" w:rsidRPr="00E15678" w:rsidRDefault="001F1EBE" w:rsidP="001F1EBE">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②　　件</w:t>
            </w:r>
          </w:p>
          <w:p w14:paraId="5B466E88" w14:textId="1676983E" w:rsidR="00893D41" w:rsidRPr="00E15678" w:rsidRDefault="001F1EBE" w:rsidP="001F1EBE">
            <w:pPr>
              <w:suppressAutoHyphens/>
              <w:snapToGrid/>
              <w:spacing w:line="276" w:lineRule="auto"/>
              <w:jc w:val="left"/>
              <w:rPr>
                <w:rFonts w:hAnsi="ＭＳ ゴシック" w:cs="ＭＳ ゴシック"/>
                <w:kern w:val="1"/>
                <w:sz w:val="18"/>
                <w:szCs w:val="20"/>
              </w:rPr>
            </w:pPr>
            <w:r w:rsidRPr="00E15678">
              <w:rPr>
                <w:rFonts w:hAnsi="ＭＳ ゴシック" w:cs="ＭＳ ゴシック" w:hint="eastAsia"/>
                <w:spacing w:val="2"/>
                <w:kern w:val="1"/>
                <w:sz w:val="18"/>
                <w:szCs w:val="18"/>
              </w:rPr>
              <w:t>③　　件</w:t>
            </w:r>
          </w:p>
        </w:tc>
      </w:tr>
      <w:tr w:rsidR="00E15678" w:rsidRPr="00E15678" w14:paraId="4863933A" w14:textId="77777777" w:rsidTr="00E42A90">
        <w:trPr>
          <w:trHeight w:val="907"/>
        </w:trPr>
        <w:tc>
          <w:tcPr>
            <w:tcW w:w="1026" w:type="dxa"/>
            <w:vMerge/>
            <w:tcBorders>
              <w:left w:val="single" w:sz="4" w:space="0" w:color="000001"/>
              <w:bottom w:val="single" w:sz="4" w:space="0" w:color="000001"/>
            </w:tcBorders>
            <w:shd w:val="clear" w:color="auto" w:fill="F2F2F2" w:themeFill="background1" w:themeFillShade="F2"/>
          </w:tcPr>
          <w:p w14:paraId="7205BFAB" w14:textId="77777777" w:rsidR="00893D41" w:rsidRPr="00E15678" w:rsidRDefault="00893D41" w:rsidP="00893D41">
            <w:pPr>
              <w:suppressAutoHyphens/>
              <w:snapToGrid/>
              <w:spacing w:line="211" w:lineRule="exact"/>
              <w:ind w:left="180" w:hanging="180"/>
              <w:jc w:val="left"/>
              <w:rPr>
                <w:rFonts w:hAnsi="ＭＳ ゴシック" w:cs="ＭＳ ゴシック"/>
                <w:kern w:val="1"/>
                <w:sz w:val="18"/>
                <w:szCs w:val="20"/>
              </w:rPr>
            </w:pPr>
          </w:p>
        </w:tc>
        <w:tc>
          <w:tcPr>
            <w:tcW w:w="327" w:type="dxa"/>
            <w:vMerge/>
            <w:tcBorders>
              <w:left w:val="single" w:sz="4" w:space="0" w:color="000001"/>
              <w:bottom w:val="single" w:sz="4" w:space="0" w:color="000001"/>
            </w:tcBorders>
            <w:shd w:val="clear" w:color="auto" w:fill="F2F2F2" w:themeFill="background1" w:themeFillShade="F2"/>
          </w:tcPr>
          <w:p w14:paraId="6196F5E9" w14:textId="77777777" w:rsidR="00893D41" w:rsidRPr="00E15678" w:rsidRDefault="00893D41" w:rsidP="00893D41">
            <w:pPr>
              <w:suppressAutoHyphens/>
              <w:snapToGrid/>
              <w:spacing w:line="260" w:lineRule="exact"/>
              <w:ind w:leftChars="100" w:left="182" w:firstLineChars="100" w:firstLine="162"/>
              <w:jc w:val="left"/>
              <w:textAlignment w:val="baseline"/>
              <w:rPr>
                <w:rFonts w:hAnsi="ＭＳ ゴシック" w:cs="ＭＳ ゴシック"/>
                <w:kern w:val="1"/>
                <w:sz w:val="18"/>
                <w:szCs w:val="20"/>
              </w:rPr>
            </w:pPr>
          </w:p>
        </w:tc>
        <w:tc>
          <w:tcPr>
            <w:tcW w:w="5588" w:type="dxa"/>
            <w:tcBorders>
              <w:top w:val="single" w:sz="4" w:space="0" w:color="000001"/>
              <w:left w:val="single" w:sz="4" w:space="0" w:color="000001"/>
              <w:bottom w:val="single" w:sz="4" w:space="0" w:color="000001"/>
              <w:right w:val="single" w:sz="4" w:space="0" w:color="000001"/>
            </w:tcBorders>
            <w:shd w:val="clear" w:color="auto" w:fill="FFFFFF"/>
          </w:tcPr>
          <w:p w14:paraId="7764CFF8" w14:textId="46EC116F" w:rsidR="00893D41" w:rsidRPr="00E15678" w:rsidRDefault="00893D41" w:rsidP="001F1EBE">
            <w:pPr>
              <w:suppressAutoHyphens/>
              <w:snapToGrid/>
              <w:spacing w:line="280" w:lineRule="exact"/>
              <w:ind w:left="162" w:hangingChars="100" w:hanging="162"/>
              <w:jc w:val="left"/>
              <w:rPr>
                <w:rFonts w:hAnsi="ＭＳ ゴシック" w:cs="ＭＳ ゴシック"/>
                <w:b/>
                <w:bCs/>
                <w:kern w:val="1"/>
                <w:sz w:val="18"/>
                <w:szCs w:val="20"/>
              </w:rPr>
            </w:pPr>
            <w:r w:rsidRPr="00E15678">
              <w:rPr>
                <w:rFonts w:hAnsi="ＭＳ ゴシック" w:cs="ＭＳ ゴシック" w:hint="eastAsia"/>
                <w:kern w:val="1"/>
                <w:sz w:val="18"/>
                <w:szCs w:val="20"/>
              </w:rPr>
              <w:t xml:space="preserve">　　</w:t>
            </w:r>
            <w:r w:rsidRPr="00E15678">
              <w:rPr>
                <w:rFonts w:hAnsi="ＭＳ ゴシック" w:cs="ＭＳ ゴシック"/>
                <w:kern w:val="1"/>
                <w:sz w:val="18"/>
                <w:szCs w:val="20"/>
              </w:rPr>
              <w:t>在宅の利用者であって通院が困難なものに対して、指定居宅療養管理指導事業所の歯科医師が、当該利用者の居宅を訪問して行う計画的かつ継続的な医学的管理に基づき、介護支援専門員に対する居宅サービス計画の策定等に必要な情報提供（利用者の同意を得て行うものに限る。）並びに利用者又はその家族等に対する居宅サービスを利用する上での留意点、介護方法等についての指導及び助言を行った場合に、</w:t>
            </w:r>
            <w:r w:rsidRPr="00E15678">
              <w:rPr>
                <w:rFonts w:hAnsi="ＭＳ ゴシック" w:cs="ＭＳ ゴシック"/>
                <w:kern w:val="1"/>
                <w:sz w:val="18"/>
                <w:szCs w:val="20"/>
                <w:shd w:val="pct15" w:color="auto" w:fill="FFFFFF"/>
              </w:rPr>
              <w:t>単一建物居住者（当該利用者が居住する建物に居住する者のうち、当該指定居宅療養管理指導事業所の歯科医師が、同一月に歯科訪問診療、往診又は指定居宅療養管理指導を行っているものをいう）</w:t>
            </w:r>
            <w:r w:rsidRPr="00E15678">
              <w:rPr>
                <w:rFonts w:hAnsi="ＭＳ ゴシック" w:cs="ＭＳ ゴシック"/>
                <w:kern w:val="1"/>
                <w:sz w:val="18"/>
                <w:szCs w:val="20"/>
              </w:rPr>
              <w:t>の人数に従い、１月に２回を限度として算定しているか。</w:t>
            </w:r>
            <w:r w:rsidRPr="00E15678">
              <w:rPr>
                <w:rFonts w:hAnsi="ＭＳ ゴシック" w:cs="ＭＳ ゴシック"/>
                <w:w w:val="50"/>
                <w:kern w:val="1"/>
                <w:sz w:val="21"/>
              </w:rPr>
              <w:t>◆平１２厚告１９別表５ロ注１</w:t>
            </w:r>
            <w:r w:rsidRPr="00E15678">
              <w:rPr>
                <w:rFonts w:hAnsi="ＭＳ ゴシック" w:cs="ＭＳ ゴシック"/>
                <w:spacing w:val="2"/>
                <w:kern w:val="1"/>
                <w:sz w:val="18"/>
                <w:szCs w:val="20"/>
              </w:rPr>
              <w:t xml:space="preserve">　　　　</w:t>
            </w:r>
          </w:p>
        </w:tc>
        <w:tc>
          <w:tcPr>
            <w:tcW w:w="649" w:type="dxa"/>
            <w:tcBorders>
              <w:top w:val="single" w:sz="4" w:space="0" w:color="000001"/>
              <w:left w:val="single" w:sz="4" w:space="0" w:color="000001"/>
              <w:bottom w:val="single" w:sz="4" w:space="0" w:color="000001"/>
              <w:right w:val="single" w:sz="4" w:space="0" w:color="000001"/>
            </w:tcBorders>
            <w:shd w:val="clear" w:color="auto" w:fill="FFFFFF"/>
          </w:tcPr>
          <w:p w14:paraId="71D0DB9C" w14:textId="77777777" w:rsidR="00893D41" w:rsidRPr="00E15678" w:rsidRDefault="00AF7877" w:rsidP="00893D41">
            <w:pPr>
              <w:snapToGrid/>
              <w:jc w:val="both"/>
            </w:pPr>
            <w:sdt>
              <w:sdtPr>
                <w:rPr>
                  <w:rFonts w:hint="eastAsia"/>
                </w:rPr>
                <w:id w:val="721717932"/>
                <w14:checkbox>
                  <w14:checked w14:val="0"/>
                  <w14:checkedState w14:val="00FE" w14:font="Wingdings"/>
                  <w14:uncheckedState w14:val="2610" w14:font="ＭＳ ゴシック"/>
                </w14:checkbox>
              </w:sdtPr>
              <w:sdtEndPr/>
              <w:sdtContent>
                <w:r w:rsidR="00893D41" w:rsidRPr="00E15678">
                  <w:rPr>
                    <w:rFonts w:hAnsi="ＭＳ ゴシック" w:hint="eastAsia"/>
                  </w:rPr>
                  <w:t>☐</w:t>
                </w:r>
              </w:sdtContent>
            </w:sdt>
            <w:r w:rsidR="00893D41" w:rsidRPr="00E15678">
              <w:rPr>
                <w:rFonts w:hint="eastAsia"/>
              </w:rPr>
              <w:t>適</w:t>
            </w:r>
          </w:p>
          <w:p w14:paraId="718B659C" w14:textId="7205DDBD" w:rsidR="00893D41" w:rsidRPr="00E15678" w:rsidRDefault="00AF7877" w:rsidP="00893D41">
            <w:pPr>
              <w:snapToGrid/>
              <w:jc w:val="both"/>
            </w:pPr>
            <w:sdt>
              <w:sdtPr>
                <w:rPr>
                  <w:rFonts w:hint="eastAsia"/>
                </w:rPr>
                <w:id w:val="1367639724"/>
                <w14:checkbox>
                  <w14:checked w14:val="0"/>
                  <w14:checkedState w14:val="00FE" w14:font="Wingdings"/>
                  <w14:uncheckedState w14:val="2610" w14:font="ＭＳ ゴシック"/>
                </w14:checkbox>
              </w:sdtPr>
              <w:sdtEndPr/>
              <w:sdtContent>
                <w:r w:rsidR="00893D41" w:rsidRPr="00E15678">
                  <w:rPr>
                    <w:rFonts w:hAnsi="ＭＳ ゴシック" w:hint="eastAsia"/>
                  </w:rPr>
                  <w:t>☐</w:t>
                </w:r>
              </w:sdtContent>
            </w:sdt>
            <w:r w:rsidR="00893D41" w:rsidRPr="00E15678">
              <w:rPr>
                <w:rFonts w:hint="eastAsia"/>
              </w:rPr>
              <w:t>否</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0BC61014" w14:textId="0DB59820" w:rsidR="00893D41" w:rsidRPr="00E15678" w:rsidRDefault="00893D41" w:rsidP="001F1EBE">
            <w:pPr>
              <w:suppressAutoHyphens/>
              <w:snapToGrid/>
              <w:spacing w:before="121" w:line="240" w:lineRule="exact"/>
              <w:jc w:val="left"/>
              <w:rPr>
                <w:rFonts w:hAnsi="ＭＳ ゴシック" w:cs="ＭＳ ゴシック"/>
                <w:spacing w:val="2"/>
                <w:kern w:val="1"/>
                <w:sz w:val="18"/>
                <w:szCs w:val="18"/>
              </w:rPr>
            </w:pPr>
            <w:r w:rsidRPr="00E15678">
              <w:rPr>
                <w:rFonts w:hAnsi="ＭＳ ゴシック" w:cs="ＭＳ ゴシック"/>
                <w:kern w:val="1"/>
                <w:sz w:val="18"/>
                <w:szCs w:val="20"/>
              </w:rPr>
              <w:t>介護支援専門員に対する居宅サービス計画の策定等に必要な情報提供は、居宅療養管理指導のサービス提供毎に毎回必要（１月に２回以上実施する場合も、毎回必要）</w:t>
            </w:r>
          </w:p>
        </w:tc>
      </w:tr>
    </w:tbl>
    <w:p w14:paraId="741A1AF0" w14:textId="77777777" w:rsidR="00893D41" w:rsidRPr="00E15678" w:rsidRDefault="00893D41">
      <w:r w:rsidRPr="00E15678">
        <w:br w:type="page"/>
      </w:r>
    </w:p>
    <w:tbl>
      <w:tblPr>
        <w:tblW w:w="9573" w:type="dxa"/>
        <w:tblInd w:w="103" w:type="dxa"/>
        <w:tblLayout w:type="fixed"/>
        <w:tblCellMar>
          <w:top w:w="85" w:type="dxa"/>
          <w:left w:w="103" w:type="dxa"/>
          <w:bottom w:w="85" w:type="dxa"/>
        </w:tblCellMar>
        <w:tblLook w:val="0000" w:firstRow="0" w:lastRow="0" w:firstColumn="0" w:lastColumn="0" w:noHBand="0" w:noVBand="0"/>
      </w:tblPr>
      <w:tblGrid>
        <w:gridCol w:w="1026"/>
        <w:gridCol w:w="327"/>
        <w:gridCol w:w="5588"/>
        <w:gridCol w:w="649"/>
        <w:gridCol w:w="1983"/>
      </w:tblGrid>
      <w:tr w:rsidR="00E15678" w:rsidRPr="00E15678" w14:paraId="22A90C9F" w14:textId="77777777" w:rsidTr="00E42A90">
        <w:trPr>
          <w:trHeight w:val="20"/>
        </w:trPr>
        <w:tc>
          <w:tcPr>
            <w:tcW w:w="1026" w:type="dxa"/>
            <w:tcBorders>
              <w:top w:val="single" w:sz="4" w:space="0" w:color="000001"/>
              <w:left w:val="single" w:sz="4" w:space="0" w:color="000001"/>
              <w:bottom w:val="single" w:sz="4" w:space="0" w:color="000001"/>
            </w:tcBorders>
            <w:shd w:val="clear" w:color="auto" w:fill="F2F2F2" w:themeFill="background1" w:themeFillShade="F2"/>
            <w:vAlign w:val="center"/>
          </w:tcPr>
          <w:p w14:paraId="28886007" w14:textId="77777777" w:rsidR="00893D41" w:rsidRPr="00E15678" w:rsidRDefault="00893D41" w:rsidP="00893D41">
            <w:pPr>
              <w:suppressAutoHyphens/>
              <w:snapToGrid/>
              <w:ind w:left="180" w:hanging="180"/>
              <w:rPr>
                <w:rFonts w:hAnsi="ＭＳ ゴシック" w:cs="ＭＳ ゴシック"/>
                <w:kern w:val="1"/>
                <w:szCs w:val="20"/>
              </w:rPr>
            </w:pPr>
            <w:r w:rsidRPr="00E15678">
              <w:rPr>
                <w:rFonts w:hAnsi="ＭＳ ゴシック" w:cs="ＭＳ ゴシック"/>
                <w:kern w:val="1"/>
                <w:szCs w:val="20"/>
              </w:rPr>
              <w:lastRenderedPageBreak/>
              <w:br w:type="page"/>
              <w:t>主眼事項</w:t>
            </w:r>
          </w:p>
        </w:tc>
        <w:tc>
          <w:tcPr>
            <w:tcW w:w="5915" w:type="dxa"/>
            <w:gridSpan w:val="2"/>
            <w:tcBorders>
              <w:top w:val="single" w:sz="4" w:space="0" w:color="000001"/>
              <w:left w:val="single" w:sz="4" w:space="0" w:color="000001"/>
              <w:bottom w:val="single" w:sz="4" w:space="0" w:color="000001"/>
            </w:tcBorders>
            <w:shd w:val="clear" w:color="auto" w:fill="FFFFFF"/>
            <w:vAlign w:val="center"/>
          </w:tcPr>
          <w:p w14:paraId="12D8A352" w14:textId="77777777" w:rsidR="00893D41" w:rsidRPr="00E15678" w:rsidRDefault="00893D41" w:rsidP="00893D41">
            <w:pPr>
              <w:suppressAutoHyphens/>
              <w:snapToGrid/>
              <w:ind w:firstLineChars="100" w:firstLine="182"/>
              <w:rPr>
                <w:rFonts w:hAnsi="ＭＳ ゴシック" w:cs="ＭＳ ゴシック"/>
                <w:kern w:val="1"/>
                <w:szCs w:val="20"/>
              </w:rPr>
            </w:pPr>
            <w:r w:rsidRPr="00E15678">
              <w:rPr>
                <w:rFonts w:hAnsi="ＭＳ ゴシック" w:cs="ＭＳ ゴシック"/>
                <w:kern w:val="1"/>
                <w:szCs w:val="20"/>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1BFE2BCD" w14:textId="77777777" w:rsidR="00893D41" w:rsidRPr="00E15678" w:rsidRDefault="00893D41" w:rsidP="00893D41">
            <w:pPr>
              <w:snapToGrid/>
              <w:rPr>
                <w:szCs w:val="20"/>
              </w:rPr>
            </w:pPr>
            <w:r w:rsidRPr="00E15678">
              <w:rPr>
                <w:rFonts w:hint="eastAsia"/>
                <w:szCs w:val="20"/>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E314FE" w14:textId="77777777" w:rsidR="00893D41" w:rsidRPr="00E15678" w:rsidRDefault="00893D41" w:rsidP="00893D41">
            <w:pPr>
              <w:suppressAutoHyphens/>
              <w:snapToGrid/>
              <w:rPr>
                <w:rFonts w:hAnsi="ＭＳ ゴシック" w:cs="ＭＳ ゴシック"/>
                <w:spacing w:val="2"/>
                <w:kern w:val="1"/>
                <w:szCs w:val="20"/>
              </w:rPr>
            </w:pPr>
            <w:r w:rsidRPr="00E15678">
              <w:rPr>
                <w:rFonts w:hAnsi="ＭＳ ゴシック" w:cs="ＭＳ ゴシック"/>
                <w:spacing w:val="2"/>
                <w:kern w:val="1"/>
                <w:szCs w:val="20"/>
              </w:rPr>
              <w:t>備考</w:t>
            </w:r>
          </w:p>
        </w:tc>
      </w:tr>
      <w:tr w:rsidR="00E15678" w:rsidRPr="00E15678" w14:paraId="45983364" w14:textId="77777777" w:rsidTr="00E42A90">
        <w:trPr>
          <w:trHeight w:val="3628"/>
        </w:trPr>
        <w:tc>
          <w:tcPr>
            <w:tcW w:w="1026" w:type="dxa"/>
            <w:vMerge w:val="restart"/>
            <w:tcBorders>
              <w:top w:val="single" w:sz="4" w:space="0" w:color="000001"/>
              <w:left w:val="single" w:sz="4" w:space="0" w:color="000001"/>
            </w:tcBorders>
            <w:shd w:val="clear" w:color="auto" w:fill="F2F2F2" w:themeFill="background1" w:themeFillShade="F2"/>
          </w:tcPr>
          <w:p w14:paraId="503B0BAB" w14:textId="07B0F801" w:rsidR="00893D41" w:rsidRPr="00E15678" w:rsidRDefault="009A7999" w:rsidP="009A7999">
            <w:pPr>
              <w:suppressAutoHyphens/>
              <w:snapToGrid/>
              <w:spacing w:line="211" w:lineRule="exact"/>
              <w:ind w:left="180" w:hanging="180"/>
              <w:jc w:val="left"/>
              <w:rPr>
                <w:rFonts w:hAnsi="ＭＳ ゴシック" w:cs="ＭＳ ゴシック"/>
                <w:kern w:val="1"/>
                <w:sz w:val="18"/>
                <w:szCs w:val="20"/>
              </w:rPr>
            </w:pPr>
            <w:r w:rsidRPr="00E15678">
              <w:rPr>
                <w:rFonts w:hAnsi="ＭＳ ゴシック" w:cs="ＭＳ ゴシック" w:hint="eastAsia"/>
                <w:kern w:val="1"/>
                <w:sz w:val="18"/>
                <w:szCs w:val="20"/>
              </w:rPr>
              <w:t>３</w:t>
            </w:r>
            <w:r w:rsidR="00893D41" w:rsidRPr="00E15678">
              <w:rPr>
                <w:rFonts w:hAnsi="ＭＳ ゴシック" w:cs="ＭＳ ゴシック"/>
                <w:kern w:val="1"/>
                <w:sz w:val="18"/>
                <w:szCs w:val="20"/>
              </w:rPr>
              <w:t xml:space="preserve">　医師</w:t>
            </w:r>
            <w:r w:rsidR="00893D41" w:rsidRPr="00E15678">
              <w:rPr>
                <w:rFonts w:hAnsi="ＭＳ ゴシック" w:cs="ＭＳ ゴシック" w:hint="eastAsia"/>
                <w:kern w:val="1"/>
                <w:sz w:val="18"/>
                <w:szCs w:val="20"/>
              </w:rPr>
              <w:t>・歯科医師</w:t>
            </w:r>
            <w:r w:rsidR="00893D41" w:rsidRPr="00E15678">
              <w:rPr>
                <w:rFonts w:hAnsi="ＭＳ ゴシック" w:cs="ＭＳ ゴシック"/>
                <w:kern w:val="1"/>
                <w:sz w:val="18"/>
                <w:szCs w:val="20"/>
              </w:rPr>
              <w:t>が行う場合の算定</w:t>
            </w:r>
            <w:r w:rsidRPr="00E15678">
              <w:rPr>
                <w:rFonts w:hAnsi="ＭＳ ゴシック" w:cs="ＭＳ ゴシック" w:hint="eastAsia"/>
                <w:kern w:val="1"/>
                <w:sz w:val="18"/>
                <w:szCs w:val="20"/>
              </w:rPr>
              <w:t>内容</w:t>
            </w:r>
          </w:p>
        </w:tc>
        <w:tc>
          <w:tcPr>
            <w:tcW w:w="5915" w:type="dxa"/>
            <w:gridSpan w:val="2"/>
            <w:tcBorders>
              <w:top w:val="single" w:sz="4" w:space="0" w:color="000001"/>
              <w:left w:val="single" w:sz="4" w:space="0" w:color="000001"/>
              <w:bottom w:val="dotted" w:sz="4" w:space="0" w:color="000001"/>
            </w:tcBorders>
            <w:shd w:val="clear" w:color="auto" w:fill="FFFFFF"/>
          </w:tcPr>
          <w:p w14:paraId="02073C28" w14:textId="729B56E9" w:rsidR="00893D41" w:rsidRPr="00E15678" w:rsidRDefault="00893D41" w:rsidP="001F1EBE">
            <w:pPr>
              <w:suppressAutoHyphens/>
              <w:snapToGrid/>
              <w:spacing w:line="240" w:lineRule="exact"/>
              <w:ind w:firstLineChars="100" w:firstLine="162"/>
              <w:jc w:val="left"/>
              <w:rPr>
                <w:rFonts w:ascii="Century" w:eastAsia="ＭＳ 明朝" w:hAnsi="Century"/>
                <w:kern w:val="1"/>
                <w:sz w:val="18"/>
                <w:szCs w:val="20"/>
              </w:rPr>
            </w:pPr>
            <w:r w:rsidRPr="00E15678">
              <w:rPr>
                <w:rFonts w:hAnsi="ＭＳ ゴシック" w:cs="ＭＳ ゴシック"/>
                <w:kern w:val="1"/>
                <w:sz w:val="18"/>
                <w:szCs w:val="20"/>
              </w:rPr>
              <w:t xml:space="preserve">◎　</w:t>
            </w:r>
            <w:r w:rsidRPr="00E15678">
              <w:rPr>
                <w:rFonts w:hAnsi="ＭＳ ゴシック" w:cs="ＭＳ ゴシック"/>
                <w:kern w:val="1"/>
                <w:sz w:val="18"/>
                <w:szCs w:val="20"/>
                <w:shd w:val="pct15" w:color="auto" w:fill="FFFFFF"/>
              </w:rPr>
              <w:t>算定内容</w:t>
            </w:r>
            <w:r w:rsidRPr="00E15678">
              <w:rPr>
                <w:rFonts w:hAnsi="ＭＳ ゴシック" w:cs="ＭＳ ゴシック" w:hint="eastAsia"/>
                <w:kern w:val="1"/>
                <w:sz w:val="18"/>
                <w:szCs w:val="20"/>
              </w:rPr>
              <w:t>は以下のとおりか。</w:t>
            </w:r>
            <w:r w:rsidRPr="00E15678">
              <w:rPr>
                <w:rFonts w:hAnsi="ＭＳ ゴシック" w:cs="ＭＳ ゴシック"/>
                <w:kern w:val="1"/>
                <w:sz w:val="18"/>
                <w:szCs w:val="20"/>
              </w:rPr>
              <w:t xml:space="preserve">　</w:t>
            </w:r>
            <w:r w:rsidRPr="00E15678">
              <w:rPr>
                <w:rFonts w:hAnsi="ＭＳ ゴシック" w:cs="ＭＳ ゴシック"/>
                <w:w w:val="50"/>
                <w:kern w:val="1"/>
                <w:sz w:val="21"/>
              </w:rPr>
              <w:t>◆平１２老企３６第２の６（３）①</w:t>
            </w:r>
          </w:p>
          <w:p w14:paraId="6A9B6AAC" w14:textId="77777777" w:rsidR="00893D41" w:rsidRPr="00E15678" w:rsidRDefault="00893D41" w:rsidP="001F1EBE">
            <w:pPr>
              <w:suppressAutoHyphens/>
              <w:snapToGrid/>
              <w:spacing w:line="240" w:lineRule="exact"/>
              <w:ind w:left="360" w:firstLine="180"/>
              <w:jc w:val="left"/>
              <w:rPr>
                <w:rFonts w:ascii="Century" w:eastAsia="ＭＳ 明朝" w:hAnsi="Century"/>
                <w:kern w:val="1"/>
                <w:sz w:val="18"/>
                <w:szCs w:val="20"/>
              </w:rPr>
            </w:pPr>
            <w:r w:rsidRPr="00E15678">
              <w:rPr>
                <w:rFonts w:hAnsi="ＭＳ ゴシック" w:cs="ＭＳ ゴシック"/>
                <w:kern w:val="1"/>
                <w:sz w:val="18"/>
                <w:szCs w:val="20"/>
              </w:rPr>
              <w:t>主治の医師及び歯科医師の行う居宅療養管理指導については、計画的かつ継続的な医学的管理又は歯科医学的管理に基づき、介護支援専門員（指定居宅介護支援事業者により指定居宅介護支援を受けている居宅要介護被保険者については居宅サービス計画（以下「ケアプラン」という。）を作成している介護支援専門員を、特定施設入居者生活介護、小規模多機能型居宅介護、認知症対応型共同生活介護、地域密着型特定施設入居者生活介護又は看護小規模多機能型居宅介護の利用者にあっては、当該事業所の介護支援専門員。以下「ケアマネジャー」という。）に対するケアプランの作成等に必要な情報提供並びに利用者若しくはその家族等に対する介護サービスを利用する上での留意点、介護方法等についての指導及び助言を行った場合に算定する。</w:t>
            </w:r>
            <w:r w:rsidRPr="00E15678">
              <w:rPr>
                <w:rFonts w:hAnsi="ＭＳ ゴシック" w:cs="ＭＳ ゴシック"/>
                <w:kern w:val="1"/>
                <w:sz w:val="18"/>
                <w:szCs w:val="20"/>
                <w:u w:val="single"/>
              </w:rPr>
              <w:t>ケアマネジャーへの情報提供がない場合には、算定できないこととなるため留意</w:t>
            </w:r>
            <w:r w:rsidRPr="00E15678">
              <w:rPr>
                <w:rFonts w:hAnsi="ＭＳ ゴシック" w:cs="ＭＳ ゴシック"/>
                <w:kern w:val="1"/>
                <w:sz w:val="18"/>
                <w:szCs w:val="20"/>
              </w:rPr>
              <w:t>すること。</w:t>
            </w:r>
          </w:p>
          <w:p w14:paraId="675845C4" w14:textId="77777777" w:rsidR="00893D41" w:rsidRPr="00E15678" w:rsidRDefault="00893D41" w:rsidP="001F1EBE">
            <w:pPr>
              <w:suppressAutoHyphens/>
              <w:snapToGrid/>
              <w:spacing w:line="240" w:lineRule="exact"/>
              <w:ind w:left="360" w:hanging="360"/>
              <w:jc w:val="left"/>
              <w:rPr>
                <w:rFonts w:ascii="Century" w:eastAsia="ＭＳ 明朝" w:hAnsi="Century"/>
                <w:kern w:val="1"/>
                <w:sz w:val="18"/>
                <w:szCs w:val="20"/>
              </w:rPr>
            </w:pPr>
            <w:r w:rsidRPr="00E15678">
              <w:rPr>
                <w:rFonts w:hAnsi="ＭＳ ゴシック" w:cs="ＭＳ ゴシック"/>
                <w:kern w:val="1"/>
                <w:sz w:val="18"/>
                <w:szCs w:val="20"/>
              </w:rPr>
              <w:t xml:space="preserve">　　　利用者が他の介護サービスを利用している場合にあっては、必要に応じて、利用者又は家族の同意を得た上で、当該介護サービス事業者等に介護サービスを提供する上での情報提供及び助言を行うこと。</w:t>
            </w:r>
          </w:p>
          <w:p w14:paraId="043B712C" w14:textId="09D7E5A0" w:rsidR="00893D41" w:rsidRPr="00E15678" w:rsidRDefault="00893D41" w:rsidP="001F1EBE">
            <w:pPr>
              <w:suppressAutoHyphens/>
              <w:snapToGrid/>
              <w:spacing w:line="240" w:lineRule="exact"/>
              <w:ind w:left="360" w:hanging="360"/>
              <w:jc w:val="left"/>
              <w:rPr>
                <w:rFonts w:hAnsi="ＭＳ ゴシック" w:cs="ＭＳ ゴシック"/>
                <w:spacing w:val="2"/>
                <w:kern w:val="1"/>
                <w:sz w:val="18"/>
                <w:szCs w:val="20"/>
              </w:rPr>
            </w:pPr>
            <w:r w:rsidRPr="00E15678">
              <w:rPr>
                <w:rFonts w:hAnsi="ＭＳ ゴシック" w:cs="ＭＳ ゴシック"/>
                <w:kern w:val="1"/>
                <w:sz w:val="18"/>
                <w:szCs w:val="20"/>
              </w:rPr>
              <w:t xml:space="preserve">　　　また、必要に応じて、地域社会における様々な支援へとつながるよう留意し、関連する情報をケアマネジャー等に提供するよう努めること。</w:t>
            </w:r>
          </w:p>
        </w:tc>
        <w:tc>
          <w:tcPr>
            <w:tcW w:w="649" w:type="dxa"/>
            <w:tcBorders>
              <w:top w:val="single" w:sz="4" w:space="0" w:color="000001"/>
              <w:left w:val="single" w:sz="4" w:space="0" w:color="000001"/>
              <w:bottom w:val="dotted" w:sz="4" w:space="0" w:color="000001"/>
            </w:tcBorders>
            <w:shd w:val="clear" w:color="auto" w:fill="FFFFFF"/>
          </w:tcPr>
          <w:p w14:paraId="4AA89D63" w14:textId="77777777" w:rsidR="00893D41" w:rsidRPr="00E15678" w:rsidRDefault="00AF7877" w:rsidP="00893D41">
            <w:pPr>
              <w:snapToGrid/>
              <w:jc w:val="both"/>
            </w:pPr>
            <w:sdt>
              <w:sdtPr>
                <w:rPr>
                  <w:rFonts w:hint="eastAsia"/>
                </w:rPr>
                <w:id w:val="138626169"/>
                <w14:checkbox>
                  <w14:checked w14:val="0"/>
                  <w14:checkedState w14:val="00FE" w14:font="Wingdings"/>
                  <w14:uncheckedState w14:val="2610" w14:font="ＭＳ ゴシック"/>
                </w14:checkbox>
              </w:sdtPr>
              <w:sdtEndPr/>
              <w:sdtContent>
                <w:r w:rsidR="00893D41" w:rsidRPr="00E15678">
                  <w:rPr>
                    <w:rFonts w:hAnsi="ＭＳ ゴシック" w:hint="eastAsia"/>
                  </w:rPr>
                  <w:t>☐</w:t>
                </w:r>
              </w:sdtContent>
            </w:sdt>
            <w:r w:rsidR="00893D41" w:rsidRPr="00E15678">
              <w:rPr>
                <w:rFonts w:hint="eastAsia"/>
              </w:rPr>
              <w:t>適</w:t>
            </w:r>
          </w:p>
          <w:p w14:paraId="41AAAC4B" w14:textId="77777777" w:rsidR="00893D41" w:rsidRPr="00E15678" w:rsidRDefault="00AF7877" w:rsidP="00893D41">
            <w:pPr>
              <w:snapToGrid/>
              <w:jc w:val="both"/>
            </w:pPr>
            <w:sdt>
              <w:sdtPr>
                <w:rPr>
                  <w:rFonts w:hint="eastAsia"/>
                </w:rPr>
                <w:id w:val="707765466"/>
                <w14:checkbox>
                  <w14:checked w14:val="0"/>
                  <w14:checkedState w14:val="00FE" w14:font="Wingdings"/>
                  <w14:uncheckedState w14:val="2610" w14:font="ＭＳ ゴシック"/>
                </w14:checkbox>
              </w:sdtPr>
              <w:sdtEndPr/>
              <w:sdtContent>
                <w:r w:rsidR="00893D41" w:rsidRPr="00E15678">
                  <w:rPr>
                    <w:rFonts w:hAnsi="ＭＳ ゴシック" w:hint="eastAsia"/>
                  </w:rPr>
                  <w:t>☐</w:t>
                </w:r>
              </w:sdtContent>
            </w:sdt>
            <w:r w:rsidR="00893D41" w:rsidRPr="00E15678">
              <w:rPr>
                <w:rFonts w:hint="eastAsia"/>
              </w:rPr>
              <w:t>否</w:t>
            </w:r>
          </w:p>
          <w:p w14:paraId="7771547C" w14:textId="513F4AB5" w:rsidR="00893D41" w:rsidRPr="00E15678" w:rsidRDefault="00893D41" w:rsidP="00893D41">
            <w:pPr>
              <w:snapToGrid/>
              <w:jc w:val="both"/>
            </w:pPr>
          </w:p>
        </w:tc>
        <w:tc>
          <w:tcPr>
            <w:tcW w:w="1983" w:type="dxa"/>
            <w:tcBorders>
              <w:top w:val="single" w:sz="4" w:space="0" w:color="000001"/>
              <w:left w:val="single" w:sz="4" w:space="0" w:color="000001"/>
              <w:bottom w:val="dotted" w:sz="4" w:space="0" w:color="000001"/>
              <w:right w:val="single" w:sz="4" w:space="0" w:color="000001"/>
            </w:tcBorders>
            <w:shd w:val="clear" w:color="auto" w:fill="FFFFFF"/>
          </w:tcPr>
          <w:p w14:paraId="51C31F64" w14:textId="77777777" w:rsidR="00893D41" w:rsidRPr="00E15678" w:rsidRDefault="00893D41" w:rsidP="00893D41">
            <w:pPr>
              <w:suppressAutoHyphens/>
              <w:snapToGrid/>
              <w:spacing w:before="121" w:line="211" w:lineRule="exact"/>
              <w:jc w:val="left"/>
              <w:rPr>
                <w:rFonts w:hAnsi="ＭＳ ゴシック" w:cs="ＭＳ ゴシック"/>
                <w:spacing w:val="2"/>
                <w:kern w:val="1"/>
                <w:sz w:val="18"/>
                <w:szCs w:val="18"/>
              </w:rPr>
            </w:pPr>
          </w:p>
        </w:tc>
      </w:tr>
      <w:tr w:rsidR="00E15678" w:rsidRPr="00E15678" w14:paraId="6A3E9BB8" w14:textId="77777777" w:rsidTr="00E42A90">
        <w:tc>
          <w:tcPr>
            <w:tcW w:w="1026" w:type="dxa"/>
            <w:vMerge/>
            <w:tcBorders>
              <w:left w:val="single" w:sz="4" w:space="0" w:color="000001"/>
            </w:tcBorders>
            <w:shd w:val="clear" w:color="auto" w:fill="F2F2F2" w:themeFill="background1" w:themeFillShade="F2"/>
          </w:tcPr>
          <w:p w14:paraId="4ACE0F74" w14:textId="77777777" w:rsidR="00B6550C" w:rsidRPr="00E15678" w:rsidRDefault="00B6550C" w:rsidP="00893D41">
            <w:pPr>
              <w:suppressAutoHyphens/>
              <w:snapToGrid/>
              <w:spacing w:line="211" w:lineRule="exact"/>
              <w:jc w:val="left"/>
              <w:rPr>
                <w:rFonts w:hAnsi="ＭＳ ゴシック" w:cs="ＭＳ ゴシック"/>
                <w:kern w:val="1"/>
                <w:sz w:val="18"/>
                <w:szCs w:val="20"/>
              </w:rPr>
            </w:pPr>
          </w:p>
        </w:tc>
        <w:tc>
          <w:tcPr>
            <w:tcW w:w="6564" w:type="dxa"/>
            <w:gridSpan w:val="3"/>
            <w:tcBorders>
              <w:top w:val="dotted" w:sz="4" w:space="0" w:color="000001"/>
              <w:left w:val="single" w:sz="4" w:space="0" w:color="000001"/>
              <w:right w:val="single" w:sz="4" w:space="0" w:color="000001"/>
            </w:tcBorders>
            <w:shd w:val="clear" w:color="auto" w:fill="FFFFFF"/>
          </w:tcPr>
          <w:p w14:paraId="2D190C2E" w14:textId="77777777" w:rsidR="00B6550C" w:rsidRPr="00E15678" w:rsidRDefault="00B6550C" w:rsidP="00B6550C">
            <w:pPr>
              <w:suppressAutoHyphens/>
              <w:snapToGrid/>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　「情報提供」及び「指導又は助言」の方法</w:t>
            </w:r>
            <w:r w:rsidRPr="00E15678">
              <w:rPr>
                <w:rFonts w:hAnsi="ＭＳ ゴシック" w:cs="ＭＳ ゴシック" w:hint="eastAsia"/>
                <w:w w:val="50"/>
                <w:kern w:val="1"/>
                <w:sz w:val="21"/>
              </w:rPr>
              <w:t xml:space="preserve">　</w:t>
            </w:r>
            <w:r w:rsidRPr="00E15678">
              <w:rPr>
                <w:rFonts w:hAnsi="ＭＳ ゴシック" w:cs="ＭＳ ゴシック"/>
                <w:w w:val="50"/>
                <w:kern w:val="1"/>
                <w:sz w:val="21"/>
              </w:rPr>
              <w:t>◆平１２老企３６第２の６（３）②</w:t>
            </w:r>
          </w:p>
        </w:tc>
        <w:tc>
          <w:tcPr>
            <w:tcW w:w="1983" w:type="dxa"/>
            <w:tcBorders>
              <w:top w:val="dotted" w:sz="4" w:space="0" w:color="000001"/>
              <w:left w:val="single" w:sz="4" w:space="0" w:color="000001"/>
              <w:bottom w:val="dashSmallGap" w:sz="4" w:space="0" w:color="000001"/>
              <w:right w:val="single" w:sz="4" w:space="0" w:color="000001"/>
            </w:tcBorders>
            <w:shd w:val="clear" w:color="auto" w:fill="FFFFFF"/>
          </w:tcPr>
          <w:p w14:paraId="78337C90" w14:textId="7FF675FB" w:rsidR="00B6550C" w:rsidRPr="00E15678" w:rsidRDefault="00B6550C" w:rsidP="00B6550C">
            <w:pPr>
              <w:suppressAutoHyphens/>
              <w:snapToGrid/>
              <w:spacing w:line="211" w:lineRule="exact"/>
              <w:jc w:val="left"/>
              <w:rPr>
                <w:rFonts w:hAnsi="ＭＳ ゴシック" w:cs="ＭＳ ゴシック"/>
                <w:kern w:val="1"/>
                <w:sz w:val="18"/>
                <w:szCs w:val="20"/>
              </w:rPr>
            </w:pPr>
          </w:p>
        </w:tc>
      </w:tr>
      <w:tr w:rsidR="00E15678" w:rsidRPr="00E15678" w14:paraId="68B85902" w14:textId="77777777" w:rsidTr="00E42A90">
        <w:tc>
          <w:tcPr>
            <w:tcW w:w="1026" w:type="dxa"/>
            <w:vMerge/>
            <w:tcBorders>
              <w:left w:val="single" w:sz="4" w:space="0" w:color="000001"/>
            </w:tcBorders>
            <w:shd w:val="clear" w:color="auto" w:fill="F2F2F2" w:themeFill="background1" w:themeFillShade="F2"/>
          </w:tcPr>
          <w:p w14:paraId="6E4F0957" w14:textId="77777777" w:rsidR="00A030E3" w:rsidRPr="00E15678" w:rsidRDefault="00A030E3" w:rsidP="00A36B44">
            <w:pPr>
              <w:suppressAutoHyphens/>
              <w:spacing w:line="211" w:lineRule="exact"/>
              <w:ind w:left="180" w:hanging="180"/>
              <w:jc w:val="left"/>
              <w:rPr>
                <w:rFonts w:hAnsi="ＭＳ ゴシック" w:cs="ＭＳ ゴシック"/>
                <w:kern w:val="1"/>
                <w:sz w:val="18"/>
                <w:szCs w:val="20"/>
              </w:rPr>
            </w:pPr>
          </w:p>
        </w:tc>
        <w:tc>
          <w:tcPr>
            <w:tcW w:w="327" w:type="dxa"/>
            <w:tcBorders>
              <w:left w:val="single" w:sz="4" w:space="0" w:color="000001"/>
              <w:right w:val="dashSmallGap" w:sz="4" w:space="0" w:color="000001"/>
            </w:tcBorders>
            <w:shd w:val="clear" w:color="auto" w:fill="FFFFFF"/>
          </w:tcPr>
          <w:p w14:paraId="7A2C5675" w14:textId="77777777" w:rsidR="00A030E3" w:rsidRPr="00E15678" w:rsidRDefault="00A030E3" w:rsidP="00893D41">
            <w:pPr>
              <w:suppressAutoHyphens/>
              <w:snapToGrid/>
              <w:spacing w:line="211" w:lineRule="exact"/>
              <w:ind w:firstLineChars="200" w:firstLine="324"/>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ashSmallGap" w:sz="4" w:space="0" w:color="000001"/>
            </w:tcBorders>
            <w:shd w:val="clear" w:color="auto" w:fill="FFFFFF"/>
          </w:tcPr>
          <w:p w14:paraId="3B4C52C3" w14:textId="77777777" w:rsidR="00A030E3" w:rsidRPr="00E15678" w:rsidRDefault="00A030E3" w:rsidP="00A030E3">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ア　</w:t>
            </w:r>
            <w:r w:rsidRPr="00E15678">
              <w:rPr>
                <w:rFonts w:hAnsi="ＭＳ ゴシック" w:cs="ＭＳ ゴシック"/>
                <w:kern w:val="1"/>
                <w:sz w:val="18"/>
                <w:szCs w:val="20"/>
                <w:shd w:val="pct15" w:color="auto" w:fill="FFFFFF"/>
              </w:rPr>
              <w:t>ケアマネジャーに対する情報提供の方法</w:t>
            </w:r>
            <w:r w:rsidRPr="00E15678">
              <w:rPr>
                <w:rFonts w:hAnsi="ＭＳ ゴシック" w:cs="ＭＳ ゴシック" w:hint="eastAsia"/>
                <w:kern w:val="1"/>
                <w:sz w:val="18"/>
                <w:szCs w:val="20"/>
              </w:rPr>
              <w:t>は以下のとおりか。</w:t>
            </w:r>
          </w:p>
          <w:p w14:paraId="7A0FE31F" w14:textId="4987F238" w:rsidR="00A030E3" w:rsidRPr="00E15678" w:rsidRDefault="00A030E3" w:rsidP="00B6550C">
            <w:pPr>
              <w:suppressAutoHyphens/>
              <w:snapToGrid/>
              <w:spacing w:line="200" w:lineRule="exact"/>
              <w:ind w:leftChars="100" w:left="182" w:firstLineChars="100" w:firstLine="162"/>
              <w:jc w:val="left"/>
              <w:rPr>
                <w:rFonts w:hAnsi="ＭＳ ゴシック" w:cs="ＭＳ ゴシック"/>
                <w:spacing w:val="2"/>
                <w:kern w:val="1"/>
                <w:sz w:val="18"/>
                <w:szCs w:val="20"/>
              </w:rPr>
            </w:pPr>
            <w:r w:rsidRPr="00E15678">
              <w:rPr>
                <w:rFonts w:hAnsi="ＭＳ ゴシック" w:cs="ＭＳ ゴシック"/>
                <w:kern w:val="1"/>
                <w:sz w:val="18"/>
                <w:szCs w:val="20"/>
              </w:rPr>
              <w:t>ケアプランの策定等に必要な情報提供は、サービス担当者会議への参加により行うことを基本とする（必ずしも文書等による必要はな</w:t>
            </w:r>
            <w:r w:rsidRPr="00E15678">
              <w:rPr>
                <w:rFonts w:hAnsi="ＭＳ ゴシック" w:cs="ＭＳ ゴシック" w:hint="eastAsia"/>
                <w:kern w:val="1"/>
                <w:sz w:val="18"/>
                <w:szCs w:val="20"/>
              </w:rPr>
              <w:t>い</w:t>
            </w:r>
            <w:r w:rsidRPr="00E15678">
              <w:rPr>
                <w:rFonts w:hAnsi="ＭＳ ゴシック" w:cs="ＭＳ ゴシック"/>
                <w:kern w:val="1"/>
                <w:sz w:val="18"/>
                <w:szCs w:val="20"/>
              </w:rPr>
              <w:t>）。</w:t>
            </w:r>
          </w:p>
          <w:p w14:paraId="4E8905C3" w14:textId="7D68F6C9" w:rsidR="00A030E3" w:rsidRPr="00E15678" w:rsidRDefault="00A030E3" w:rsidP="00B6550C">
            <w:pPr>
              <w:suppressAutoHyphens/>
              <w:snapToGrid/>
              <w:spacing w:line="200" w:lineRule="exact"/>
              <w:ind w:left="182" w:right="-11" w:firstLineChars="151" w:firstLine="244"/>
              <w:jc w:val="left"/>
              <w:rPr>
                <w:rFonts w:ascii="Century" w:eastAsia="ＭＳ 明朝" w:hAnsi="Century"/>
                <w:kern w:val="1"/>
                <w:sz w:val="18"/>
                <w:szCs w:val="20"/>
              </w:rPr>
            </w:pPr>
            <w:r w:rsidRPr="00E15678">
              <w:rPr>
                <w:rFonts w:hAnsi="ＭＳ ゴシック" w:cs="ＭＳ ゴシック"/>
                <w:kern w:val="1"/>
                <w:sz w:val="18"/>
                <w:szCs w:val="20"/>
              </w:rPr>
              <w:t>当該会議への参加が困難な場合やサービス担当者会議が開催されない場合等においては、下記の「情報提供すべき事項」（薬局薬剤師に情報提供する場合は、診療状況を示す文書等の内容も含む。）について、所定の様式等（メール、ＦＡＸ等でも可）により、ケアマネジャーに対して情報提供を行うことで足りるものとする。</w:t>
            </w:r>
          </w:p>
          <w:p w14:paraId="79AEDA16" w14:textId="77777777" w:rsidR="00A030E3" w:rsidRPr="00E15678" w:rsidRDefault="00A030E3" w:rsidP="00B6550C">
            <w:pPr>
              <w:suppressAutoHyphens/>
              <w:snapToGrid/>
              <w:spacing w:line="200" w:lineRule="exact"/>
              <w:ind w:left="182" w:hanging="141"/>
              <w:jc w:val="left"/>
              <w:rPr>
                <w:rFonts w:ascii="Century" w:eastAsia="ＭＳ 明朝" w:hAnsi="Century"/>
                <w:kern w:val="1"/>
                <w:sz w:val="18"/>
                <w:szCs w:val="20"/>
              </w:rPr>
            </w:pPr>
            <w:r w:rsidRPr="00E15678">
              <w:rPr>
                <w:rFonts w:hAnsi="ＭＳ ゴシック" w:cs="ＭＳ ゴシック"/>
                <w:kern w:val="1"/>
                <w:sz w:val="18"/>
                <w:szCs w:val="20"/>
              </w:rPr>
              <w:t xml:space="preserve">    なお、サービス担当者会議等への参加により情報提供を行った場合については、所定の様式を参考に、その情報提供の要点を記載すること。当該記載については、医療保険の診療録に記載することは差し支えないが、下線又は枠で囲う等により、他の記載と区別できるようにすること。</w:t>
            </w:r>
          </w:p>
          <w:p w14:paraId="43F16C70" w14:textId="58ECBF55" w:rsidR="00A030E3" w:rsidRPr="00E15678" w:rsidRDefault="00A030E3" w:rsidP="00B6550C">
            <w:pPr>
              <w:suppressAutoHyphens/>
              <w:snapToGrid/>
              <w:spacing w:line="200" w:lineRule="exact"/>
              <w:ind w:leftChars="100" w:left="182" w:firstLineChars="100" w:firstLine="162"/>
              <w:jc w:val="left"/>
              <w:rPr>
                <w:rFonts w:hAnsi="ＭＳ ゴシック" w:cs="ＭＳ ゴシック"/>
                <w:kern w:val="1"/>
                <w:sz w:val="18"/>
                <w:szCs w:val="20"/>
              </w:rPr>
            </w:pPr>
            <w:r w:rsidRPr="00E15678">
              <w:rPr>
                <w:rFonts w:hAnsi="ＭＳ ゴシック" w:cs="ＭＳ ゴシック"/>
                <w:kern w:val="1"/>
                <w:sz w:val="18"/>
                <w:szCs w:val="20"/>
              </w:rPr>
              <w:t>また、文書等により情報提供を行った場合については、当該文書等の写しを診療録に添付する等により保存すること。</w:t>
            </w:r>
          </w:p>
          <w:p w14:paraId="1FD9D4A3" w14:textId="77777777" w:rsidR="00A030E3" w:rsidRPr="00E15678" w:rsidRDefault="00A030E3" w:rsidP="00A030E3">
            <w:pPr>
              <w:suppressAutoHyphens/>
              <w:snapToGrid/>
              <w:spacing w:line="100" w:lineRule="exact"/>
              <w:ind w:left="539" w:hanging="539"/>
              <w:jc w:val="left"/>
              <w:rPr>
                <w:rFonts w:ascii="Century" w:eastAsia="ＭＳ 明朝" w:hAnsi="Century"/>
                <w:kern w:val="1"/>
                <w:sz w:val="18"/>
                <w:szCs w:val="20"/>
              </w:rPr>
            </w:pPr>
          </w:p>
          <w:p w14:paraId="02BF43CA" w14:textId="77777777" w:rsidR="00A030E3" w:rsidRPr="00E15678" w:rsidRDefault="00A030E3" w:rsidP="00A030E3">
            <w:pPr>
              <w:suppressAutoHyphens/>
              <w:snapToGrid/>
              <w:spacing w:line="200" w:lineRule="exact"/>
              <w:ind w:firstLineChars="200" w:firstLine="324"/>
              <w:jc w:val="left"/>
              <w:rPr>
                <w:rFonts w:ascii="Century" w:eastAsia="ＭＳ 明朝" w:hAnsi="Century"/>
                <w:kern w:val="1"/>
                <w:sz w:val="18"/>
                <w:szCs w:val="18"/>
              </w:rPr>
            </w:pPr>
            <w:r w:rsidRPr="00E15678">
              <w:rPr>
                <w:rFonts w:hAnsi="ＭＳ ゴシック" w:cs="ＭＳ ゴシック"/>
                <w:kern w:val="1"/>
                <w:sz w:val="18"/>
                <w:szCs w:val="18"/>
              </w:rPr>
              <w:t>（情報提供すべき事項）</w:t>
            </w:r>
          </w:p>
          <w:p w14:paraId="7E98564D" w14:textId="77777777" w:rsidR="00A030E3" w:rsidRPr="00E15678" w:rsidRDefault="00AF7877" w:rsidP="00A030E3">
            <w:pPr>
              <w:suppressAutoHyphens/>
              <w:snapToGrid/>
              <w:spacing w:line="200" w:lineRule="exact"/>
              <w:ind w:leftChars="300" w:left="708" w:hangingChars="100" w:hanging="162"/>
              <w:jc w:val="left"/>
              <w:rPr>
                <w:rFonts w:hAnsi="ＭＳ ゴシック" w:cs="ＭＳ ゴシック"/>
                <w:kern w:val="1"/>
                <w:sz w:val="18"/>
                <w:szCs w:val="18"/>
              </w:rPr>
            </w:pPr>
            <w:sdt>
              <w:sdtPr>
                <w:rPr>
                  <w:rFonts w:hint="eastAsia"/>
                  <w:sz w:val="18"/>
                  <w:szCs w:val="18"/>
                </w:rPr>
                <w:id w:val="2041397166"/>
                <w14:checkbox>
                  <w14:checked w14:val="0"/>
                  <w14:checkedState w14:val="00FE" w14:font="Wingdings"/>
                  <w14:uncheckedState w14:val="2610" w14:font="ＭＳ ゴシック"/>
                </w14:checkbox>
              </w:sdtPr>
              <w:sdtEndPr/>
              <w:sdtContent>
                <w:r w:rsidR="00A030E3" w:rsidRPr="00E15678">
                  <w:rPr>
                    <w:rFonts w:hAnsi="ＭＳ ゴシック" w:hint="eastAsia"/>
                    <w:sz w:val="18"/>
                    <w:szCs w:val="18"/>
                  </w:rPr>
                  <w:t>☐</w:t>
                </w:r>
              </w:sdtContent>
            </w:sdt>
            <w:r w:rsidR="00A030E3" w:rsidRPr="00E15678">
              <w:rPr>
                <w:rFonts w:hAnsi="ＭＳ ゴシック" w:cs="ＭＳ ゴシック"/>
                <w:kern w:val="1"/>
                <w:sz w:val="18"/>
                <w:szCs w:val="18"/>
              </w:rPr>
              <w:t xml:space="preserve">　基本情報（医療機関名、住所、連絡先、医師・歯科医師氏名、利用者の氏名、生年月日、性別、住所、連絡先等）</w:t>
            </w:r>
          </w:p>
          <w:p w14:paraId="3533B17A" w14:textId="77777777" w:rsidR="00A030E3" w:rsidRPr="00E15678" w:rsidRDefault="00AF7877" w:rsidP="00A030E3">
            <w:pPr>
              <w:suppressAutoHyphens/>
              <w:snapToGrid/>
              <w:spacing w:line="200" w:lineRule="exact"/>
              <w:ind w:leftChars="300" w:left="708" w:hangingChars="100" w:hanging="162"/>
              <w:jc w:val="left"/>
              <w:rPr>
                <w:rFonts w:hAnsi="ＭＳ ゴシック" w:cs="ＭＳ ゴシック"/>
                <w:kern w:val="1"/>
                <w:sz w:val="18"/>
                <w:szCs w:val="18"/>
              </w:rPr>
            </w:pPr>
            <w:sdt>
              <w:sdtPr>
                <w:rPr>
                  <w:rFonts w:hint="eastAsia"/>
                  <w:sz w:val="18"/>
                  <w:szCs w:val="18"/>
                </w:rPr>
                <w:id w:val="357470738"/>
                <w14:checkbox>
                  <w14:checked w14:val="0"/>
                  <w14:checkedState w14:val="00FE" w14:font="Wingdings"/>
                  <w14:uncheckedState w14:val="2610" w14:font="ＭＳ ゴシック"/>
                </w14:checkbox>
              </w:sdtPr>
              <w:sdtEndPr/>
              <w:sdtContent>
                <w:r w:rsidR="00A030E3" w:rsidRPr="00E15678">
                  <w:rPr>
                    <w:rFonts w:hAnsi="ＭＳ ゴシック" w:hint="eastAsia"/>
                    <w:sz w:val="18"/>
                    <w:szCs w:val="18"/>
                  </w:rPr>
                  <w:t>☐</w:t>
                </w:r>
              </w:sdtContent>
            </w:sdt>
            <w:r w:rsidR="00A030E3" w:rsidRPr="00E15678">
              <w:rPr>
                <w:rFonts w:hAnsi="ＭＳ ゴシック" w:cs="ＭＳ ゴシック"/>
                <w:kern w:val="1"/>
                <w:sz w:val="18"/>
                <w:szCs w:val="18"/>
              </w:rPr>
              <w:t xml:space="preserve">　利用者の病状、経過等</w:t>
            </w:r>
          </w:p>
          <w:p w14:paraId="1B2C5649" w14:textId="77777777" w:rsidR="00A030E3" w:rsidRPr="00E15678" w:rsidRDefault="00AF7877" w:rsidP="00A030E3">
            <w:pPr>
              <w:suppressAutoHyphens/>
              <w:snapToGrid/>
              <w:spacing w:line="200" w:lineRule="exact"/>
              <w:ind w:leftChars="300" w:left="708" w:hangingChars="100" w:hanging="162"/>
              <w:jc w:val="left"/>
              <w:rPr>
                <w:rFonts w:hAnsi="ＭＳ ゴシック" w:cs="ＭＳ ゴシック"/>
                <w:kern w:val="1"/>
                <w:sz w:val="18"/>
                <w:szCs w:val="18"/>
              </w:rPr>
            </w:pPr>
            <w:sdt>
              <w:sdtPr>
                <w:rPr>
                  <w:rFonts w:hint="eastAsia"/>
                  <w:sz w:val="18"/>
                  <w:szCs w:val="18"/>
                </w:rPr>
                <w:id w:val="447663003"/>
                <w14:checkbox>
                  <w14:checked w14:val="0"/>
                  <w14:checkedState w14:val="00FE" w14:font="Wingdings"/>
                  <w14:uncheckedState w14:val="2610" w14:font="ＭＳ ゴシック"/>
                </w14:checkbox>
              </w:sdtPr>
              <w:sdtEndPr/>
              <w:sdtContent>
                <w:r w:rsidR="00A030E3" w:rsidRPr="00E15678">
                  <w:rPr>
                    <w:rFonts w:hAnsi="ＭＳ ゴシック" w:hint="eastAsia"/>
                    <w:sz w:val="18"/>
                    <w:szCs w:val="18"/>
                  </w:rPr>
                  <w:t>☐</w:t>
                </w:r>
              </w:sdtContent>
            </w:sdt>
            <w:r w:rsidR="00A030E3" w:rsidRPr="00E15678">
              <w:rPr>
                <w:rFonts w:hAnsi="ＭＳ ゴシック" w:cs="ＭＳ ゴシック"/>
                <w:kern w:val="1"/>
                <w:sz w:val="18"/>
                <w:szCs w:val="18"/>
              </w:rPr>
              <w:t xml:space="preserve">　介護サービスを利用する上での留意点、介護方法等</w:t>
            </w:r>
          </w:p>
          <w:p w14:paraId="0EF6F482" w14:textId="77777777" w:rsidR="00A030E3" w:rsidRPr="00E15678" w:rsidRDefault="00AF7877" w:rsidP="00A030E3">
            <w:pPr>
              <w:suppressAutoHyphens/>
              <w:snapToGrid/>
              <w:spacing w:line="200" w:lineRule="exact"/>
              <w:ind w:leftChars="300" w:left="708" w:hangingChars="100" w:hanging="162"/>
              <w:jc w:val="left"/>
              <w:rPr>
                <w:rFonts w:ascii="Century" w:eastAsia="ＭＳ 明朝" w:hAnsi="Century"/>
                <w:kern w:val="1"/>
                <w:sz w:val="18"/>
                <w:szCs w:val="18"/>
              </w:rPr>
            </w:pPr>
            <w:sdt>
              <w:sdtPr>
                <w:rPr>
                  <w:rFonts w:hint="eastAsia"/>
                  <w:sz w:val="18"/>
                  <w:szCs w:val="18"/>
                </w:rPr>
                <w:id w:val="675626160"/>
                <w14:checkbox>
                  <w14:checked w14:val="0"/>
                  <w14:checkedState w14:val="00FE" w14:font="Wingdings"/>
                  <w14:uncheckedState w14:val="2610" w14:font="ＭＳ ゴシック"/>
                </w14:checkbox>
              </w:sdtPr>
              <w:sdtEndPr/>
              <w:sdtContent>
                <w:r w:rsidR="00A030E3" w:rsidRPr="00E15678">
                  <w:rPr>
                    <w:rFonts w:hAnsi="ＭＳ ゴシック" w:hint="eastAsia"/>
                    <w:sz w:val="18"/>
                    <w:szCs w:val="18"/>
                  </w:rPr>
                  <w:t>☐</w:t>
                </w:r>
              </w:sdtContent>
            </w:sdt>
            <w:r w:rsidR="00A030E3" w:rsidRPr="00E15678">
              <w:rPr>
                <w:rFonts w:hAnsi="ＭＳ ゴシック" w:cs="ＭＳ ゴシック"/>
                <w:kern w:val="1"/>
                <w:sz w:val="18"/>
                <w:szCs w:val="18"/>
              </w:rPr>
              <w:t xml:space="preserve">　利用者の日常生活上の留意事項、社会生活面の課題と地域社会において必要な支援等</w:t>
            </w:r>
          </w:p>
          <w:p w14:paraId="692631BC" w14:textId="29F347F0" w:rsidR="00A030E3" w:rsidRPr="00E15678" w:rsidRDefault="00A030E3" w:rsidP="00B6550C">
            <w:pPr>
              <w:suppressAutoHyphens/>
              <w:snapToGrid/>
              <w:spacing w:line="211" w:lineRule="exact"/>
              <w:ind w:leftChars="300" w:left="688" w:hangingChars="100" w:hanging="142"/>
              <w:jc w:val="left"/>
              <w:rPr>
                <w:rFonts w:hAnsi="ＭＳ ゴシック" w:cs="ＭＳ ゴシック"/>
                <w:kern w:val="1"/>
                <w:sz w:val="18"/>
                <w:szCs w:val="20"/>
              </w:rPr>
            </w:pPr>
            <w:r w:rsidRPr="00E15678">
              <w:rPr>
                <w:rFonts w:hAnsi="ＭＳ ゴシック" w:cs="ＭＳ ゴシック"/>
                <w:kern w:val="1"/>
                <w:sz w:val="16"/>
                <w:szCs w:val="18"/>
              </w:rPr>
              <w:t>※　上記に係る情報提供については、医科診療報酬点数表における診療情報提供料に定める様式を活用して行うこともできることとする。</w:t>
            </w:r>
          </w:p>
        </w:tc>
        <w:tc>
          <w:tcPr>
            <w:tcW w:w="649" w:type="dxa"/>
            <w:tcBorders>
              <w:top w:val="dashSmallGap" w:sz="4" w:space="0" w:color="000001"/>
              <w:left w:val="single" w:sz="4" w:space="0" w:color="000001"/>
              <w:bottom w:val="dashSmallGap" w:sz="4" w:space="0" w:color="000001"/>
            </w:tcBorders>
            <w:shd w:val="clear" w:color="auto" w:fill="FFFFFF"/>
          </w:tcPr>
          <w:p w14:paraId="3AB8C86C" w14:textId="77777777" w:rsidR="00B6550C" w:rsidRPr="00E15678" w:rsidRDefault="00AF7877" w:rsidP="00B6550C">
            <w:pPr>
              <w:snapToGrid/>
              <w:jc w:val="both"/>
            </w:pPr>
            <w:sdt>
              <w:sdtPr>
                <w:rPr>
                  <w:rFonts w:hint="eastAsia"/>
                </w:rPr>
                <w:id w:val="2001158475"/>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適</w:t>
            </w:r>
          </w:p>
          <w:p w14:paraId="5DEDABD4" w14:textId="77777777" w:rsidR="00B6550C" w:rsidRPr="00E15678" w:rsidRDefault="00AF7877" w:rsidP="00B6550C">
            <w:pPr>
              <w:snapToGrid/>
              <w:jc w:val="both"/>
            </w:pPr>
            <w:sdt>
              <w:sdtPr>
                <w:rPr>
                  <w:rFonts w:hint="eastAsia"/>
                </w:rPr>
                <w:id w:val="538324917"/>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否</w:t>
            </w:r>
          </w:p>
          <w:p w14:paraId="794EDF1F" w14:textId="77777777" w:rsidR="00A030E3" w:rsidRPr="00E15678" w:rsidRDefault="00A030E3" w:rsidP="00985316">
            <w:pPr>
              <w:snapToGrid/>
              <w:jc w:val="both"/>
            </w:pP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0FFABD63" w14:textId="77777777" w:rsidR="00B6550C" w:rsidRPr="00E15678" w:rsidRDefault="00B6550C" w:rsidP="00B6550C">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u w:val="single"/>
              </w:rPr>
              <w:t>サービス担当者会議への参加の場合</w:t>
            </w:r>
            <w:r w:rsidRPr="00E15678">
              <w:rPr>
                <w:rFonts w:hAnsi="ＭＳ ゴシック" w:cs="ＭＳ ゴシック"/>
                <w:kern w:val="1"/>
                <w:sz w:val="18"/>
                <w:szCs w:val="20"/>
              </w:rPr>
              <w:t>（基本）</w:t>
            </w:r>
          </w:p>
          <w:p w14:paraId="2140343E" w14:textId="77777777" w:rsidR="00B6550C" w:rsidRPr="00E15678" w:rsidRDefault="00B6550C" w:rsidP="00B6550C">
            <w:pPr>
              <w:suppressAutoHyphens/>
              <w:snapToGrid/>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・会議での情報提供（要点）の記録を確認</w:t>
            </w:r>
          </w:p>
          <w:p w14:paraId="3720E79F" w14:textId="77777777" w:rsidR="00B6550C" w:rsidRPr="00E15678" w:rsidRDefault="00B6550C" w:rsidP="00B6550C">
            <w:pPr>
              <w:suppressAutoHyphens/>
              <w:snapToGrid/>
              <w:spacing w:line="211" w:lineRule="exact"/>
              <w:jc w:val="left"/>
              <w:rPr>
                <w:rFonts w:ascii="Century" w:eastAsia="ＭＳ 明朝" w:hAnsi="Century"/>
                <w:kern w:val="1"/>
                <w:sz w:val="18"/>
                <w:szCs w:val="20"/>
              </w:rPr>
            </w:pPr>
          </w:p>
          <w:p w14:paraId="046281FA" w14:textId="77777777" w:rsidR="00B6550C" w:rsidRPr="00E15678" w:rsidRDefault="00B6550C" w:rsidP="00B6550C">
            <w:pPr>
              <w:suppressAutoHyphens/>
              <w:snapToGrid/>
              <w:spacing w:line="211" w:lineRule="exact"/>
              <w:jc w:val="left"/>
              <w:rPr>
                <w:rFonts w:ascii="Century" w:eastAsia="ＭＳ 明朝" w:hAnsi="Century"/>
                <w:kern w:val="1"/>
                <w:sz w:val="18"/>
                <w:szCs w:val="20"/>
                <w:u w:val="single"/>
              </w:rPr>
            </w:pPr>
            <w:r w:rsidRPr="00E15678">
              <w:rPr>
                <w:rFonts w:hAnsi="ＭＳ ゴシック" w:cs="ＭＳ ゴシック"/>
                <w:kern w:val="1"/>
                <w:sz w:val="18"/>
                <w:szCs w:val="20"/>
                <w:u w:val="single"/>
              </w:rPr>
              <w:t>文書提供の場合</w:t>
            </w:r>
          </w:p>
          <w:p w14:paraId="522104AC" w14:textId="77777777" w:rsidR="00B6550C" w:rsidRPr="00E15678" w:rsidRDefault="00B6550C" w:rsidP="00B6550C">
            <w:pPr>
              <w:suppressAutoHyphens/>
              <w:snapToGrid/>
              <w:spacing w:line="211" w:lineRule="exact"/>
              <w:ind w:rightChars="-63" w:right="-115"/>
              <w:jc w:val="left"/>
              <w:rPr>
                <w:rFonts w:hAnsi="ＭＳ ゴシック" w:cs="ＭＳ ゴシック"/>
                <w:kern w:val="1"/>
                <w:sz w:val="18"/>
                <w:szCs w:val="20"/>
              </w:rPr>
            </w:pPr>
            <w:r w:rsidRPr="00E15678">
              <w:rPr>
                <w:rFonts w:hAnsi="ＭＳ ゴシック" w:cs="ＭＳ ゴシック"/>
                <w:kern w:val="1"/>
                <w:sz w:val="18"/>
                <w:szCs w:val="20"/>
              </w:rPr>
              <w:t>・当該文書の写しを確認</w:t>
            </w:r>
          </w:p>
          <w:p w14:paraId="57BD24CE" w14:textId="77777777" w:rsidR="00B6550C" w:rsidRPr="00E15678" w:rsidRDefault="00B6550C" w:rsidP="00B6550C">
            <w:pPr>
              <w:suppressAutoHyphens/>
              <w:snapToGrid/>
              <w:spacing w:line="211" w:lineRule="exact"/>
              <w:jc w:val="left"/>
              <w:rPr>
                <w:rFonts w:hAnsi="ＭＳ ゴシック" w:cs="ＭＳ ゴシック"/>
                <w:kern w:val="1"/>
                <w:sz w:val="18"/>
                <w:szCs w:val="20"/>
              </w:rPr>
            </w:pPr>
          </w:p>
          <w:p w14:paraId="0E39E960" w14:textId="77777777" w:rsidR="00B6550C" w:rsidRPr="00E15678" w:rsidRDefault="00B6550C" w:rsidP="00B6550C">
            <w:pPr>
              <w:suppressAutoHyphens/>
              <w:snapToGrid/>
              <w:spacing w:line="211" w:lineRule="exact"/>
              <w:jc w:val="left"/>
              <w:rPr>
                <w:rFonts w:hAnsi="ＭＳ ゴシック" w:cs="ＭＳ ゴシック"/>
                <w:kern w:val="1"/>
                <w:sz w:val="18"/>
                <w:szCs w:val="20"/>
              </w:rPr>
            </w:pPr>
          </w:p>
          <w:p w14:paraId="5EBAC8FC" w14:textId="77777777" w:rsidR="00B6550C" w:rsidRPr="00E15678" w:rsidRDefault="00B6550C" w:rsidP="00B6550C">
            <w:pPr>
              <w:suppressAutoHyphens/>
              <w:snapToGrid/>
              <w:spacing w:line="211" w:lineRule="exact"/>
              <w:jc w:val="left"/>
              <w:rPr>
                <w:rFonts w:hAnsi="ＭＳ ゴシック" w:cs="ＭＳ ゴシック"/>
                <w:kern w:val="1"/>
                <w:sz w:val="18"/>
                <w:szCs w:val="20"/>
              </w:rPr>
            </w:pPr>
          </w:p>
          <w:p w14:paraId="3EBD65D5" w14:textId="77777777" w:rsidR="00B6550C" w:rsidRPr="00E15678" w:rsidRDefault="00B6550C" w:rsidP="00B6550C">
            <w:pPr>
              <w:suppressAutoHyphens/>
              <w:snapToGrid/>
              <w:spacing w:line="211" w:lineRule="exact"/>
              <w:jc w:val="left"/>
              <w:rPr>
                <w:rFonts w:hAnsi="ＭＳ ゴシック" w:cs="ＭＳ ゴシック"/>
                <w:kern w:val="1"/>
                <w:sz w:val="18"/>
                <w:szCs w:val="20"/>
              </w:rPr>
            </w:pPr>
          </w:p>
          <w:p w14:paraId="02F860A5" w14:textId="77777777" w:rsidR="00B6550C" w:rsidRPr="00E15678" w:rsidRDefault="00B6550C" w:rsidP="00B6550C">
            <w:pPr>
              <w:suppressAutoHyphens/>
              <w:snapToGrid/>
              <w:spacing w:line="211" w:lineRule="exact"/>
              <w:jc w:val="left"/>
              <w:rPr>
                <w:rFonts w:hAnsi="ＭＳ ゴシック" w:cs="ＭＳ ゴシック"/>
                <w:kern w:val="1"/>
                <w:sz w:val="18"/>
                <w:szCs w:val="20"/>
              </w:rPr>
            </w:pPr>
          </w:p>
          <w:p w14:paraId="0DA03944" w14:textId="77777777" w:rsidR="00B6550C" w:rsidRPr="00E15678" w:rsidRDefault="00B6550C" w:rsidP="00B6550C">
            <w:pPr>
              <w:suppressAutoHyphens/>
              <w:snapToGrid/>
              <w:spacing w:line="211" w:lineRule="exact"/>
              <w:jc w:val="left"/>
              <w:rPr>
                <w:rFonts w:hAnsi="ＭＳ ゴシック" w:cs="ＭＳ ゴシック"/>
                <w:kern w:val="1"/>
                <w:sz w:val="18"/>
                <w:szCs w:val="20"/>
              </w:rPr>
            </w:pPr>
          </w:p>
          <w:p w14:paraId="56C19655" w14:textId="77777777" w:rsidR="00B6550C" w:rsidRPr="00E15678" w:rsidRDefault="00B6550C" w:rsidP="00B6550C">
            <w:pPr>
              <w:suppressAutoHyphens/>
              <w:snapToGrid/>
              <w:spacing w:line="211" w:lineRule="exact"/>
              <w:jc w:val="left"/>
              <w:rPr>
                <w:rFonts w:hAnsi="ＭＳ ゴシック" w:cs="ＭＳ ゴシック"/>
                <w:kern w:val="1"/>
                <w:sz w:val="18"/>
                <w:szCs w:val="20"/>
              </w:rPr>
            </w:pPr>
          </w:p>
          <w:p w14:paraId="5BB1274C" w14:textId="77777777" w:rsidR="00B6550C" w:rsidRPr="00E15678" w:rsidRDefault="00B6550C" w:rsidP="00B6550C">
            <w:pPr>
              <w:suppressAutoHyphens/>
              <w:snapToGrid/>
              <w:spacing w:line="211" w:lineRule="exact"/>
              <w:jc w:val="left"/>
              <w:rPr>
                <w:rFonts w:hAnsi="ＭＳ ゴシック" w:cs="ＭＳ ゴシック"/>
                <w:kern w:val="1"/>
                <w:sz w:val="18"/>
                <w:szCs w:val="20"/>
              </w:rPr>
            </w:pPr>
          </w:p>
          <w:p w14:paraId="363D8872" w14:textId="77777777" w:rsidR="00B6550C" w:rsidRPr="00E15678" w:rsidRDefault="00B6550C" w:rsidP="00B6550C">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ケアマネへの</w:t>
            </w:r>
            <w:r w:rsidRPr="00E15678">
              <w:rPr>
                <w:rFonts w:hAnsi="ＭＳ ゴシック" w:cs="ＭＳ ゴシック" w:hint="eastAsia"/>
                <w:kern w:val="1"/>
                <w:sz w:val="18"/>
                <w:szCs w:val="20"/>
              </w:rPr>
              <w:t>左記事項の</w:t>
            </w:r>
            <w:r w:rsidRPr="00E15678">
              <w:rPr>
                <w:rFonts w:hAnsi="ＭＳ ゴシック" w:cs="ＭＳ ゴシック"/>
                <w:kern w:val="1"/>
                <w:sz w:val="18"/>
                <w:szCs w:val="20"/>
              </w:rPr>
              <w:t>情報提供があるか記録を確認</w:t>
            </w:r>
          </w:p>
          <w:p w14:paraId="71A83E39" w14:textId="77777777" w:rsidR="00B6550C" w:rsidRPr="00E15678" w:rsidRDefault="00B6550C" w:rsidP="00B6550C">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（ない場合算定不可）</w:t>
            </w:r>
          </w:p>
          <w:p w14:paraId="61D2A2B1" w14:textId="77777777" w:rsidR="00A030E3" w:rsidRPr="00E15678" w:rsidRDefault="00A030E3" w:rsidP="00985316">
            <w:pPr>
              <w:suppressAutoHyphens/>
              <w:snapToGrid/>
              <w:spacing w:line="211" w:lineRule="exact"/>
              <w:ind w:left="34" w:hanging="34"/>
              <w:jc w:val="left"/>
              <w:rPr>
                <w:rFonts w:hAnsi="ＭＳ ゴシック" w:cs="ＭＳ ゴシック"/>
                <w:kern w:val="1"/>
                <w:sz w:val="18"/>
                <w:szCs w:val="20"/>
              </w:rPr>
            </w:pPr>
          </w:p>
        </w:tc>
      </w:tr>
      <w:tr w:rsidR="00E15678" w:rsidRPr="00E15678" w14:paraId="59836866" w14:textId="77777777" w:rsidTr="00E42A90">
        <w:tc>
          <w:tcPr>
            <w:tcW w:w="1026" w:type="dxa"/>
            <w:vMerge/>
            <w:tcBorders>
              <w:left w:val="single" w:sz="4" w:space="0" w:color="000001"/>
            </w:tcBorders>
            <w:shd w:val="clear" w:color="auto" w:fill="F2F2F2" w:themeFill="background1" w:themeFillShade="F2"/>
          </w:tcPr>
          <w:p w14:paraId="4B1A5E15" w14:textId="77777777" w:rsidR="00B6550C" w:rsidRPr="00E15678" w:rsidRDefault="00B6550C" w:rsidP="00B6550C">
            <w:pPr>
              <w:suppressAutoHyphens/>
              <w:spacing w:line="211" w:lineRule="exact"/>
              <w:ind w:left="180" w:hanging="180"/>
              <w:jc w:val="left"/>
              <w:rPr>
                <w:rFonts w:hAnsi="ＭＳ ゴシック" w:cs="ＭＳ ゴシック"/>
                <w:kern w:val="1"/>
                <w:sz w:val="18"/>
                <w:szCs w:val="20"/>
              </w:rPr>
            </w:pPr>
          </w:p>
        </w:tc>
        <w:tc>
          <w:tcPr>
            <w:tcW w:w="327" w:type="dxa"/>
            <w:tcBorders>
              <w:left w:val="single" w:sz="4" w:space="0" w:color="000001"/>
              <w:bottom w:val="dotted" w:sz="4" w:space="0" w:color="000001"/>
              <w:right w:val="dashSmallGap" w:sz="4" w:space="0" w:color="000001"/>
            </w:tcBorders>
            <w:shd w:val="clear" w:color="auto" w:fill="FFFFFF"/>
          </w:tcPr>
          <w:p w14:paraId="6510B21D" w14:textId="77777777" w:rsidR="00B6550C" w:rsidRPr="00E15678" w:rsidRDefault="00B6550C" w:rsidP="00B6550C">
            <w:pPr>
              <w:suppressAutoHyphens/>
              <w:snapToGrid/>
              <w:spacing w:line="211" w:lineRule="exact"/>
              <w:ind w:firstLineChars="200" w:firstLine="324"/>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otted" w:sz="4" w:space="0" w:color="000001"/>
            </w:tcBorders>
            <w:shd w:val="clear" w:color="auto" w:fill="FFFFFF"/>
          </w:tcPr>
          <w:p w14:paraId="7BDA196F" w14:textId="77777777" w:rsidR="00B6550C" w:rsidRPr="00E15678" w:rsidRDefault="00B6550C" w:rsidP="00B6550C">
            <w:pPr>
              <w:suppressAutoHyphens/>
              <w:snapToGrid/>
              <w:spacing w:line="211" w:lineRule="exact"/>
              <w:jc w:val="left"/>
              <w:rPr>
                <w:rFonts w:ascii="Century" w:eastAsia="ＭＳ 明朝" w:hAnsi="Century"/>
                <w:kern w:val="1"/>
                <w:sz w:val="18"/>
                <w:szCs w:val="20"/>
                <w:shd w:val="pct15" w:color="auto" w:fill="FFFFFF"/>
              </w:rPr>
            </w:pPr>
            <w:r w:rsidRPr="00E15678">
              <w:rPr>
                <w:rFonts w:hAnsi="ＭＳ ゴシック" w:cs="ＭＳ ゴシック"/>
                <w:kern w:val="1"/>
                <w:sz w:val="18"/>
                <w:szCs w:val="20"/>
              </w:rPr>
              <w:t>イ</w:t>
            </w:r>
            <w:r w:rsidRPr="00E15678">
              <w:rPr>
                <w:rFonts w:hAnsi="ＭＳ ゴシック" w:cs="ＭＳ ゴシック" w:hint="eastAsia"/>
                <w:kern w:val="1"/>
                <w:sz w:val="18"/>
                <w:szCs w:val="20"/>
              </w:rPr>
              <w:t xml:space="preserve">　</w:t>
            </w:r>
            <w:r w:rsidRPr="00E15678">
              <w:rPr>
                <w:rFonts w:hAnsi="ＭＳ ゴシック" w:cs="ＭＳ ゴシック"/>
                <w:kern w:val="1"/>
                <w:sz w:val="18"/>
                <w:szCs w:val="20"/>
                <w:shd w:val="pct15" w:color="auto" w:fill="FFFFFF"/>
              </w:rPr>
              <w:t>利用者・家族等に対する指導又は助言の方法</w:t>
            </w:r>
            <w:r w:rsidRPr="00E15678">
              <w:rPr>
                <w:rFonts w:hAnsi="ＭＳ ゴシック" w:cs="ＭＳ ゴシック" w:hint="eastAsia"/>
                <w:kern w:val="1"/>
                <w:sz w:val="18"/>
                <w:szCs w:val="20"/>
              </w:rPr>
              <w:t>は以下のとおりか。</w:t>
            </w:r>
          </w:p>
          <w:p w14:paraId="790EB533" w14:textId="0312F615" w:rsidR="00B6550C" w:rsidRPr="00E15678" w:rsidRDefault="00B6550C" w:rsidP="00B6550C">
            <w:pPr>
              <w:suppressAutoHyphens/>
              <w:snapToGrid/>
              <w:spacing w:line="211" w:lineRule="exact"/>
              <w:ind w:left="179" w:hanging="179"/>
              <w:jc w:val="left"/>
              <w:rPr>
                <w:rFonts w:ascii="Century" w:eastAsia="ＭＳ 明朝" w:hAnsi="Century"/>
                <w:kern w:val="1"/>
                <w:sz w:val="18"/>
                <w:szCs w:val="20"/>
              </w:rPr>
            </w:pPr>
            <w:r w:rsidRPr="00E15678">
              <w:rPr>
                <w:rFonts w:hAnsi="ＭＳ ゴシック" w:cs="ＭＳ ゴシック"/>
                <w:kern w:val="1"/>
                <w:sz w:val="18"/>
                <w:szCs w:val="20"/>
              </w:rPr>
              <w:t xml:space="preserve">  　介護サービスを利用する上での留意点、介護方法等に関する指導又は助言は、文書等の交付により行うよう努めること。</w:t>
            </w:r>
          </w:p>
          <w:p w14:paraId="444A6BB9" w14:textId="6169FD79" w:rsidR="00B6550C" w:rsidRPr="00E15678" w:rsidRDefault="00B6550C" w:rsidP="00B6550C">
            <w:pPr>
              <w:suppressAutoHyphens/>
              <w:snapToGrid/>
              <w:spacing w:line="211" w:lineRule="exact"/>
              <w:ind w:leftChars="100" w:left="182" w:firstLineChars="100" w:firstLine="162"/>
              <w:jc w:val="left"/>
              <w:rPr>
                <w:rFonts w:ascii="Century" w:eastAsia="ＭＳ 明朝" w:hAnsi="Century"/>
                <w:kern w:val="1"/>
                <w:sz w:val="18"/>
                <w:szCs w:val="20"/>
              </w:rPr>
            </w:pPr>
            <w:r w:rsidRPr="00E15678">
              <w:rPr>
                <w:rFonts w:hAnsi="ＭＳ ゴシック" w:cs="ＭＳ ゴシック"/>
                <w:kern w:val="1"/>
                <w:sz w:val="18"/>
                <w:szCs w:val="20"/>
              </w:rPr>
              <w:t>なお、口頭により指導又は助言を行った場合については、その要点を記録すること。当該記載については、医療保険の診療録に記載することとしてもよいが、下線又は枠で囲う等により、他の記載と区別できるようにすること。</w:t>
            </w:r>
          </w:p>
          <w:p w14:paraId="4D9831D5" w14:textId="5F6C814A" w:rsidR="00B6550C" w:rsidRPr="00E15678" w:rsidRDefault="00B6550C" w:rsidP="00B6550C">
            <w:pPr>
              <w:suppressAutoHyphens/>
              <w:snapToGrid/>
              <w:spacing w:line="211" w:lineRule="exact"/>
              <w:ind w:leftChars="100" w:left="182" w:firstLineChars="100" w:firstLine="162"/>
              <w:jc w:val="left"/>
              <w:rPr>
                <w:rFonts w:hAnsi="ＭＳ ゴシック" w:cs="ＭＳ ゴシック"/>
                <w:kern w:val="1"/>
                <w:sz w:val="18"/>
                <w:szCs w:val="20"/>
              </w:rPr>
            </w:pPr>
            <w:r w:rsidRPr="00E15678">
              <w:rPr>
                <w:rFonts w:hAnsi="ＭＳ ゴシック" w:cs="ＭＳ ゴシック"/>
                <w:kern w:val="1"/>
                <w:sz w:val="18"/>
                <w:szCs w:val="20"/>
              </w:rPr>
              <w:t>また、文書等により指導又は助言を行った場合については、当該文書等の写しを診療録に添付する等により保存すること。</w:t>
            </w:r>
          </w:p>
        </w:tc>
        <w:tc>
          <w:tcPr>
            <w:tcW w:w="649" w:type="dxa"/>
            <w:tcBorders>
              <w:top w:val="dashSmallGap" w:sz="4" w:space="0" w:color="000001"/>
              <w:left w:val="single" w:sz="4" w:space="0" w:color="000001"/>
              <w:bottom w:val="dotted" w:sz="4" w:space="0" w:color="000001"/>
            </w:tcBorders>
            <w:shd w:val="clear" w:color="auto" w:fill="FFFFFF"/>
          </w:tcPr>
          <w:p w14:paraId="344066CF" w14:textId="77777777" w:rsidR="00B6550C" w:rsidRPr="00E15678" w:rsidRDefault="00AF7877" w:rsidP="00B6550C">
            <w:pPr>
              <w:snapToGrid/>
              <w:jc w:val="both"/>
            </w:pPr>
            <w:sdt>
              <w:sdtPr>
                <w:rPr>
                  <w:rFonts w:hint="eastAsia"/>
                </w:rPr>
                <w:id w:val="-548070248"/>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適</w:t>
            </w:r>
          </w:p>
          <w:p w14:paraId="25B4ECAA" w14:textId="77777777" w:rsidR="00B6550C" w:rsidRPr="00E15678" w:rsidRDefault="00AF7877" w:rsidP="00B6550C">
            <w:pPr>
              <w:snapToGrid/>
              <w:jc w:val="both"/>
            </w:pPr>
            <w:sdt>
              <w:sdtPr>
                <w:rPr>
                  <w:rFonts w:hint="eastAsia"/>
                </w:rPr>
                <w:id w:val="1319926807"/>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否</w:t>
            </w:r>
          </w:p>
          <w:p w14:paraId="62BC88ED" w14:textId="77777777" w:rsidR="00B6550C" w:rsidRPr="00E15678" w:rsidRDefault="00B6550C" w:rsidP="00B6550C">
            <w:pPr>
              <w:snapToGrid/>
              <w:jc w:val="both"/>
            </w:pPr>
          </w:p>
        </w:tc>
        <w:tc>
          <w:tcPr>
            <w:tcW w:w="1983" w:type="dxa"/>
            <w:tcBorders>
              <w:top w:val="dashSmallGap" w:sz="4" w:space="0" w:color="000001"/>
              <w:left w:val="single" w:sz="4" w:space="0" w:color="000001"/>
              <w:bottom w:val="dotted" w:sz="4" w:space="0" w:color="000001"/>
              <w:right w:val="single" w:sz="4" w:space="0" w:color="000001"/>
            </w:tcBorders>
            <w:shd w:val="clear" w:color="auto" w:fill="FFFFFF"/>
          </w:tcPr>
          <w:p w14:paraId="28E80AF4" w14:textId="77777777" w:rsidR="00B6550C" w:rsidRPr="00E15678" w:rsidRDefault="00B6550C" w:rsidP="00B6550C">
            <w:pPr>
              <w:suppressAutoHyphens/>
              <w:snapToGrid/>
              <w:spacing w:line="211" w:lineRule="exact"/>
              <w:ind w:left="34" w:hanging="34"/>
              <w:jc w:val="left"/>
              <w:rPr>
                <w:rFonts w:ascii="Century" w:eastAsia="ＭＳ 明朝" w:hAnsi="Century"/>
                <w:kern w:val="1"/>
                <w:sz w:val="18"/>
                <w:szCs w:val="20"/>
              </w:rPr>
            </w:pPr>
            <w:r w:rsidRPr="00E15678">
              <w:rPr>
                <w:rFonts w:hAnsi="ＭＳ ゴシック" w:cs="ＭＳ ゴシック"/>
                <w:kern w:val="1"/>
                <w:sz w:val="18"/>
                <w:szCs w:val="20"/>
              </w:rPr>
              <w:t>利用者・家族等への指導助言の記録を確認</w:t>
            </w:r>
          </w:p>
          <w:p w14:paraId="68F8FA45" w14:textId="77777777" w:rsidR="00B6550C" w:rsidRPr="00E15678" w:rsidRDefault="00B6550C" w:rsidP="00B6550C">
            <w:pPr>
              <w:suppressAutoHyphens/>
              <w:snapToGrid/>
              <w:spacing w:line="211" w:lineRule="exact"/>
              <w:ind w:left="180" w:hanging="180"/>
              <w:jc w:val="left"/>
              <w:rPr>
                <w:rFonts w:ascii="Century" w:eastAsia="ＭＳ 明朝" w:hAnsi="Century"/>
                <w:kern w:val="1"/>
                <w:sz w:val="18"/>
                <w:szCs w:val="20"/>
              </w:rPr>
            </w:pPr>
            <w:r w:rsidRPr="00E15678">
              <w:rPr>
                <w:rFonts w:hAnsi="ＭＳ ゴシック" w:cs="ＭＳ ゴシック"/>
                <w:kern w:val="1"/>
                <w:sz w:val="18"/>
                <w:szCs w:val="20"/>
              </w:rPr>
              <w:t>・交付文書の写し</w:t>
            </w:r>
          </w:p>
          <w:p w14:paraId="32A61BC8" w14:textId="77777777" w:rsidR="00B6550C" w:rsidRPr="00E15678" w:rsidRDefault="00B6550C" w:rsidP="00B6550C">
            <w:pPr>
              <w:suppressAutoHyphens/>
              <w:snapToGrid/>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・口頭の場合は、要点の記録</w:t>
            </w:r>
          </w:p>
          <w:p w14:paraId="75DDD00D" w14:textId="77777777" w:rsidR="00B6550C" w:rsidRPr="00E15678" w:rsidRDefault="00B6550C" w:rsidP="00B6550C">
            <w:pPr>
              <w:suppressAutoHyphens/>
              <w:snapToGrid/>
              <w:spacing w:line="211" w:lineRule="exact"/>
              <w:ind w:left="34" w:hanging="34"/>
              <w:jc w:val="left"/>
              <w:rPr>
                <w:rFonts w:hAnsi="ＭＳ ゴシック" w:cs="ＭＳ ゴシック"/>
                <w:kern w:val="1"/>
                <w:sz w:val="18"/>
                <w:szCs w:val="20"/>
              </w:rPr>
            </w:pPr>
          </w:p>
        </w:tc>
      </w:tr>
      <w:tr w:rsidR="00E15678" w:rsidRPr="00E15678" w14:paraId="2B218AA3"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2E410B7B" w14:textId="77777777" w:rsidR="00B6550C" w:rsidRPr="00E15678" w:rsidRDefault="00B6550C" w:rsidP="00B6550C">
            <w:pPr>
              <w:suppressAutoHyphens/>
              <w:spacing w:line="211" w:lineRule="exact"/>
              <w:ind w:left="180" w:hanging="180"/>
              <w:jc w:val="left"/>
              <w:rPr>
                <w:rFonts w:hAnsi="ＭＳ ゴシック" w:cs="ＭＳ ゴシック"/>
                <w:kern w:val="1"/>
                <w:sz w:val="18"/>
                <w:szCs w:val="20"/>
              </w:rPr>
            </w:pPr>
          </w:p>
        </w:tc>
        <w:tc>
          <w:tcPr>
            <w:tcW w:w="5915" w:type="dxa"/>
            <w:gridSpan w:val="2"/>
            <w:tcBorders>
              <w:top w:val="dotted" w:sz="4" w:space="0" w:color="000001"/>
              <w:left w:val="single" w:sz="4" w:space="0" w:color="000001"/>
              <w:bottom w:val="single" w:sz="4" w:space="0" w:color="000001"/>
            </w:tcBorders>
            <w:shd w:val="clear" w:color="auto" w:fill="FFFFFF"/>
          </w:tcPr>
          <w:p w14:paraId="16466056" w14:textId="5AEC97F6" w:rsidR="00B6550C" w:rsidRPr="00E15678" w:rsidRDefault="00B6550C" w:rsidP="00B6550C">
            <w:pPr>
              <w:suppressAutoHyphens/>
              <w:snapToGrid/>
              <w:spacing w:line="211" w:lineRule="exact"/>
              <w:ind w:leftChars="100" w:left="348" w:hangingChars="100" w:hanging="166"/>
              <w:jc w:val="left"/>
              <w:rPr>
                <w:rFonts w:ascii="Century" w:eastAsia="ＭＳ 明朝" w:hAnsi="Century"/>
                <w:kern w:val="1"/>
                <w:sz w:val="18"/>
                <w:szCs w:val="20"/>
              </w:rPr>
            </w:pPr>
            <w:r w:rsidRPr="00E15678">
              <w:rPr>
                <w:rFonts w:hAnsi="ＭＳ ゴシック" w:cs="ＭＳ ゴシック"/>
                <w:spacing w:val="2"/>
                <w:kern w:val="1"/>
                <w:sz w:val="18"/>
                <w:szCs w:val="20"/>
              </w:rPr>
              <w:t xml:space="preserve">◎　</w:t>
            </w:r>
            <w:r w:rsidRPr="00E15678">
              <w:rPr>
                <w:rFonts w:hAnsi="ＭＳ ゴシック" w:cs="ＭＳ ゴシック"/>
                <w:spacing w:val="2"/>
                <w:kern w:val="1"/>
                <w:sz w:val="18"/>
                <w:szCs w:val="20"/>
                <w:shd w:val="pct15" w:color="auto" w:fill="FFFFFF"/>
              </w:rPr>
              <w:t>ケアマネジャーによるケアプランの作成が行われていない場合</w:t>
            </w:r>
            <w:r w:rsidRPr="00E15678">
              <w:rPr>
                <w:rFonts w:hAnsi="ＭＳ ゴシック" w:cs="ＭＳ ゴシック" w:hint="eastAsia"/>
                <w:spacing w:val="2"/>
                <w:kern w:val="1"/>
                <w:sz w:val="18"/>
                <w:szCs w:val="20"/>
              </w:rPr>
              <w:t>は以下の取扱いとしているか。</w:t>
            </w:r>
            <w:r w:rsidRPr="00E15678">
              <w:rPr>
                <w:rFonts w:hAnsi="ＭＳ ゴシック" w:cs="ＭＳ ゴシック" w:hint="eastAsia"/>
                <w:w w:val="50"/>
                <w:kern w:val="1"/>
                <w:sz w:val="21"/>
              </w:rPr>
              <w:t xml:space="preserve">　</w:t>
            </w:r>
            <w:r w:rsidRPr="00E15678">
              <w:rPr>
                <w:rFonts w:hAnsi="ＭＳ ゴシック" w:cs="ＭＳ ゴシック"/>
                <w:w w:val="50"/>
                <w:kern w:val="1"/>
                <w:sz w:val="21"/>
              </w:rPr>
              <w:t xml:space="preserve">　◆平１２老企３６第２の６（３）③</w:t>
            </w:r>
          </w:p>
          <w:p w14:paraId="10622788" w14:textId="24EA754C" w:rsidR="00B6550C" w:rsidRPr="00E15678" w:rsidRDefault="00B6550C" w:rsidP="00B6550C">
            <w:pPr>
              <w:suppressAutoHyphens/>
              <w:snapToGrid/>
              <w:spacing w:line="200" w:lineRule="exact"/>
              <w:ind w:left="332" w:hangingChars="200" w:hanging="332"/>
              <w:jc w:val="left"/>
              <w:rPr>
                <w:rFonts w:hAnsi="ＭＳ ゴシック" w:cs="ＭＳ ゴシック"/>
                <w:kern w:val="1"/>
                <w:sz w:val="18"/>
                <w:szCs w:val="20"/>
              </w:rPr>
            </w:pPr>
            <w:r w:rsidRPr="00E15678">
              <w:rPr>
                <w:rFonts w:hAnsi="ＭＳ ゴシック" w:cs="ＭＳ ゴシック"/>
                <w:spacing w:val="2"/>
                <w:kern w:val="1"/>
                <w:sz w:val="18"/>
                <w:szCs w:val="20"/>
              </w:rPr>
              <w:t xml:space="preserve">　　　居宅療養管理指導以外のサービスを利用していない利用者や自らケアプランを作成している利用者などのケアマネジャーによるケアプランの作成が行われていない利用者に対して居宅療養管理指導を行う場合は、上記</w:t>
            </w:r>
            <w:r w:rsidRPr="00E15678">
              <w:rPr>
                <w:rFonts w:hAnsi="ＭＳ ゴシック" w:cs="ＭＳ ゴシック"/>
                <w:kern w:val="1"/>
                <w:sz w:val="18"/>
                <w:szCs w:val="20"/>
              </w:rPr>
              <w:t>「情報提供」及び「指導又は助言」の方法</w:t>
            </w:r>
            <w:r w:rsidRPr="00E15678">
              <w:rPr>
                <w:rFonts w:hAnsi="ＭＳ ゴシック" w:cs="ＭＳ ゴシック"/>
                <w:spacing w:val="2"/>
                <w:kern w:val="1"/>
                <w:sz w:val="18"/>
                <w:szCs w:val="20"/>
              </w:rPr>
              <w:t>に関わらず算定できること。ただし、当該利用者が、居宅療養管理指導以外にも他の介護サービスを利用している場合にあっては、必要に応じて、利用者又は家族の同意を得た上で、当該他の介護サービス事業者等に対し、介護サービスを提供する上での情報提供及び助言を行うこととする。</w:t>
            </w:r>
            <w:r w:rsidRPr="00E15678">
              <w:rPr>
                <w:rFonts w:hAnsi="ＭＳ ゴシック" w:cs="ＭＳ ゴシック"/>
                <w:w w:val="50"/>
                <w:kern w:val="1"/>
                <w:sz w:val="21"/>
              </w:rPr>
              <w:t xml:space="preserve">　</w:t>
            </w:r>
          </w:p>
        </w:tc>
        <w:tc>
          <w:tcPr>
            <w:tcW w:w="649" w:type="dxa"/>
            <w:tcBorders>
              <w:top w:val="dotted" w:sz="4" w:space="0" w:color="000001"/>
              <w:left w:val="single" w:sz="4" w:space="0" w:color="000001"/>
              <w:bottom w:val="single" w:sz="4" w:space="0" w:color="000001"/>
            </w:tcBorders>
            <w:shd w:val="clear" w:color="auto" w:fill="FFFFFF"/>
          </w:tcPr>
          <w:p w14:paraId="67BE0460" w14:textId="77777777" w:rsidR="00B6550C" w:rsidRPr="00E15678" w:rsidRDefault="00AF7877" w:rsidP="00B6550C">
            <w:pPr>
              <w:snapToGrid/>
              <w:jc w:val="both"/>
            </w:pPr>
            <w:sdt>
              <w:sdtPr>
                <w:rPr>
                  <w:rFonts w:hint="eastAsia"/>
                </w:rPr>
                <w:id w:val="1578017282"/>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適</w:t>
            </w:r>
          </w:p>
          <w:p w14:paraId="07B810BE" w14:textId="77777777" w:rsidR="00B6550C" w:rsidRPr="00E15678" w:rsidRDefault="00AF7877" w:rsidP="00B6550C">
            <w:pPr>
              <w:snapToGrid/>
              <w:jc w:val="both"/>
            </w:pPr>
            <w:sdt>
              <w:sdtPr>
                <w:rPr>
                  <w:rFonts w:hint="eastAsia"/>
                </w:rPr>
                <w:id w:val="-1770686325"/>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否</w:t>
            </w:r>
          </w:p>
          <w:p w14:paraId="20934893" w14:textId="2CDEFD22" w:rsidR="00B6550C" w:rsidRPr="00E15678" w:rsidRDefault="00AF7877" w:rsidP="00B6550C">
            <w:pPr>
              <w:snapToGrid/>
              <w:jc w:val="both"/>
            </w:pPr>
            <w:sdt>
              <w:sdtPr>
                <w:rPr>
                  <w:rFonts w:hint="eastAsia"/>
                </w:rPr>
                <w:id w:val="1993207146"/>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無</w:t>
            </w:r>
          </w:p>
        </w:tc>
        <w:tc>
          <w:tcPr>
            <w:tcW w:w="1983" w:type="dxa"/>
            <w:tcBorders>
              <w:top w:val="dotted" w:sz="4" w:space="0" w:color="000001"/>
              <w:left w:val="single" w:sz="4" w:space="0" w:color="000001"/>
              <w:bottom w:val="single" w:sz="4" w:space="0" w:color="000001"/>
              <w:right w:val="single" w:sz="4" w:space="0" w:color="000001"/>
            </w:tcBorders>
            <w:shd w:val="clear" w:color="auto" w:fill="FFFFFF"/>
          </w:tcPr>
          <w:p w14:paraId="4D5403C5" w14:textId="77777777" w:rsidR="00B6550C" w:rsidRPr="00E15678" w:rsidRDefault="00B6550C" w:rsidP="00B6550C">
            <w:pPr>
              <w:suppressAutoHyphens/>
              <w:snapToGrid/>
              <w:spacing w:line="211" w:lineRule="exact"/>
              <w:jc w:val="left"/>
              <w:rPr>
                <w:rFonts w:hAnsi="ＭＳ ゴシック" w:cs="ＭＳ ゴシック"/>
                <w:kern w:val="1"/>
                <w:sz w:val="18"/>
                <w:szCs w:val="20"/>
              </w:rPr>
            </w:pPr>
          </w:p>
        </w:tc>
      </w:tr>
    </w:tbl>
    <w:p w14:paraId="1D667C85" w14:textId="77777777" w:rsidR="005A1B25" w:rsidRPr="00E15678" w:rsidRDefault="005A1B25">
      <w:r w:rsidRPr="00E15678">
        <w:br w:type="page"/>
      </w:r>
    </w:p>
    <w:tbl>
      <w:tblPr>
        <w:tblW w:w="9573" w:type="dxa"/>
        <w:tblInd w:w="103" w:type="dxa"/>
        <w:tblLayout w:type="fixed"/>
        <w:tblCellMar>
          <w:top w:w="85" w:type="dxa"/>
          <w:left w:w="103" w:type="dxa"/>
          <w:bottom w:w="85" w:type="dxa"/>
        </w:tblCellMar>
        <w:tblLook w:val="0000" w:firstRow="0" w:lastRow="0" w:firstColumn="0" w:lastColumn="0" w:noHBand="0" w:noVBand="0"/>
      </w:tblPr>
      <w:tblGrid>
        <w:gridCol w:w="1026"/>
        <w:gridCol w:w="5915"/>
        <w:gridCol w:w="649"/>
        <w:gridCol w:w="1983"/>
      </w:tblGrid>
      <w:tr w:rsidR="00E15678" w:rsidRPr="00E15678" w14:paraId="20380C7C" w14:textId="77777777" w:rsidTr="00E42A90">
        <w:tc>
          <w:tcPr>
            <w:tcW w:w="10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C3C325" w14:textId="77777777" w:rsidR="005A1B25" w:rsidRPr="00E15678" w:rsidRDefault="005A1B25" w:rsidP="005A1B25">
            <w:pPr>
              <w:suppressAutoHyphens/>
              <w:spacing w:line="211" w:lineRule="exact"/>
              <w:ind w:left="180" w:hanging="180"/>
              <w:rPr>
                <w:rFonts w:hAnsi="ＭＳ ゴシック" w:cs="ＭＳ ゴシック"/>
                <w:kern w:val="1"/>
                <w:sz w:val="18"/>
                <w:szCs w:val="20"/>
              </w:rPr>
            </w:pPr>
            <w:r w:rsidRPr="00E15678">
              <w:rPr>
                <w:rFonts w:hAnsi="ＭＳ ゴシック" w:cs="ＭＳ ゴシック"/>
                <w:kern w:val="1"/>
                <w:sz w:val="18"/>
                <w:szCs w:val="20"/>
              </w:rPr>
              <w:lastRenderedPageBreak/>
              <w:br w:type="page"/>
              <w:t>主眼事項</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225190" w14:textId="77777777" w:rsidR="005A1B25" w:rsidRPr="00E15678" w:rsidRDefault="005A1B25" w:rsidP="005A1B25">
            <w:pPr>
              <w:suppressAutoHyphens/>
              <w:snapToGrid/>
              <w:spacing w:line="211" w:lineRule="exact"/>
              <w:ind w:firstLineChars="100" w:firstLine="166"/>
              <w:rPr>
                <w:rFonts w:hAnsi="ＭＳ ゴシック" w:cs="ＭＳ ゴシック"/>
                <w:spacing w:val="2"/>
                <w:kern w:val="1"/>
                <w:sz w:val="18"/>
                <w:szCs w:val="18"/>
              </w:rPr>
            </w:pPr>
            <w:r w:rsidRPr="00E15678">
              <w:rPr>
                <w:rFonts w:hAnsi="ＭＳ ゴシック" w:cs="ＭＳ ゴシック"/>
                <w:spacing w:val="2"/>
                <w:kern w:val="1"/>
                <w:sz w:val="18"/>
                <w:szCs w:val="18"/>
              </w:rPr>
              <w:t>着　　眼　　点　　等</w:t>
            </w:r>
          </w:p>
        </w:tc>
        <w:tc>
          <w:tcPr>
            <w:tcW w:w="64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9FC32E" w14:textId="77777777" w:rsidR="005A1B25" w:rsidRPr="00E15678" w:rsidRDefault="005A1B25" w:rsidP="005A1B25">
            <w:pPr>
              <w:snapToGrid/>
            </w:pPr>
            <w:r w:rsidRPr="00E15678">
              <w:rPr>
                <w:rFonts w:hint="eastAsia"/>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0F623A" w14:textId="77777777" w:rsidR="005A1B25" w:rsidRPr="00E15678" w:rsidRDefault="005A1B25" w:rsidP="005A1B25">
            <w:pPr>
              <w:suppressAutoHyphens/>
              <w:snapToGrid/>
              <w:spacing w:line="211" w:lineRule="exact"/>
              <w:rPr>
                <w:rFonts w:hAnsi="ＭＳ ゴシック" w:cs="ＭＳ ゴシック"/>
                <w:kern w:val="1"/>
                <w:sz w:val="18"/>
                <w:szCs w:val="20"/>
              </w:rPr>
            </w:pPr>
            <w:r w:rsidRPr="00E15678">
              <w:rPr>
                <w:rFonts w:hAnsi="ＭＳ ゴシック" w:cs="ＭＳ ゴシック"/>
                <w:kern w:val="1"/>
                <w:sz w:val="18"/>
                <w:szCs w:val="20"/>
              </w:rPr>
              <w:t>備考</w:t>
            </w:r>
          </w:p>
        </w:tc>
      </w:tr>
      <w:tr w:rsidR="00E15678" w:rsidRPr="00E15678" w14:paraId="628D8901" w14:textId="77777777" w:rsidTr="00E42A90">
        <w:tc>
          <w:tcPr>
            <w:tcW w:w="1026" w:type="dxa"/>
            <w:vMerge w:val="restart"/>
            <w:tcBorders>
              <w:top w:val="single" w:sz="4" w:space="0" w:color="000001"/>
              <w:left w:val="single" w:sz="4" w:space="0" w:color="000001"/>
            </w:tcBorders>
            <w:shd w:val="clear" w:color="auto" w:fill="F2F2F2" w:themeFill="background1" w:themeFillShade="F2"/>
          </w:tcPr>
          <w:p w14:paraId="74D22601" w14:textId="77777777" w:rsidR="00B6550C" w:rsidRPr="00E15678" w:rsidRDefault="00B6550C" w:rsidP="005A1B25">
            <w:pPr>
              <w:suppressAutoHyphens/>
              <w:snapToGrid/>
              <w:spacing w:line="211" w:lineRule="exact"/>
              <w:ind w:left="180" w:hanging="180"/>
              <w:jc w:val="left"/>
              <w:rPr>
                <w:rFonts w:hAnsi="ＭＳ ゴシック" w:cs="ＭＳ ゴシック"/>
                <w:kern w:val="1"/>
                <w:sz w:val="18"/>
                <w:szCs w:val="20"/>
              </w:rPr>
            </w:pPr>
            <w:r w:rsidRPr="00E15678">
              <w:rPr>
                <w:rFonts w:hAnsi="ＭＳ ゴシック" w:cs="ＭＳ ゴシック" w:hint="eastAsia"/>
                <w:kern w:val="1"/>
                <w:sz w:val="18"/>
                <w:szCs w:val="20"/>
              </w:rPr>
              <w:t>３</w:t>
            </w:r>
            <w:r w:rsidRPr="00E15678">
              <w:rPr>
                <w:rFonts w:hAnsi="ＭＳ ゴシック" w:cs="ＭＳ ゴシック"/>
                <w:kern w:val="1"/>
                <w:sz w:val="18"/>
                <w:szCs w:val="20"/>
              </w:rPr>
              <w:t xml:space="preserve">　医師</w:t>
            </w:r>
            <w:r w:rsidRPr="00E15678">
              <w:rPr>
                <w:rFonts w:hAnsi="ＭＳ ゴシック" w:cs="ＭＳ ゴシック" w:hint="eastAsia"/>
                <w:kern w:val="1"/>
                <w:sz w:val="18"/>
                <w:szCs w:val="20"/>
              </w:rPr>
              <w:t>・歯科医師</w:t>
            </w:r>
            <w:r w:rsidRPr="00E15678">
              <w:rPr>
                <w:rFonts w:hAnsi="ＭＳ ゴシック" w:cs="ＭＳ ゴシック"/>
                <w:kern w:val="1"/>
                <w:sz w:val="18"/>
                <w:szCs w:val="20"/>
              </w:rPr>
              <w:t>が行う場合の算定</w:t>
            </w:r>
            <w:r w:rsidRPr="00E15678">
              <w:rPr>
                <w:rFonts w:hAnsi="ＭＳ ゴシック" w:cs="ＭＳ ゴシック" w:hint="eastAsia"/>
                <w:kern w:val="1"/>
                <w:sz w:val="18"/>
                <w:szCs w:val="20"/>
              </w:rPr>
              <w:t>内容</w:t>
            </w:r>
          </w:p>
          <w:p w14:paraId="20EFCD84" w14:textId="73B4A95C" w:rsidR="00B6550C" w:rsidRPr="00E15678" w:rsidRDefault="00B6550C" w:rsidP="009A7999">
            <w:pPr>
              <w:suppressAutoHyphens/>
              <w:snapToGrid/>
              <w:spacing w:line="211" w:lineRule="exact"/>
              <w:ind w:leftChars="100" w:left="182" w:firstLineChars="100" w:firstLine="162"/>
              <w:jc w:val="left"/>
              <w:rPr>
                <w:rFonts w:ascii="Century" w:eastAsia="ＭＳ 明朝" w:hAnsi="Century"/>
                <w:kern w:val="1"/>
                <w:sz w:val="18"/>
                <w:szCs w:val="20"/>
              </w:rPr>
            </w:pPr>
            <w:r w:rsidRPr="00E15678">
              <w:rPr>
                <w:rFonts w:hAnsi="ＭＳ ゴシック" w:cs="ＭＳ ゴシック" w:hint="eastAsia"/>
                <w:kern w:val="1"/>
                <w:sz w:val="18"/>
                <w:szCs w:val="20"/>
              </w:rPr>
              <w:t>（続き）</w:t>
            </w:r>
          </w:p>
          <w:p w14:paraId="08F68AF2" w14:textId="42577D8F" w:rsidR="00B6550C" w:rsidRPr="00E15678" w:rsidRDefault="00B6550C" w:rsidP="00A36B44">
            <w:pPr>
              <w:suppressAutoHyphens/>
              <w:spacing w:line="211" w:lineRule="exact"/>
              <w:ind w:left="180" w:hanging="180"/>
              <w:jc w:val="left"/>
              <w:rPr>
                <w:rFonts w:hAnsi="ＭＳ ゴシック" w:cs="ＭＳ ゴシック"/>
                <w:kern w:val="1"/>
                <w:sz w:val="18"/>
                <w:szCs w:val="20"/>
              </w:rPr>
            </w:pPr>
          </w:p>
        </w:tc>
        <w:tc>
          <w:tcPr>
            <w:tcW w:w="5915" w:type="dxa"/>
            <w:tcBorders>
              <w:top w:val="single" w:sz="4" w:space="0" w:color="000001"/>
              <w:left w:val="single" w:sz="4" w:space="0" w:color="000001"/>
              <w:bottom w:val="dotted" w:sz="4" w:space="0" w:color="000001"/>
            </w:tcBorders>
            <w:shd w:val="clear" w:color="auto" w:fill="FFFFFF"/>
          </w:tcPr>
          <w:p w14:paraId="4069AF34" w14:textId="77777777" w:rsidR="00B6550C" w:rsidRPr="00E15678" w:rsidRDefault="00B6550C" w:rsidP="00985316">
            <w:pPr>
              <w:suppressAutoHyphens/>
              <w:snapToGrid/>
              <w:spacing w:line="211" w:lineRule="exact"/>
              <w:ind w:firstLineChars="100" w:firstLine="166"/>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w:t>
            </w:r>
            <w:r w:rsidRPr="00E15678">
              <w:rPr>
                <w:rFonts w:hAnsi="ＭＳ ゴシック" w:cs="ＭＳ ゴシック"/>
                <w:spacing w:val="2"/>
                <w:kern w:val="1"/>
                <w:sz w:val="18"/>
                <w:szCs w:val="18"/>
                <w:shd w:val="pct15" w:color="auto" w:fill="FFFFFF"/>
              </w:rPr>
              <w:t>算定回数について</w:t>
            </w:r>
            <w:r w:rsidRPr="00E15678">
              <w:rPr>
                <w:rFonts w:hAnsi="ＭＳ ゴシック" w:cs="ＭＳ ゴシック"/>
                <w:spacing w:val="2"/>
                <w:kern w:val="1"/>
                <w:sz w:val="18"/>
                <w:szCs w:val="18"/>
              </w:rPr>
              <w:t xml:space="preserve">　</w:t>
            </w:r>
            <w:r w:rsidRPr="00E15678">
              <w:rPr>
                <w:rFonts w:hAnsi="ＭＳ ゴシック" w:cs="ＭＳ ゴシック"/>
                <w:spacing w:val="2"/>
                <w:w w:val="50"/>
                <w:kern w:val="1"/>
                <w:sz w:val="21"/>
              </w:rPr>
              <w:t>◆平１２老企３６第２の６（３）④</w:t>
            </w:r>
          </w:p>
          <w:p w14:paraId="753D18DD" w14:textId="00982BE3" w:rsidR="00B6550C" w:rsidRPr="00E15678" w:rsidRDefault="00B6550C" w:rsidP="00985316">
            <w:pPr>
              <w:suppressAutoHyphens/>
              <w:snapToGrid/>
              <w:spacing w:line="211" w:lineRule="exact"/>
              <w:ind w:left="364" w:hanging="364"/>
              <w:jc w:val="left"/>
              <w:rPr>
                <w:rFonts w:hAnsi="ＭＳ ゴシック" w:cs="ＭＳ ゴシック"/>
                <w:spacing w:val="2"/>
                <w:kern w:val="1"/>
                <w:sz w:val="18"/>
                <w:szCs w:val="20"/>
              </w:rPr>
            </w:pP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主治の医師及び歯科医師が、１人の利用者について、それぞれ月２回まで算定</w:t>
            </w:r>
            <w:r w:rsidRPr="00E15678">
              <w:rPr>
                <w:rFonts w:hAnsi="ＭＳ ゴシック" w:cs="ＭＳ ゴシック" w:hint="eastAsia"/>
                <w:spacing w:val="2"/>
                <w:kern w:val="1"/>
                <w:sz w:val="18"/>
                <w:szCs w:val="18"/>
              </w:rPr>
              <w:t>しているか</w:t>
            </w:r>
            <w:r w:rsidRPr="00E15678">
              <w:rPr>
                <w:rFonts w:hAnsi="ＭＳ ゴシック" w:cs="ＭＳ ゴシック"/>
                <w:spacing w:val="2"/>
                <w:kern w:val="1"/>
                <w:sz w:val="18"/>
                <w:szCs w:val="18"/>
              </w:rPr>
              <w:t>。</w:t>
            </w:r>
          </w:p>
        </w:tc>
        <w:tc>
          <w:tcPr>
            <w:tcW w:w="649" w:type="dxa"/>
            <w:tcBorders>
              <w:top w:val="single" w:sz="4" w:space="0" w:color="000001"/>
              <w:left w:val="single" w:sz="4" w:space="0" w:color="000001"/>
              <w:bottom w:val="dotted" w:sz="4" w:space="0" w:color="000001"/>
            </w:tcBorders>
            <w:shd w:val="clear" w:color="auto" w:fill="FFFFFF"/>
          </w:tcPr>
          <w:p w14:paraId="0D46C0B0" w14:textId="77777777" w:rsidR="00B6550C" w:rsidRPr="00E15678" w:rsidRDefault="00AF7877" w:rsidP="00985316">
            <w:pPr>
              <w:snapToGrid/>
              <w:jc w:val="both"/>
            </w:pPr>
            <w:sdt>
              <w:sdtPr>
                <w:rPr>
                  <w:rFonts w:hint="eastAsia"/>
                </w:rPr>
                <w:id w:val="-1212724005"/>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適</w:t>
            </w:r>
          </w:p>
          <w:p w14:paraId="43EFC3E8" w14:textId="4BE922D7" w:rsidR="00B6550C" w:rsidRPr="00E15678" w:rsidRDefault="00AF7877" w:rsidP="00D23963">
            <w:pPr>
              <w:snapToGrid/>
              <w:jc w:val="both"/>
            </w:pPr>
            <w:sdt>
              <w:sdtPr>
                <w:rPr>
                  <w:rFonts w:hint="eastAsia"/>
                </w:rPr>
                <w:id w:val="-1173257431"/>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否</w:t>
            </w:r>
          </w:p>
        </w:tc>
        <w:tc>
          <w:tcPr>
            <w:tcW w:w="1983" w:type="dxa"/>
            <w:vMerge w:val="restart"/>
            <w:tcBorders>
              <w:top w:val="single" w:sz="4" w:space="0" w:color="000001"/>
              <w:left w:val="single" w:sz="4" w:space="0" w:color="000001"/>
              <w:right w:val="single" w:sz="4" w:space="0" w:color="000001"/>
            </w:tcBorders>
            <w:shd w:val="clear" w:color="auto" w:fill="FFFFFF"/>
          </w:tcPr>
          <w:p w14:paraId="603B6B3A" w14:textId="77777777" w:rsidR="00B6550C" w:rsidRPr="00E15678" w:rsidRDefault="00B6550C" w:rsidP="000445BE">
            <w:pPr>
              <w:suppressAutoHyphens/>
              <w:snapToGrid/>
              <w:spacing w:line="211" w:lineRule="exact"/>
              <w:jc w:val="left"/>
              <w:rPr>
                <w:rFonts w:hAnsi="ＭＳ ゴシック" w:cs="ＭＳ ゴシック"/>
                <w:kern w:val="1"/>
                <w:sz w:val="18"/>
                <w:szCs w:val="20"/>
              </w:rPr>
            </w:pPr>
          </w:p>
        </w:tc>
      </w:tr>
      <w:tr w:rsidR="00E15678" w:rsidRPr="00E15678" w14:paraId="59C4736A" w14:textId="77777777" w:rsidTr="00E42A90">
        <w:tc>
          <w:tcPr>
            <w:tcW w:w="1026" w:type="dxa"/>
            <w:vMerge/>
            <w:tcBorders>
              <w:left w:val="single" w:sz="4" w:space="0" w:color="000001"/>
            </w:tcBorders>
            <w:shd w:val="clear" w:color="auto" w:fill="F2F2F2" w:themeFill="background1" w:themeFillShade="F2"/>
          </w:tcPr>
          <w:p w14:paraId="1B6399A7" w14:textId="77777777" w:rsidR="00B6550C" w:rsidRPr="00E15678" w:rsidRDefault="00B6550C" w:rsidP="00A36B44">
            <w:pPr>
              <w:suppressAutoHyphens/>
              <w:snapToGrid/>
              <w:spacing w:line="211" w:lineRule="exact"/>
              <w:ind w:left="180" w:hanging="180"/>
              <w:jc w:val="left"/>
              <w:rPr>
                <w:rFonts w:hAnsi="ＭＳ ゴシック" w:cs="ＭＳ ゴシック"/>
                <w:kern w:val="1"/>
                <w:sz w:val="18"/>
                <w:szCs w:val="20"/>
              </w:rPr>
            </w:pPr>
          </w:p>
        </w:tc>
        <w:tc>
          <w:tcPr>
            <w:tcW w:w="5915" w:type="dxa"/>
            <w:tcBorders>
              <w:top w:val="dotted" w:sz="4" w:space="0" w:color="000001"/>
              <w:left w:val="single" w:sz="4" w:space="0" w:color="000001"/>
              <w:bottom w:val="dotted" w:sz="4" w:space="0" w:color="000001"/>
            </w:tcBorders>
            <w:shd w:val="clear" w:color="auto" w:fill="FFFFFF"/>
          </w:tcPr>
          <w:p w14:paraId="788F0B57" w14:textId="77777777" w:rsidR="00B6550C" w:rsidRPr="00E15678" w:rsidRDefault="00B6550C" w:rsidP="00985316">
            <w:pPr>
              <w:suppressAutoHyphens/>
              <w:snapToGrid/>
              <w:spacing w:line="211" w:lineRule="exact"/>
              <w:ind w:firstLineChars="100" w:firstLine="162"/>
              <w:jc w:val="left"/>
              <w:rPr>
                <w:rFonts w:ascii="Century" w:eastAsia="ＭＳ 明朝" w:hAnsi="Century"/>
                <w:kern w:val="1"/>
                <w:sz w:val="18"/>
                <w:szCs w:val="20"/>
              </w:rPr>
            </w:pPr>
            <w:r w:rsidRPr="00E15678">
              <w:rPr>
                <w:rFonts w:hAnsi="ＭＳ ゴシック" w:cs="ＭＳ ゴシック"/>
                <w:kern w:val="1"/>
                <w:sz w:val="18"/>
                <w:szCs w:val="20"/>
              </w:rPr>
              <w:t xml:space="preserve">◎　</w:t>
            </w:r>
            <w:r w:rsidRPr="00E15678">
              <w:rPr>
                <w:rFonts w:hAnsi="ＭＳ ゴシック" w:cs="ＭＳ ゴシック"/>
                <w:kern w:val="1"/>
                <w:sz w:val="18"/>
                <w:szCs w:val="20"/>
                <w:shd w:val="pct15" w:color="auto" w:fill="FFFFFF"/>
              </w:rPr>
              <w:t>算定日について</w:t>
            </w:r>
            <w:r w:rsidRPr="00E15678">
              <w:rPr>
                <w:rFonts w:hAnsi="ＭＳ ゴシック" w:cs="ＭＳ ゴシック"/>
                <w:w w:val="50"/>
                <w:kern w:val="1"/>
                <w:sz w:val="21"/>
              </w:rPr>
              <w:t>◆平１２老企３６第２の６（３）⑤</w:t>
            </w:r>
          </w:p>
          <w:p w14:paraId="570A5C7B" w14:textId="4ABE1BD8" w:rsidR="00B6550C" w:rsidRPr="00E15678" w:rsidRDefault="00B6550C" w:rsidP="00985316">
            <w:pPr>
              <w:suppressAutoHyphens/>
              <w:snapToGrid/>
              <w:spacing w:line="211" w:lineRule="exact"/>
              <w:ind w:leftChars="100" w:left="348" w:hangingChars="100" w:hanging="166"/>
              <w:jc w:val="left"/>
              <w:rPr>
                <w:rFonts w:hAnsi="ＭＳ ゴシック" w:cs="ＭＳ ゴシック"/>
                <w:spacing w:val="2"/>
                <w:kern w:val="1"/>
                <w:sz w:val="18"/>
                <w:szCs w:val="20"/>
              </w:rPr>
            </w:pPr>
            <w:r w:rsidRPr="00E15678">
              <w:rPr>
                <w:rFonts w:hAnsi="ＭＳ ゴシック" w:cs="ＭＳ ゴシック"/>
                <w:spacing w:val="2"/>
                <w:kern w:val="1"/>
                <w:sz w:val="18"/>
                <w:szCs w:val="18"/>
              </w:rPr>
              <w:t xml:space="preserve">    算定日は、当該月の訪問診療又は往診を行った日とする。また、請求明細書の摘要欄には、訪問診療若しくは往診の日又は当該サービス担当者会議に参加した場合においては、参加日若しくは参加が困難な場合においては、文書等を交付した日を記入することとする。</w:t>
            </w:r>
          </w:p>
        </w:tc>
        <w:tc>
          <w:tcPr>
            <w:tcW w:w="649" w:type="dxa"/>
            <w:tcBorders>
              <w:top w:val="dotted" w:sz="4" w:space="0" w:color="000001"/>
              <w:left w:val="single" w:sz="4" w:space="0" w:color="000001"/>
              <w:bottom w:val="dotted" w:sz="4" w:space="0" w:color="000001"/>
            </w:tcBorders>
            <w:shd w:val="clear" w:color="auto" w:fill="FFFFFF"/>
          </w:tcPr>
          <w:p w14:paraId="11667836" w14:textId="77777777" w:rsidR="00B6550C" w:rsidRPr="00E15678" w:rsidRDefault="00AF7877" w:rsidP="00985316">
            <w:pPr>
              <w:snapToGrid/>
              <w:jc w:val="both"/>
            </w:pPr>
            <w:sdt>
              <w:sdtPr>
                <w:rPr>
                  <w:rFonts w:hint="eastAsia"/>
                </w:rPr>
                <w:id w:val="-1717116374"/>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適</w:t>
            </w:r>
          </w:p>
          <w:p w14:paraId="231E7B99" w14:textId="77777777" w:rsidR="00B6550C" w:rsidRPr="00E15678" w:rsidRDefault="00AF7877" w:rsidP="00985316">
            <w:pPr>
              <w:snapToGrid/>
              <w:jc w:val="both"/>
            </w:pPr>
            <w:sdt>
              <w:sdtPr>
                <w:rPr>
                  <w:rFonts w:hint="eastAsia"/>
                </w:rPr>
                <w:id w:val="-576364785"/>
                <w14:checkbox>
                  <w14:checked w14:val="0"/>
                  <w14:checkedState w14:val="00FE" w14:font="Wingdings"/>
                  <w14:uncheckedState w14:val="2610" w14:font="ＭＳ ゴシック"/>
                </w14:checkbox>
              </w:sdtPr>
              <w:sdtEndPr/>
              <w:sdtContent>
                <w:r w:rsidR="00B6550C" w:rsidRPr="00E15678">
                  <w:rPr>
                    <w:rFonts w:hAnsi="ＭＳ ゴシック" w:hint="eastAsia"/>
                  </w:rPr>
                  <w:t>☐</w:t>
                </w:r>
              </w:sdtContent>
            </w:sdt>
            <w:r w:rsidR="00B6550C" w:rsidRPr="00E15678">
              <w:rPr>
                <w:rFonts w:hint="eastAsia"/>
              </w:rPr>
              <w:t>否</w:t>
            </w:r>
          </w:p>
          <w:p w14:paraId="438AB918" w14:textId="77777777" w:rsidR="00B6550C" w:rsidRPr="00E15678" w:rsidRDefault="00B6550C" w:rsidP="00A36B44">
            <w:pPr>
              <w:snapToGrid/>
              <w:jc w:val="both"/>
            </w:pPr>
          </w:p>
        </w:tc>
        <w:tc>
          <w:tcPr>
            <w:tcW w:w="1983" w:type="dxa"/>
            <w:vMerge/>
            <w:tcBorders>
              <w:left w:val="single" w:sz="4" w:space="0" w:color="000001"/>
              <w:bottom w:val="dotted" w:sz="4" w:space="0" w:color="000001"/>
              <w:right w:val="single" w:sz="4" w:space="0" w:color="000001"/>
            </w:tcBorders>
            <w:shd w:val="clear" w:color="auto" w:fill="FFFFFF"/>
          </w:tcPr>
          <w:p w14:paraId="3BEBA277" w14:textId="77777777" w:rsidR="00B6550C" w:rsidRPr="00E15678" w:rsidRDefault="00B6550C" w:rsidP="000445BE">
            <w:pPr>
              <w:suppressAutoHyphens/>
              <w:snapToGrid/>
              <w:spacing w:line="211" w:lineRule="exact"/>
              <w:jc w:val="left"/>
              <w:rPr>
                <w:rFonts w:hAnsi="ＭＳ ゴシック" w:cs="ＭＳ ゴシック"/>
                <w:kern w:val="1"/>
                <w:sz w:val="18"/>
                <w:szCs w:val="20"/>
              </w:rPr>
            </w:pPr>
          </w:p>
        </w:tc>
      </w:tr>
      <w:tr w:rsidR="00E15678" w:rsidRPr="00E15678" w14:paraId="1394257A"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00ADFDFF" w14:textId="77777777" w:rsidR="009A7999" w:rsidRPr="00E15678" w:rsidRDefault="009A7999" w:rsidP="00A36B44">
            <w:pPr>
              <w:suppressAutoHyphens/>
              <w:snapToGrid/>
              <w:spacing w:before="121" w:line="211" w:lineRule="exact"/>
              <w:jc w:val="left"/>
              <w:rPr>
                <w:rFonts w:hAnsi="ＭＳ ゴシック" w:cs="ＭＳ ゴシック"/>
                <w:spacing w:val="2"/>
                <w:kern w:val="1"/>
                <w:sz w:val="18"/>
                <w:szCs w:val="18"/>
              </w:rPr>
            </w:pPr>
          </w:p>
        </w:tc>
        <w:tc>
          <w:tcPr>
            <w:tcW w:w="8547" w:type="dxa"/>
            <w:gridSpan w:val="3"/>
            <w:tcBorders>
              <w:top w:val="dotted" w:sz="4" w:space="0" w:color="000001"/>
              <w:left w:val="single" w:sz="4" w:space="0" w:color="000001"/>
              <w:bottom w:val="single" w:sz="4" w:space="0" w:color="000001"/>
              <w:right w:val="single" w:sz="4" w:space="0" w:color="000001"/>
            </w:tcBorders>
            <w:shd w:val="clear" w:color="auto" w:fill="FFFFFF"/>
          </w:tcPr>
          <w:p w14:paraId="40F37D48" w14:textId="77777777" w:rsidR="009A7999" w:rsidRPr="00E15678" w:rsidRDefault="009A7999" w:rsidP="00D23963">
            <w:pPr>
              <w:suppressAutoHyphens/>
              <w:snapToGrid/>
              <w:spacing w:line="180" w:lineRule="exact"/>
              <w:jc w:val="left"/>
              <w:rPr>
                <w:rFonts w:ascii="Century" w:hAnsi="Century" w:cs="ＭＳ ゴシック"/>
                <w:spacing w:val="2"/>
                <w:kern w:val="1"/>
                <w:sz w:val="17"/>
                <w:szCs w:val="17"/>
              </w:rPr>
            </w:pPr>
            <w:r w:rsidRPr="00E15678">
              <w:rPr>
                <w:rFonts w:hAnsi="ＭＳ ゴシック" w:cs="ＭＳ ゴシック"/>
                <w:i/>
                <w:iCs/>
                <w:spacing w:val="2"/>
                <w:kern w:val="1"/>
                <w:sz w:val="18"/>
                <w:szCs w:val="18"/>
              </w:rPr>
              <w:t xml:space="preserve">　</w:t>
            </w:r>
            <w:r w:rsidRPr="00E15678">
              <w:rPr>
                <w:rFonts w:hAnsi="ＭＳ ゴシック" w:cs="ＭＳ ゴシック"/>
                <w:i/>
                <w:iCs/>
                <w:spacing w:val="2"/>
                <w:kern w:val="1"/>
                <w:sz w:val="17"/>
                <w:szCs w:val="17"/>
              </w:rPr>
              <w:t>Ｈ24Ｑ＆Ａ　Vol.１　問54</w:t>
            </w:r>
          </w:p>
          <w:p w14:paraId="79E76A83" w14:textId="6DE1BE16" w:rsidR="009A7999" w:rsidRPr="00E15678" w:rsidRDefault="009A7999" w:rsidP="00D23963">
            <w:pPr>
              <w:suppressAutoHyphens/>
              <w:snapToGrid/>
              <w:spacing w:line="180" w:lineRule="exact"/>
              <w:ind w:left="304" w:hangingChars="200" w:hanging="304"/>
              <w:jc w:val="left"/>
              <w:rPr>
                <w:rFonts w:ascii="Century" w:eastAsia="ＭＳ 明朝" w:hAnsi="Century"/>
                <w:kern w:val="1"/>
                <w:sz w:val="17"/>
                <w:szCs w:val="17"/>
              </w:rPr>
            </w:pPr>
            <w:r w:rsidRPr="00E15678">
              <w:rPr>
                <w:rFonts w:hAnsi="ＭＳ ゴシック" w:cs="ＭＳ ゴシック"/>
                <w:i/>
                <w:iCs/>
                <w:kern w:val="1"/>
                <w:sz w:val="17"/>
                <w:szCs w:val="17"/>
              </w:rPr>
              <w:t xml:space="preserve">　　</w:t>
            </w:r>
            <w:r w:rsidRPr="00E15678">
              <w:rPr>
                <w:rFonts w:hAnsi="ＭＳ ゴシック" w:cs="ＭＳ ゴシック" w:hint="eastAsia"/>
                <w:i/>
                <w:iCs/>
                <w:kern w:val="1"/>
                <w:sz w:val="17"/>
                <w:szCs w:val="17"/>
              </w:rPr>
              <w:t xml:space="preserve">　</w:t>
            </w:r>
            <w:r w:rsidRPr="00E15678">
              <w:rPr>
                <w:rFonts w:hAnsi="ＭＳ ゴシック" w:cs="MS-Mincho"/>
                <w:i/>
                <w:kern w:val="1"/>
                <w:sz w:val="17"/>
                <w:szCs w:val="17"/>
              </w:rPr>
              <w:t>医師、歯科医師、薬剤師又は看護職員による居宅療養管理指導について、介護支援専門員への情報提供が必ず必要になったが、月に複数回の居宅療養管理指導を行う場合であっても、毎回情報提供を行う必要がある。</w:t>
            </w:r>
          </w:p>
          <w:p w14:paraId="74B4AAEB" w14:textId="0846398C" w:rsidR="009A7999" w:rsidRPr="00E15678" w:rsidRDefault="009A7999" w:rsidP="00D23963">
            <w:pPr>
              <w:suppressAutoHyphens/>
              <w:snapToGrid/>
              <w:spacing w:line="180" w:lineRule="exact"/>
              <w:ind w:leftChars="200" w:left="364" w:firstLineChars="100" w:firstLine="152"/>
              <w:jc w:val="left"/>
              <w:rPr>
                <w:rFonts w:hAnsi="ＭＳ ゴシック" w:cs="MS-Mincho"/>
                <w:i/>
                <w:kern w:val="1"/>
                <w:sz w:val="17"/>
                <w:szCs w:val="17"/>
              </w:rPr>
            </w:pPr>
            <w:r w:rsidRPr="00E15678">
              <w:rPr>
                <w:rFonts w:hAnsi="ＭＳ ゴシック" w:cs="MS-Mincho"/>
                <w:i/>
                <w:kern w:val="1"/>
                <w:sz w:val="17"/>
                <w:szCs w:val="17"/>
              </w:rPr>
              <w:t>なお、医学的観点から、利用者の状態に変化がなければ、変化がないことを情報提供することや、利用者や</w:t>
            </w:r>
            <w:r w:rsidRPr="00E15678">
              <w:rPr>
                <w:rFonts w:hAnsi="ＭＳ ゴシック" w:cs="MS-Mincho" w:hint="eastAsia"/>
                <w:i/>
                <w:kern w:val="1"/>
                <w:sz w:val="17"/>
                <w:szCs w:val="17"/>
              </w:rPr>
              <w:t xml:space="preserve">　</w:t>
            </w:r>
            <w:r w:rsidRPr="00E15678">
              <w:rPr>
                <w:rFonts w:hAnsi="ＭＳ ゴシック" w:cs="MS-Mincho"/>
                <w:i/>
                <w:kern w:val="1"/>
                <w:sz w:val="17"/>
                <w:szCs w:val="17"/>
              </w:rPr>
              <w:t>家族に対して往診時に行った指導・助言の内容を情報提供することでよい。</w:t>
            </w:r>
          </w:p>
          <w:p w14:paraId="520E020A" w14:textId="77777777" w:rsidR="009A7999" w:rsidRPr="00E15678" w:rsidRDefault="009A7999" w:rsidP="00D23963">
            <w:pPr>
              <w:suppressAutoHyphens/>
              <w:snapToGrid/>
              <w:spacing w:line="180" w:lineRule="exact"/>
              <w:jc w:val="left"/>
              <w:rPr>
                <w:rFonts w:ascii="Century" w:hAnsi="Century" w:cs="ＭＳ ゴシック"/>
                <w:spacing w:val="2"/>
                <w:kern w:val="1"/>
                <w:sz w:val="17"/>
                <w:szCs w:val="17"/>
              </w:rPr>
            </w:pPr>
            <w:r w:rsidRPr="00E15678">
              <w:rPr>
                <w:rFonts w:hAnsi="ＭＳ ゴシック" w:cs="ＭＳ ゴシック"/>
                <w:i/>
                <w:iCs/>
                <w:spacing w:val="2"/>
                <w:kern w:val="1"/>
                <w:sz w:val="17"/>
                <w:szCs w:val="17"/>
              </w:rPr>
              <w:t xml:space="preserve">　Ｈ24Ｑ＆Ａ　Vol.２　問５</w:t>
            </w:r>
          </w:p>
          <w:p w14:paraId="54D0C5F0" w14:textId="091A648A" w:rsidR="009A7999" w:rsidRPr="00E15678" w:rsidRDefault="009A7999" w:rsidP="00D23963">
            <w:pPr>
              <w:suppressAutoHyphens/>
              <w:snapToGrid/>
              <w:spacing w:line="180" w:lineRule="exact"/>
              <w:ind w:leftChars="200" w:left="364" w:firstLineChars="100" w:firstLine="152"/>
              <w:jc w:val="left"/>
              <w:rPr>
                <w:rFonts w:hAnsi="ＭＳ ゴシック" w:cs="MS-Mincho"/>
                <w:i/>
                <w:kern w:val="1"/>
                <w:sz w:val="17"/>
                <w:szCs w:val="17"/>
              </w:rPr>
            </w:pPr>
            <w:r w:rsidRPr="00E15678">
              <w:rPr>
                <w:rFonts w:hAnsi="ＭＳ ゴシック" w:cs="MS-Mincho"/>
                <w:i/>
                <w:kern w:val="1"/>
                <w:sz w:val="17"/>
                <w:szCs w:val="17"/>
              </w:rPr>
              <w:t>医師の居宅療養管理指導において、同一の集合住宅等に居住する複数の利用者に対して、同一日に２人に訪</w:t>
            </w:r>
            <w:r w:rsidRPr="00E15678">
              <w:rPr>
                <w:rFonts w:hAnsi="ＭＳ ゴシック" w:cs="MS-Mincho" w:hint="eastAsia"/>
                <w:i/>
                <w:kern w:val="1"/>
                <w:sz w:val="17"/>
                <w:szCs w:val="17"/>
              </w:rPr>
              <w:t xml:space="preserve">　</w:t>
            </w:r>
            <w:r w:rsidRPr="00E15678">
              <w:rPr>
                <w:rFonts w:hAnsi="ＭＳ ゴシック" w:cs="MS-Mincho"/>
                <w:i/>
                <w:kern w:val="1"/>
                <w:sz w:val="17"/>
                <w:szCs w:val="17"/>
              </w:rPr>
              <w:t>問診療を行う場合であって、１人は訪問診療のみを行い、もう１人は訪問診療と居宅療養管理指導を行う場合に、居宅療養管理指導については、同一建物居住者以外の単位数を算定する。（歯科医師の場合も同様）</w:t>
            </w:r>
          </w:p>
          <w:p w14:paraId="68465A88" w14:textId="77777777" w:rsidR="009A7999" w:rsidRPr="00E15678" w:rsidRDefault="009A7999" w:rsidP="00D23963">
            <w:pPr>
              <w:suppressAutoHyphens/>
              <w:snapToGrid/>
              <w:spacing w:line="180" w:lineRule="exact"/>
              <w:ind w:firstLine="184"/>
              <w:jc w:val="left"/>
              <w:rPr>
                <w:rFonts w:ascii="Century" w:hAnsi="Century" w:cs="ＭＳ ゴシック"/>
                <w:spacing w:val="2"/>
                <w:kern w:val="1"/>
                <w:sz w:val="17"/>
                <w:szCs w:val="17"/>
              </w:rPr>
            </w:pPr>
            <w:r w:rsidRPr="00E15678">
              <w:rPr>
                <w:rFonts w:hAnsi="ＭＳ ゴシック" w:cs="ＭＳ ゴシック"/>
                <w:i/>
                <w:iCs/>
                <w:spacing w:val="2"/>
                <w:kern w:val="1"/>
                <w:sz w:val="17"/>
                <w:szCs w:val="17"/>
              </w:rPr>
              <w:t>Ｈ24Ｑ＆Ａ　Vol.３　問５</w:t>
            </w:r>
          </w:p>
          <w:p w14:paraId="6E0C0525" w14:textId="70DA114F" w:rsidR="009A7999" w:rsidRPr="00E15678" w:rsidRDefault="009A7999" w:rsidP="00D23963">
            <w:pPr>
              <w:suppressAutoHyphens/>
              <w:snapToGrid/>
              <w:spacing w:line="180" w:lineRule="exact"/>
              <w:ind w:leftChars="200" w:left="364" w:firstLineChars="100" w:firstLine="152"/>
              <w:jc w:val="left"/>
              <w:rPr>
                <w:rFonts w:ascii="Century" w:eastAsia="ＭＳ 明朝" w:hAnsi="Century"/>
                <w:kern w:val="1"/>
                <w:sz w:val="17"/>
                <w:szCs w:val="17"/>
              </w:rPr>
            </w:pPr>
            <w:r w:rsidRPr="00E15678">
              <w:rPr>
                <w:rFonts w:hAnsi="ＭＳ ゴシック" w:cs="MS-Mincho"/>
                <w:i/>
                <w:kern w:val="1"/>
                <w:sz w:val="17"/>
                <w:szCs w:val="17"/>
              </w:rPr>
              <w:t>同一月に、同一の集合住宅等に居住する２人の利用者に対し、居宅療養管理指導事業所の医師が訪問し、居宅療養管理指導を行う際に、１人が要介護者で、もう１人が要支援者である場合は、要介護者は単一建物居住者に係る居宅療養管理指導費を、要支援者は単一建物居住者に係る介護予防居宅療養管理指導費を算定する。</w:t>
            </w:r>
          </w:p>
          <w:p w14:paraId="780C8696" w14:textId="5E2E524D" w:rsidR="009A7999" w:rsidRPr="00E15678" w:rsidRDefault="009A7999" w:rsidP="00D23963">
            <w:pPr>
              <w:suppressAutoHyphens/>
              <w:snapToGrid/>
              <w:spacing w:line="180" w:lineRule="exact"/>
              <w:ind w:leftChars="100" w:left="182" w:firstLineChars="200" w:firstLine="304"/>
              <w:jc w:val="left"/>
              <w:rPr>
                <w:rFonts w:hAnsi="ＭＳ ゴシック" w:cs="ＭＳ ゴシック"/>
                <w:kern w:val="1"/>
                <w:sz w:val="18"/>
                <w:szCs w:val="20"/>
              </w:rPr>
            </w:pPr>
            <w:r w:rsidRPr="00E15678">
              <w:rPr>
                <w:rFonts w:hAnsi="ＭＳ ゴシック" w:cs="MS-Mincho"/>
                <w:i/>
                <w:kern w:val="1"/>
                <w:sz w:val="17"/>
                <w:szCs w:val="17"/>
              </w:rPr>
              <w:t>なお、他の職種についても同様の取扱いとなる。</w:t>
            </w:r>
          </w:p>
        </w:tc>
      </w:tr>
      <w:tr w:rsidR="00E15678" w:rsidRPr="00E15678" w14:paraId="43AF757C" w14:textId="77777777" w:rsidTr="00E42A90">
        <w:tc>
          <w:tcPr>
            <w:tcW w:w="1026" w:type="dxa"/>
            <w:vMerge w:val="restart"/>
            <w:tcBorders>
              <w:top w:val="single" w:sz="4" w:space="0" w:color="000001"/>
              <w:left w:val="single" w:sz="4" w:space="0" w:color="000001"/>
              <w:bottom w:val="single" w:sz="4" w:space="0" w:color="000001"/>
            </w:tcBorders>
            <w:shd w:val="clear" w:color="auto" w:fill="F2F2F2" w:themeFill="background1" w:themeFillShade="F2"/>
          </w:tcPr>
          <w:p w14:paraId="6D9E9D3C" w14:textId="4B79591D" w:rsidR="00881333" w:rsidRPr="00E15678" w:rsidRDefault="000B4A62" w:rsidP="00881333">
            <w:pPr>
              <w:suppressAutoHyphens/>
              <w:snapToGrid/>
              <w:spacing w:before="121" w:line="211" w:lineRule="exact"/>
              <w:ind w:left="184" w:hanging="184"/>
              <w:jc w:val="both"/>
              <w:rPr>
                <w:rFonts w:ascii="Century" w:hAnsi="Century" w:cs="ＭＳ ゴシック"/>
                <w:spacing w:val="2"/>
                <w:kern w:val="1"/>
                <w:sz w:val="18"/>
                <w:szCs w:val="18"/>
              </w:rPr>
            </w:pPr>
            <w:r w:rsidRPr="00E15678">
              <w:br w:type="page"/>
            </w:r>
            <w:r w:rsidR="009A7999" w:rsidRPr="00E15678">
              <w:rPr>
                <w:rFonts w:hAnsi="ＭＳ ゴシック" w:cs="ＭＳ ゴシック" w:hint="eastAsia"/>
                <w:spacing w:val="2"/>
                <w:kern w:val="1"/>
                <w:sz w:val="18"/>
                <w:szCs w:val="18"/>
              </w:rPr>
              <w:t>４</w:t>
            </w:r>
            <w:r w:rsidR="00881333" w:rsidRPr="00E15678">
              <w:rPr>
                <w:rFonts w:hAnsi="ＭＳ ゴシック" w:cs="ＭＳ ゴシック"/>
                <w:spacing w:val="2"/>
                <w:kern w:val="1"/>
                <w:sz w:val="18"/>
                <w:szCs w:val="18"/>
              </w:rPr>
              <w:t xml:space="preserve">　薬剤師が行う場合の算定</w:t>
            </w:r>
          </w:p>
          <w:p w14:paraId="65806BB9" w14:textId="431A45EF" w:rsidR="00881333" w:rsidRPr="00E15678" w:rsidRDefault="00881333" w:rsidP="00881333">
            <w:pPr>
              <w:suppressAutoHyphens/>
              <w:spacing w:before="121" w:line="211" w:lineRule="exact"/>
              <w:ind w:left="184" w:hanging="184"/>
              <w:jc w:val="both"/>
              <w:rPr>
                <w:rFonts w:hAnsi="ＭＳ ゴシック" w:cs="ＭＳ ゴシック"/>
                <w:spacing w:val="2"/>
                <w:kern w:val="1"/>
                <w:sz w:val="18"/>
                <w:szCs w:val="18"/>
              </w:rPr>
            </w:pPr>
          </w:p>
        </w:tc>
        <w:tc>
          <w:tcPr>
            <w:tcW w:w="8547" w:type="dxa"/>
            <w:gridSpan w:val="3"/>
            <w:tcBorders>
              <w:top w:val="single" w:sz="4" w:space="0" w:color="000001"/>
              <w:bottom w:val="single" w:sz="4" w:space="0" w:color="000001"/>
              <w:right w:val="single" w:sz="4" w:space="0" w:color="000001"/>
            </w:tcBorders>
            <w:shd w:val="clear" w:color="auto" w:fill="F2F2F2" w:themeFill="background1" w:themeFillShade="F2"/>
          </w:tcPr>
          <w:p w14:paraId="49F1289A" w14:textId="44E8C00B" w:rsidR="00881333" w:rsidRPr="00E15678" w:rsidRDefault="00881333" w:rsidP="00881333">
            <w:pPr>
              <w:suppressAutoHyphens/>
              <w:snapToGrid/>
              <w:spacing w:before="121" w:line="211" w:lineRule="exact"/>
              <w:jc w:val="left"/>
              <w:rPr>
                <w:rFonts w:hAnsi="ＭＳ ゴシック" w:cs="ＭＳ ゴシック"/>
                <w:spacing w:val="2"/>
                <w:kern w:val="1"/>
                <w:sz w:val="18"/>
                <w:szCs w:val="18"/>
              </w:rPr>
            </w:pPr>
            <w:r w:rsidRPr="00E15678">
              <w:rPr>
                <w:rFonts w:hAnsi="ＭＳ ゴシック" w:cs="ＭＳ ゴシック" w:hint="eastAsia"/>
                <w:b/>
                <w:bCs/>
                <w:spacing w:val="2"/>
                <w:kern w:val="1"/>
                <w:sz w:val="18"/>
                <w:szCs w:val="18"/>
              </w:rPr>
              <w:t xml:space="preserve">　</w:t>
            </w:r>
            <w:sdt>
              <w:sdtPr>
                <w:rPr>
                  <w:rFonts w:hint="eastAsia"/>
                  <w:b/>
                  <w:bCs/>
                </w:rPr>
                <w:id w:val="-2088529516"/>
                <w14:checkbox>
                  <w14:checked w14:val="0"/>
                  <w14:checkedState w14:val="00FE" w14:font="Wingdings"/>
                  <w14:uncheckedState w14:val="2610" w14:font="ＭＳ ゴシック"/>
                </w14:checkbox>
              </w:sdtPr>
              <w:sdtEndPr/>
              <w:sdtContent>
                <w:r w:rsidRPr="00E15678">
                  <w:rPr>
                    <w:rFonts w:hAnsi="ＭＳ ゴシック" w:hint="eastAsia"/>
                    <w:b/>
                    <w:bCs/>
                  </w:rPr>
                  <w:t>☐</w:t>
                </w:r>
              </w:sdtContent>
            </w:sdt>
            <w:r w:rsidR="001735F4" w:rsidRPr="00E15678">
              <w:rPr>
                <w:b/>
                <w:bCs/>
              </w:rPr>
              <w:t xml:space="preserve"> </w:t>
            </w:r>
            <w:r w:rsidRPr="00E15678">
              <w:rPr>
                <w:rFonts w:hint="eastAsia"/>
                <w:b/>
                <w:bCs/>
              </w:rPr>
              <w:t xml:space="preserve">該当　</w:t>
            </w:r>
            <w:r w:rsidR="00D23963" w:rsidRPr="00E15678">
              <w:rPr>
                <w:rFonts w:hint="eastAsia"/>
                <w:b/>
                <w:bCs/>
              </w:rPr>
              <w:t>・</w:t>
            </w:r>
            <w:r w:rsidRPr="00E15678">
              <w:rPr>
                <w:rFonts w:hint="eastAsia"/>
                <w:b/>
                <w:bCs/>
              </w:rPr>
              <w:t xml:space="preserve">　</w:t>
            </w:r>
            <w:sdt>
              <w:sdtPr>
                <w:rPr>
                  <w:rFonts w:hint="eastAsia"/>
                  <w:b/>
                  <w:bCs/>
                </w:rPr>
                <w:id w:val="1142309344"/>
                <w14:checkbox>
                  <w14:checked w14:val="0"/>
                  <w14:checkedState w14:val="00FE" w14:font="Wingdings"/>
                  <w14:uncheckedState w14:val="2610" w14:font="ＭＳ ゴシック"/>
                </w14:checkbox>
              </w:sdtPr>
              <w:sdtEndPr/>
              <w:sdtContent>
                <w:r w:rsidRPr="00E15678">
                  <w:rPr>
                    <w:rFonts w:hAnsi="ＭＳ ゴシック" w:hint="eastAsia"/>
                    <w:b/>
                    <w:bCs/>
                  </w:rPr>
                  <w:t>☐</w:t>
                </w:r>
              </w:sdtContent>
            </w:sdt>
            <w:r w:rsidR="001735F4" w:rsidRPr="00E15678">
              <w:rPr>
                <w:b/>
                <w:bCs/>
              </w:rPr>
              <w:t xml:space="preserve"> </w:t>
            </w:r>
            <w:r w:rsidRPr="00E15678">
              <w:rPr>
                <w:rFonts w:hint="eastAsia"/>
                <w:b/>
                <w:bCs/>
              </w:rPr>
              <w:t>非該当（</w:t>
            </w:r>
            <w:r w:rsidR="001735F4" w:rsidRPr="00E15678">
              <w:rPr>
                <w:rFonts w:hint="eastAsia"/>
                <w:b/>
                <w:bCs/>
              </w:rPr>
              <w:t xml:space="preserve"> </w:t>
            </w:r>
            <w:r w:rsidR="009A7999" w:rsidRPr="00E15678">
              <w:rPr>
                <w:rFonts w:hint="eastAsia"/>
                <w:b/>
                <w:bCs/>
              </w:rPr>
              <w:t>４</w:t>
            </w:r>
            <w:r w:rsidRPr="00E15678">
              <w:rPr>
                <w:rFonts w:hint="eastAsia"/>
                <w:b/>
                <w:bCs/>
              </w:rPr>
              <w:t>の項目について以下回答不要</w:t>
            </w:r>
            <w:r w:rsidR="001735F4" w:rsidRPr="00E15678">
              <w:rPr>
                <w:rFonts w:hint="eastAsia"/>
                <w:b/>
                <w:bCs/>
              </w:rPr>
              <w:t xml:space="preserve"> </w:t>
            </w:r>
            <w:r w:rsidRPr="00E15678">
              <w:rPr>
                <w:rFonts w:hint="eastAsia"/>
                <w:b/>
                <w:bCs/>
              </w:rPr>
              <w:t>）</w:t>
            </w:r>
          </w:p>
        </w:tc>
      </w:tr>
      <w:tr w:rsidR="00E15678" w:rsidRPr="00E15678" w14:paraId="277D7E6D"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51331A74" w14:textId="77777777" w:rsidR="00A030E3" w:rsidRPr="00E15678" w:rsidRDefault="00A030E3" w:rsidP="00A36B44">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1467E900" w14:textId="22E62482" w:rsidR="00A030E3" w:rsidRPr="00E15678" w:rsidRDefault="00A030E3" w:rsidP="009A7999">
            <w:pPr>
              <w:suppressAutoHyphens/>
              <w:snapToGrid/>
              <w:spacing w:line="276" w:lineRule="auto"/>
              <w:ind w:firstLineChars="100" w:firstLine="163"/>
              <w:jc w:val="left"/>
              <w:rPr>
                <w:rFonts w:hAnsi="ＭＳ ゴシック" w:cs="ＭＳ ゴシック"/>
                <w:b/>
                <w:bCs/>
                <w:kern w:val="1"/>
                <w:sz w:val="18"/>
                <w:szCs w:val="20"/>
              </w:rPr>
            </w:pPr>
            <w:r w:rsidRPr="00E15678">
              <w:rPr>
                <w:rFonts w:hAnsi="ＭＳ ゴシック" w:cs="ＭＳ ゴシック" w:hint="eastAsia"/>
                <w:b/>
                <w:bCs/>
                <w:kern w:val="1"/>
                <w:sz w:val="18"/>
                <w:szCs w:val="20"/>
              </w:rPr>
              <w:t>病院又は診療所の薬剤師が行う場合</w:t>
            </w:r>
          </w:p>
          <w:p w14:paraId="716270D3" w14:textId="5BAF513E" w:rsidR="00A030E3" w:rsidRPr="00E15678" w:rsidRDefault="00A030E3" w:rsidP="00881333">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①　単一建物居住者１人に対して行う場合　　565単位</w:t>
            </w:r>
          </w:p>
          <w:p w14:paraId="688F47F6" w14:textId="19E540F0" w:rsidR="00A030E3" w:rsidRPr="00E15678" w:rsidRDefault="00A030E3" w:rsidP="00881333">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②　単一建物居住者２人以上９人以下に対して行う場合　416単位</w:t>
            </w:r>
          </w:p>
          <w:p w14:paraId="308AC18A" w14:textId="6B459ECE" w:rsidR="00A030E3" w:rsidRPr="00E15678" w:rsidRDefault="00A030E3" w:rsidP="00881333">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③　①②以外の場合　379単位</w:t>
            </w:r>
          </w:p>
        </w:tc>
        <w:tc>
          <w:tcPr>
            <w:tcW w:w="649" w:type="dxa"/>
            <w:tcBorders>
              <w:top w:val="single" w:sz="4" w:space="0" w:color="000001"/>
              <w:left w:val="single" w:sz="4" w:space="0" w:color="000001"/>
              <w:bottom w:val="single" w:sz="4" w:space="0" w:color="000001"/>
            </w:tcBorders>
            <w:shd w:val="clear" w:color="auto" w:fill="FFFFFF"/>
          </w:tcPr>
          <w:p w14:paraId="25EE8EF7" w14:textId="77777777" w:rsidR="00A030E3" w:rsidRPr="00E15678" w:rsidRDefault="00AF7877" w:rsidP="00881333">
            <w:pPr>
              <w:snapToGrid/>
              <w:jc w:val="both"/>
            </w:pPr>
            <w:sdt>
              <w:sdtPr>
                <w:rPr>
                  <w:rFonts w:hint="eastAsia"/>
                </w:rPr>
                <w:id w:val="153268619"/>
                <w14:checkbox>
                  <w14:checked w14:val="0"/>
                  <w14:checkedState w14:val="00FE" w14:font="Wingdings"/>
                  <w14:uncheckedState w14:val="2610" w14:font="ＭＳ ゴシック"/>
                </w14:checkbox>
              </w:sdtPr>
              <w:sdtEndPr/>
              <w:sdtContent>
                <w:r w:rsidR="00A030E3" w:rsidRPr="00E15678">
                  <w:rPr>
                    <w:rFonts w:hAnsi="ＭＳ ゴシック" w:hint="eastAsia"/>
                  </w:rPr>
                  <w:t>☐</w:t>
                </w:r>
              </w:sdtContent>
            </w:sdt>
            <w:r w:rsidR="00A030E3" w:rsidRPr="00E15678">
              <w:rPr>
                <w:rFonts w:hint="eastAsia"/>
              </w:rPr>
              <w:t>適</w:t>
            </w:r>
          </w:p>
          <w:p w14:paraId="562F861A" w14:textId="4BEF4F74" w:rsidR="00A030E3" w:rsidRPr="00E15678" w:rsidRDefault="00AF7877" w:rsidP="00881333">
            <w:pPr>
              <w:snapToGrid/>
              <w:jc w:val="both"/>
            </w:pPr>
            <w:sdt>
              <w:sdtPr>
                <w:rPr>
                  <w:rFonts w:hint="eastAsia"/>
                </w:rPr>
                <w:id w:val="-1933037371"/>
                <w14:checkbox>
                  <w14:checked w14:val="0"/>
                  <w14:checkedState w14:val="00FE" w14:font="Wingdings"/>
                  <w14:uncheckedState w14:val="2610" w14:font="ＭＳ ゴシック"/>
                </w14:checkbox>
              </w:sdtPr>
              <w:sdtEndPr/>
              <w:sdtContent>
                <w:r w:rsidR="00A030E3" w:rsidRPr="00E15678">
                  <w:rPr>
                    <w:rFonts w:hAnsi="ＭＳ ゴシック" w:hint="eastAsia"/>
                  </w:rPr>
                  <w:t>☐</w:t>
                </w:r>
              </w:sdtContent>
            </w:sdt>
            <w:r w:rsidR="00A030E3" w:rsidRPr="00E15678">
              <w:rPr>
                <w:rFonts w:hint="eastAsia"/>
              </w:rPr>
              <w:t>否</w:t>
            </w:r>
          </w:p>
        </w:tc>
        <w:tc>
          <w:tcPr>
            <w:tcW w:w="1983" w:type="dxa"/>
            <w:vMerge w:val="restart"/>
            <w:tcBorders>
              <w:top w:val="single" w:sz="4" w:space="0" w:color="000001"/>
              <w:left w:val="single" w:sz="4" w:space="0" w:color="000001"/>
              <w:right w:val="single" w:sz="4" w:space="0" w:color="000001"/>
            </w:tcBorders>
            <w:shd w:val="clear" w:color="auto" w:fill="FFFFFF"/>
          </w:tcPr>
          <w:p w14:paraId="2498B97F" w14:textId="77777777" w:rsidR="00A030E3" w:rsidRPr="00E15678" w:rsidRDefault="00A030E3" w:rsidP="00A030E3">
            <w:pPr>
              <w:suppressAutoHyphens/>
              <w:snapToGrid/>
              <w:spacing w:line="190" w:lineRule="exact"/>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【病院・診療所】</w:t>
            </w:r>
          </w:p>
          <w:p w14:paraId="23DACEB0" w14:textId="12355F61"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薬剤管理指導記録等で以下を確認</w:t>
            </w:r>
          </w:p>
          <w:p w14:paraId="1C37F195" w14:textId="77777777"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□医師の指示</w:t>
            </w:r>
          </w:p>
          <w:p w14:paraId="293BAB16" w14:textId="77777777"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□居宅訪問の有無</w:t>
            </w:r>
          </w:p>
          <w:p w14:paraId="711F292E" w14:textId="77777777"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□指導内容</w:t>
            </w:r>
          </w:p>
          <w:p w14:paraId="537BC0C5" w14:textId="77777777"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□利用者等への情報提供（文書での提供に努めているか）</w:t>
            </w:r>
          </w:p>
          <w:p w14:paraId="4D9F3788" w14:textId="77777777"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□医師への報告</w:t>
            </w:r>
          </w:p>
          <w:p w14:paraId="702240CF" w14:textId="64FE62D8" w:rsidR="00A030E3" w:rsidRPr="00E15678" w:rsidRDefault="00A030E3" w:rsidP="00A030E3">
            <w:pPr>
              <w:suppressAutoHyphens/>
              <w:snapToGrid/>
              <w:spacing w:line="190" w:lineRule="exact"/>
              <w:ind w:left="1"/>
              <w:jc w:val="left"/>
              <w:rPr>
                <w:rFonts w:ascii="Century" w:hAnsi="Century" w:cs="ＭＳ ゴシック"/>
                <w:spacing w:val="2"/>
                <w:kern w:val="1"/>
                <w:sz w:val="18"/>
                <w:szCs w:val="18"/>
              </w:rPr>
            </w:pPr>
            <w:r w:rsidRPr="00E15678">
              <w:rPr>
                <w:rFonts w:hAnsi="ＭＳ ゴシック" w:cs="ＭＳ ゴシック"/>
                <w:spacing w:val="2"/>
                <w:kern w:val="1"/>
                <w:sz w:val="18"/>
                <w:szCs w:val="18"/>
              </w:rPr>
              <w:t>□ケアマネへの情報提供（サービス担当者会議への参加等）</w:t>
            </w:r>
          </w:p>
          <w:p w14:paraId="6D1D2E52" w14:textId="14985B06" w:rsidR="00A030E3" w:rsidRPr="00E15678" w:rsidRDefault="00A030E3" w:rsidP="00A030E3">
            <w:pPr>
              <w:suppressAutoHyphens/>
              <w:snapToGrid/>
              <w:spacing w:line="190" w:lineRule="exact"/>
              <w:ind w:left="1"/>
              <w:jc w:val="left"/>
              <w:rPr>
                <w:rFonts w:ascii="Century" w:hAnsi="Century" w:cs="ＭＳ ゴシック"/>
                <w:spacing w:val="2"/>
                <w:kern w:val="1"/>
                <w:sz w:val="18"/>
                <w:szCs w:val="18"/>
              </w:rPr>
            </w:pPr>
            <w:r w:rsidRPr="00E15678">
              <w:rPr>
                <w:rFonts w:hAnsi="ＭＳ ゴシック" w:cs="ＭＳ ゴシック"/>
                <w:spacing w:val="2"/>
                <w:kern w:val="1"/>
                <w:sz w:val="18"/>
                <w:szCs w:val="18"/>
              </w:rPr>
              <w:t>サービス提供毎に情報提供が必要</w:t>
            </w:r>
          </w:p>
          <w:p w14:paraId="1386FA00" w14:textId="1A46B9D3"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※提供なしの場合算定不可</w:t>
            </w:r>
          </w:p>
          <w:p w14:paraId="3C318F5E" w14:textId="77777777" w:rsidR="00A030E3" w:rsidRPr="00E15678" w:rsidRDefault="00A030E3" w:rsidP="00A030E3">
            <w:pPr>
              <w:suppressAutoHyphens/>
              <w:snapToGrid/>
              <w:spacing w:line="190"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□必要に応じて、サービス事業者への情報提供・助言</w:t>
            </w:r>
          </w:p>
          <w:p w14:paraId="5385C004" w14:textId="77777777" w:rsidR="00A030E3" w:rsidRPr="00E15678" w:rsidRDefault="00A030E3" w:rsidP="00A030E3">
            <w:pPr>
              <w:suppressAutoHyphens/>
              <w:snapToGrid/>
              <w:spacing w:line="190" w:lineRule="exact"/>
              <w:jc w:val="left"/>
              <w:rPr>
                <w:rFonts w:hAnsi="ＭＳ ゴシック" w:cs="ＭＳ ゴシック"/>
                <w:spacing w:val="2"/>
                <w:kern w:val="1"/>
                <w:sz w:val="18"/>
                <w:szCs w:val="18"/>
              </w:rPr>
            </w:pPr>
          </w:p>
          <w:p w14:paraId="55169230" w14:textId="340C7D43" w:rsidR="00A030E3" w:rsidRPr="00E15678" w:rsidRDefault="00A030E3" w:rsidP="00A030E3">
            <w:pPr>
              <w:suppressAutoHyphens/>
              <w:snapToGrid/>
              <w:spacing w:line="190" w:lineRule="exact"/>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【薬局】</w:t>
            </w:r>
          </w:p>
          <w:p w14:paraId="5455D9EC" w14:textId="6CB0C8DC"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薬剤服用歴の記録等を確認</w:t>
            </w:r>
          </w:p>
          <w:p w14:paraId="7C96053A" w14:textId="77777777"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□医師の指示を確認</w:t>
            </w:r>
          </w:p>
          <w:p w14:paraId="78A56A01" w14:textId="4FFB9554"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□薬学的管理指導計画を確認</w:t>
            </w:r>
            <w:r w:rsidRPr="00E15678">
              <w:rPr>
                <w:rFonts w:hAnsi="ＭＳ ゴシック" w:cs="ＭＳ ゴシック" w:hint="eastAsia"/>
                <w:spacing w:val="2"/>
                <w:kern w:val="1"/>
                <w:sz w:val="18"/>
                <w:szCs w:val="18"/>
              </w:rPr>
              <w:t>（</w:t>
            </w:r>
            <w:r w:rsidRPr="00E15678">
              <w:rPr>
                <w:rFonts w:hAnsi="ＭＳ ゴシック" w:cs="ＭＳ ゴシック"/>
                <w:spacing w:val="2"/>
                <w:kern w:val="1"/>
                <w:sz w:val="18"/>
                <w:szCs w:val="18"/>
              </w:rPr>
              <w:t>計画の見直し状況を確認）</w:t>
            </w:r>
          </w:p>
          <w:p w14:paraId="7CE09E99" w14:textId="77777777"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□居宅訪問の有無</w:t>
            </w:r>
          </w:p>
          <w:p w14:paraId="503145B2" w14:textId="77777777"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□指導内容</w:t>
            </w:r>
          </w:p>
          <w:p w14:paraId="0D4BB015" w14:textId="77777777"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□利用者等への情報提供（文書での提供に努めているか）</w:t>
            </w:r>
          </w:p>
          <w:p w14:paraId="2BAED71E" w14:textId="77777777"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□医師への報告（文書（写し））</w:t>
            </w:r>
          </w:p>
          <w:p w14:paraId="6D7F6A4B" w14:textId="77777777"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□ケアマネへの情報提　供（サービス担当者　会議への参加等）</w:t>
            </w:r>
          </w:p>
          <w:p w14:paraId="4C1DBBA0" w14:textId="5EB110A0"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※提供なしの場合算定不可</w:t>
            </w:r>
          </w:p>
          <w:p w14:paraId="2BB3D70C" w14:textId="77777777" w:rsidR="00A030E3" w:rsidRPr="00E15678" w:rsidRDefault="00A030E3" w:rsidP="00A030E3">
            <w:pPr>
              <w:suppressAutoHyphens/>
              <w:snapToGrid/>
              <w:spacing w:line="190"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□必要に応じて、サービス事業者への情報提供・助言</w:t>
            </w:r>
          </w:p>
          <w:p w14:paraId="78386B68" w14:textId="58B74C09" w:rsidR="00A030E3" w:rsidRPr="00E15678" w:rsidRDefault="00A030E3" w:rsidP="00A030E3">
            <w:pPr>
              <w:suppressAutoHyphens/>
              <w:spacing w:line="190" w:lineRule="exact"/>
              <w:jc w:val="left"/>
              <w:rPr>
                <w:rFonts w:hAnsi="ＭＳ ゴシック" w:cs="ＭＳ ゴシック"/>
                <w:spacing w:val="2"/>
                <w:kern w:val="1"/>
                <w:sz w:val="18"/>
                <w:szCs w:val="18"/>
              </w:rPr>
            </w:pPr>
            <w:r w:rsidRPr="00E15678">
              <w:rPr>
                <w:rFonts w:hAnsi="ＭＳ ゴシック" w:cs="ＭＳ ゴシック" w:hint="eastAsia"/>
                <w:kern w:val="1"/>
                <w:sz w:val="18"/>
                <w:szCs w:val="18"/>
              </w:rPr>
              <w:t>※</w:t>
            </w:r>
            <w:r w:rsidRPr="00E15678">
              <w:rPr>
                <w:rFonts w:hAnsi="ＭＳ ゴシック" w:cs="ＭＳ ゴシック"/>
                <w:kern w:val="1"/>
                <w:sz w:val="18"/>
                <w:szCs w:val="18"/>
              </w:rPr>
              <w:t>月に複数回の指導の場合、毎回情報提供をおこなっているか。</w:t>
            </w:r>
          </w:p>
        </w:tc>
      </w:tr>
      <w:tr w:rsidR="00E15678" w:rsidRPr="00E15678" w14:paraId="570465B6"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361F8C0F" w14:textId="77777777" w:rsidR="00A030E3" w:rsidRPr="00E15678" w:rsidRDefault="00A030E3" w:rsidP="00A36B44">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single" w:sz="4" w:space="0" w:color="000001"/>
            </w:tcBorders>
            <w:shd w:val="clear" w:color="auto" w:fill="FFFFFF"/>
          </w:tcPr>
          <w:p w14:paraId="34623C75" w14:textId="58D853A7" w:rsidR="00A030E3" w:rsidRPr="00E15678" w:rsidRDefault="00A030E3" w:rsidP="009A7999">
            <w:pPr>
              <w:suppressAutoHyphens/>
              <w:snapToGrid/>
              <w:spacing w:line="276" w:lineRule="auto"/>
              <w:ind w:firstLineChars="100" w:firstLine="163"/>
              <w:jc w:val="left"/>
              <w:rPr>
                <w:rFonts w:hAnsi="ＭＳ ゴシック" w:cs="ＭＳ ゴシック"/>
                <w:b/>
                <w:bCs/>
                <w:kern w:val="1"/>
                <w:sz w:val="18"/>
                <w:szCs w:val="20"/>
              </w:rPr>
            </w:pPr>
            <w:r w:rsidRPr="00E15678">
              <w:rPr>
                <w:rFonts w:hAnsi="ＭＳ ゴシック" w:cs="ＭＳ ゴシック" w:hint="eastAsia"/>
                <w:b/>
                <w:bCs/>
                <w:kern w:val="1"/>
                <w:sz w:val="18"/>
                <w:szCs w:val="20"/>
              </w:rPr>
              <w:t>薬局の薬剤師が行う場合</w:t>
            </w:r>
          </w:p>
          <w:p w14:paraId="37B62F3E" w14:textId="006E17C9" w:rsidR="00A030E3" w:rsidRPr="00E15678" w:rsidRDefault="00A030E3" w:rsidP="00881333">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①　単一建物居住者１人に対して行う場合　　517単位</w:t>
            </w:r>
          </w:p>
          <w:p w14:paraId="633F3616" w14:textId="28829192" w:rsidR="00A030E3" w:rsidRPr="00E15678" w:rsidRDefault="00A030E3" w:rsidP="00881333">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②　単一建物居住者２人以上９人以下に対して行う場合　378単位</w:t>
            </w:r>
          </w:p>
          <w:p w14:paraId="734CF536" w14:textId="68EA2B7C" w:rsidR="00A030E3" w:rsidRPr="00E15678" w:rsidRDefault="00A030E3" w:rsidP="00881333">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③　①②以外の場合　341単位</w:t>
            </w:r>
          </w:p>
        </w:tc>
        <w:tc>
          <w:tcPr>
            <w:tcW w:w="649" w:type="dxa"/>
            <w:tcBorders>
              <w:top w:val="single" w:sz="4" w:space="0" w:color="000001"/>
              <w:left w:val="single" w:sz="4" w:space="0" w:color="000001"/>
              <w:bottom w:val="single" w:sz="4" w:space="0" w:color="000001"/>
            </w:tcBorders>
            <w:shd w:val="clear" w:color="auto" w:fill="FFFFFF"/>
          </w:tcPr>
          <w:p w14:paraId="75255732" w14:textId="77777777" w:rsidR="00A030E3" w:rsidRPr="00E15678" w:rsidRDefault="00AF7877" w:rsidP="00881333">
            <w:pPr>
              <w:snapToGrid/>
              <w:jc w:val="both"/>
            </w:pPr>
            <w:sdt>
              <w:sdtPr>
                <w:rPr>
                  <w:rFonts w:hint="eastAsia"/>
                </w:rPr>
                <w:id w:val="-1160461605"/>
                <w14:checkbox>
                  <w14:checked w14:val="0"/>
                  <w14:checkedState w14:val="00FE" w14:font="Wingdings"/>
                  <w14:uncheckedState w14:val="2610" w14:font="ＭＳ ゴシック"/>
                </w14:checkbox>
              </w:sdtPr>
              <w:sdtEndPr/>
              <w:sdtContent>
                <w:r w:rsidR="00A030E3" w:rsidRPr="00E15678">
                  <w:rPr>
                    <w:rFonts w:hAnsi="ＭＳ ゴシック" w:hint="eastAsia"/>
                  </w:rPr>
                  <w:t>☐</w:t>
                </w:r>
              </w:sdtContent>
            </w:sdt>
            <w:r w:rsidR="00A030E3" w:rsidRPr="00E15678">
              <w:rPr>
                <w:rFonts w:hint="eastAsia"/>
              </w:rPr>
              <w:t>適</w:t>
            </w:r>
          </w:p>
          <w:p w14:paraId="6A6809AF" w14:textId="348F00CA" w:rsidR="00A030E3" w:rsidRPr="00E15678" w:rsidRDefault="00AF7877" w:rsidP="00881333">
            <w:pPr>
              <w:snapToGrid/>
              <w:jc w:val="both"/>
            </w:pPr>
            <w:sdt>
              <w:sdtPr>
                <w:rPr>
                  <w:rFonts w:hint="eastAsia"/>
                </w:rPr>
                <w:id w:val="-1145662139"/>
                <w14:checkbox>
                  <w14:checked w14:val="0"/>
                  <w14:checkedState w14:val="00FE" w14:font="Wingdings"/>
                  <w14:uncheckedState w14:val="2610" w14:font="ＭＳ ゴシック"/>
                </w14:checkbox>
              </w:sdtPr>
              <w:sdtEndPr/>
              <w:sdtContent>
                <w:r w:rsidR="00A030E3" w:rsidRPr="00E15678">
                  <w:rPr>
                    <w:rFonts w:hAnsi="ＭＳ ゴシック" w:hint="eastAsia"/>
                  </w:rPr>
                  <w:t>☐</w:t>
                </w:r>
              </w:sdtContent>
            </w:sdt>
            <w:r w:rsidR="00A030E3" w:rsidRPr="00E15678">
              <w:rPr>
                <w:rFonts w:hint="eastAsia"/>
              </w:rPr>
              <w:t>否</w:t>
            </w:r>
          </w:p>
        </w:tc>
        <w:tc>
          <w:tcPr>
            <w:tcW w:w="1983" w:type="dxa"/>
            <w:vMerge/>
            <w:tcBorders>
              <w:left w:val="single" w:sz="4" w:space="0" w:color="000001"/>
              <w:right w:val="single" w:sz="4" w:space="0" w:color="000001"/>
            </w:tcBorders>
            <w:shd w:val="clear" w:color="auto" w:fill="FFFFFF"/>
          </w:tcPr>
          <w:p w14:paraId="34485C29" w14:textId="6508F639" w:rsidR="00A030E3" w:rsidRPr="00E15678" w:rsidRDefault="00A030E3" w:rsidP="00A030E3">
            <w:pPr>
              <w:suppressAutoHyphens/>
              <w:spacing w:line="180" w:lineRule="exact"/>
              <w:jc w:val="left"/>
              <w:rPr>
                <w:rFonts w:hAnsi="ＭＳ ゴシック" w:cs="ＭＳ ゴシック"/>
                <w:spacing w:val="2"/>
                <w:kern w:val="1"/>
                <w:sz w:val="18"/>
                <w:szCs w:val="18"/>
              </w:rPr>
            </w:pPr>
          </w:p>
        </w:tc>
      </w:tr>
      <w:tr w:rsidR="00E15678" w:rsidRPr="00E15678" w14:paraId="4D5FA34E"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4CD888F6" w14:textId="77777777" w:rsidR="00A030E3" w:rsidRPr="00E15678" w:rsidRDefault="00A030E3" w:rsidP="00A36B44">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dotted" w:sz="4" w:space="0" w:color="000001"/>
            </w:tcBorders>
            <w:shd w:val="clear" w:color="auto" w:fill="FFFFFF"/>
          </w:tcPr>
          <w:p w14:paraId="29F2E3B6" w14:textId="78D6EC25" w:rsidR="00A030E3" w:rsidRPr="00E15678" w:rsidRDefault="00A030E3" w:rsidP="00060DAC">
            <w:pPr>
              <w:suppressAutoHyphens/>
              <w:snapToGrid/>
              <w:spacing w:line="240" w:lineRule="exact"/>
              <w:ind w:left="181" w:hanging="181"/>
              <w:jc w:val="left"/>
              <w:rPr>
                <w:rFonts w:ascii="Century" w:eastAsia="ＭＳ 明朝" w:hAnsi="Century"/>
                <w:kern w:val="1"/>
                <w:sz w:val="18"/>
                <w:szCs w:val="20"/>
              </w:rPr>
            </w:pPr>
            <w:r w:rsidRPr="00E15678">
              <w:rPr>
                <w:rFonts w:hAnsi="ＭＳ ゴシック" w:cs="ＭＳ ゴシック" w:hint="eastAsia"/>
                <w:kern w:val="1"/>
                <w:sz w:val="18"/>
                <w:szCs w:val="20"/>
              </w:rPr>
              <w:t>（１）</w:t>
            </w:r>
            <w:r w:rsidRPr="00E15678">
              <w:rPr>
                <w:rFonts w:hAnsi="ＭＳ ゴシック" w:cs="ＭＳ ゴシック"/>
                <w:kern w:val="1"/>
                <w:sz w:val="18"/>
                <w:szCs w:val="20"/>
              </w:rPr>
              <w:t>在宅の利用者であって通院が困難なものに対して、指定居宅療養管理指導事業所の薬剤師が、医師又は歯科医師の指示（薬局の薬剤師にあっては、医師または歯科医師の指示に基づき、当該薬剤師が策定した薬学的管理指導計画）に基づき、当該利用者を訪問し、薬学的な管理指導を行い、介護支援専門員に対する居宅サービス計画の策定等に必要な情報提供を行った場合に、</w:t>
            </w:r>
            <w:r w:rsidRPr="00E15678">
              <w:rPr>
                <w:rFonts w:hAnsi="ＭＳ ゴシック" w:cs="ＭＳ ゴシック"/>
                <w:kern w:val="1"/>
                <w:sz w:val="18"/>
                <w:szCs w:val="20"/>
                <w:shd w:val="pct15" w:color="auto" w:fill="FFFFFF"/>
              </w:rPr>
              <w:t>単一建物居住者（当該利用者が居住する建物に居住する者のうち、当該指定居宅療養管理指導事業所の薬剤師が、同一月に指定居宅療養管理指導を行っているものをいう）</w:t>
            </w:r>
            <w:r w:rsidRPr="00E15678">
              <w:rPr>
                <w:rFonts w:hAnsi="ＭＳ ゴシック" w:cs="ＭＳ ゴシック"/>
                <w:kern w:val="1"/>
                <w:sz w:val="18"/>
                <w:szCs w:val="20"/>
              </w:rPr>
              <w:t>の人数に従い、１月に２回（薬局の薬剤師にあっては４回）を限度として算定しているか。ただし、別に厚生労働大臣が定める者（注）に対して、当該利用者を訪問し、薬学的な管理指導等を行った場合は、１週に２回、かつ、１月に８回を限度として所定単位数を算定しているか。</w:t>
            </w:r>
            <w:r w:rsidRPr="00E15678">
              <w:rPr>
                <w:rFonts w:hAnsi="ＭＳ ゴシック" w:cs="ＭＳ ゴシック"/>
                <w:w w:val="50"/>
                <w:kern w:val="1"/>
                <w:sz w:val="21"/>
              </w:rPr>
              <w:t>◆平１２厚告１９別表５ハ注１</w:t>
            </w:r>
          </w:p>
          <w:p w14:paraId="6616839F" w14:textId="77777777" w:rsidR="00A030E3" w:rsidRPr="00E15678" w:rsidRDefault="00A030E3" w:rsidP="009A7999">
            <w:pPr>
              <w:suppressAutoHyphens/>
              <w:snapToGrid/>
              <w:spacing w:line="80" w:lineRule="exact"/>
              <w:jc w:val="left"/>
              <w:rPr>
                <w:rFonts w:hAnsi="ＭＳ ゴシック" w:cs="ＭＳ ゴシック"/>
                <w:w w:val="50"/>
                <w:kern w:val="1"/>
                <w:sz w:val="21"/>
              </w:rPr>
            </w:pPr>
          </w:p>
          <w:p w14:paraId="08C4680C" w14:textId="77777777" w:rsidR="00A030E3" w:rsidRPr="00E15678" w:rsidRDefault="00A030E3" w:rsidP="000B4A6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注　厚生労働大臣が定める基準に適合する利用者等 </w:t>
            </w:r>
            <w:r w:rsidRPr="00E15678">
              <w:rPr>
                <w:rFonts w:hAnsi="ＭＳ ゴシック" w:cs="ＭＳ ゴシック"/>
                <w:w w:val="50"/>
                <w:kern w:val="1"/>
                <w:sz w:val="21"/>
              </w:rPr>
              <w:t>◆平２７厚告９４第１０号</w:t>
            </w:r>
          </w:p>
          <w:p w14:paraId="71D83C71" w14:textId="77777777" w:rsidR="00A030E3" w:rsidRPr="00E15678" w:rsidRDefault="00A030E3" w:rsidP="000B4A62">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イ　末期の悪性腫瘍の者         </w:t>
            </w:r>
          </w:p>
          <w:p w14:paraId="2A0B267A" w14:textId="328912AB" w:rsidR="00A030E3" w:rsidRPr="00E15678" w:rsidRDefault="00A030E3" w:rsidP="000B4A62">
            <w:pPr>
              <w:suppressAutoHyphens/>
              <w:snapToGrid/>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 xml:space="preserve">　　ロ　中心静脈栄養を受けている者</w:t>
            </w:r>
          </w:p>
        </w:tc>
        <w:tc>
          <w:tcPr>
            <w:tcW w:w="649" w:type="dxa"/>
            <w:tcBorders>
              <w:top w:val="single" w:sz="4" w:space="0" w:color="000001"/>
              <w:left w:val="single" w:sz="4" w:space="0" w:color="000001"/>
              <w:bottom w:val="dotted" w:sz="4" w:space="0" w:color="000001"/>
            </w:tcBorders>
            <w:shd w:val="clear" w:color="auto" w:fill="FFFFFF"/>
          </w:tcPr>
          <w:p w14:paraId="284E28EB" w14:textId="77777777" w:rsidR="00A030E3" w:rsidRPr="00E15678" w:rsidRDefault="00AF7877" w:rsidP="00F374BC">
            <w:pPr>
              <w:snapToGrid/>
              <w:jc w:val="both"/>
            </w:pPr>
            <w:sdt>
              <w:sdtPr>
                <w:rPr>
                  <w:rFonts w:hint="eastAsia"/>
                </w:rPr>
                <w:id w:val="-1586680638"/>
                <w14:checkbox>
                  <w14:checked w14:val="0"/>
                  <w14:checkedState w14:val="00FE" w14:font="Wingdings"/>
                  <w14:uncheckedState w14:val="2610" w14:font="ＭＳ ゴシック"/>
                </w14:checkbox>
              </w:sdtPr>
              <w:sdtEndPr/>
              <w:sdtContent>
                <w:r w:rsidR="00A030E3" w:rsidRPr="00E15678">
                  <w:rPr>
                    <w:rFonts w:hAnsi="ＭＳ ゴシック" w:hint="eastAsia"/>
                  </w:rPr>
                  <w:t>☐</w:t>
                </w:r>
              </w:sdtContent>
            </w:sdt>
            <w:r w:rsidR="00A030E3" w:rsidRPr="00E15678">
              <w:rPr>
                <w:rFonts w:hint="eastAsia"/>
              </w:rPr>
              <w:t>適</w:t>
            </w:r>
          </w:p>
          <w:p w14:paraId="59847F95" w14:textId="77777777" w:rsidR="00A030E3" w:rsidRPr="00E15678" w:rsidRDefault="00AF7877" w:rsidP="00F374BC">
            <w:pPr>
              <w:snapToGrid/>
              <w:jc w:val="both"/>
            </w:pPr>
            <w:sdt>
              <w:sdtPr>
                <w:rPr>
                  <w:rFonts w:hint="eastAsia"/>
                </w:rPr>
                <w:id w:val="1500780633"/>
                <w14:checkbox>
                  <w14:checked w14:val="0"/>
                  <w14:checkedState w14:val="00FE" w14:font="Wingdings"/>
                  <w14:uncheckedState w14:val="2610" w14:font="ＭＳ ゴシック"/>
                </w14:checkbox>
              </w:sdtPr>
              <w:sdtEndPr/>
              <w:sdtContent>
                <w:r w:rsidR="00A030E3" w:rsidRPr="00E15678">
                  <w:rPr>
                    <w:rFonts w:hAnsi="ＭＳ ゴシック" w:hint="eastAsia"/>
                  </w:rPr>
                  <w:t>☐</w:t>
                </w:r>
              </w:sdtContent>
            </w:sdt>
            <w:r w:rsidR="00A030E3" w:rsidRPr="00E15678">
              <w:rPr>
                <w:rFonts w:hint="eastAsia"/>
              </w:rPr>
              <w:t>否</w:t>
            </w:r>
          </w:p>
          <w:p w14:paraId="08CFD963" w14:textId="77777777" w:rsidR="00A030E3" w:rsidRPr="00E15678" w:rsidRDefault="00A030E3" w:rsidP="00A36B44">
            <w:pPr>
              <w:snapToGrid/>
              <w:jc w:val="both"/>
            </w:pPr>
          </w:p>
        </w:tc>
        <w:tc>
          <w:tcPr>
            <w:tcW w:w="1983" w:type="dxa"/>
            <w:vMerge/>
            <w:tcBorders>
              <w:left w:val="single" w:sz="4" w:space="0" w:color="000001"/>
              <w:right w:val="single" w:sz="4" w:space="0" w:color="000001"/>
            </w:tcBorders>
            <w:shd w:val="clear" w:color="auto" w:fill="FFFFFF"/>
          </w:tcPr>
          <w:p w14:paraId="28D34DE2" w14:textId="54ED1804" w:rsidR="00A030E3" w:rsidRPr="00E15678" w:rsidRDefault="00A030E3" w:rsidP="00A030E3">
            <w:pPr>
              <w:suppressAutoHyphens/>
              <w:snapToGrid/>
              <w:spacing w:line="180" w:lineRule="exact"/>
              <w:jc w:val="left"/>
              <w:rPr>
                <w:rFonts w:hAnsi="ＭＳ ゴシック" w:cs="ＭＳ ゴシック"/>
                <w:spacing w:val="2"/>
                <w:kern w:val="1"/>
                <w:sz w:val="18"/>
                <w:szCs w:val="18"/>
              </w:rPr>
            </w:pPr>
          </w:p>
        </w:tc>
      </w:tr>
      <w:tr w:rsidR="00E15678" w:rsidRPr="00E15678" w14:paraId="10A21445"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2E68DB6E" w14:textId="77777777" w:rsidR="00A030E3" w:rsidRPr="00E15678" w:rsidRDefault="00A030E3" w:rsidP="00A36B44">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tcBorders>
              <w:top w:val="dotted" w:sz="4" w:space="0" w:color="000001"/>
              <w:left w:val="single" w:sz="4" w:space="0" w:color="000001"/>
              <w:bottom w:val="single" w:sz="4" w:space="0" w:color="000001"/>
            </w:tcBorders>
            <w:shd w:val="clear" w:color="auto" w:fill="FFFFFF"/>
          </w:tcPr>
          <w:p w14:paraId="07B6D645" w14:textId="3D08F0AB" w:rsidR="00A030E3" w:rsidRPr="00E15678" w:rsidRDefault="00A030E3" w:rsidP="009A7999">
            <w:pPr>
              <w:suppressAutoHyphens/>
              <w:snapToGrid/>
              <w:spacing w:line="220" w:lineRule="exact"/>
              <w:ind w:leftChars="100" w:left="344" w:hangingChars="100" w:hanging="162"/>
              <w:jc w:val="left"/>
              <w:rPr>
                <w:rFonts w:hAnsi="ＭＳ ゴシック" w:cs="ＭＳ ゴシック"/>
                <w:kern w:val="1"/>
                <w:sz w:val="18"/>
                <w:szCs w:val="20"/>
              </w:rPr>
            </w:pPr>
            <w:r w:rsidRPr="00E15678">
              <w:rPr>
                <w:rFonts w:hAnsi="ＭＳ ゴシック" w:cs="ＭＳ ゴシック"/>
                <w:kern w:val="1"/>
                <w:sz w:val="18"/>
                <w:szCs w:val="20"/>
              </w:rPr>
              <w:t>◎　薬局薬剤師が行う居宅療養管理指導については、医師又は歯科医師の指示に基づき、薬剤師が薬学的管理指導計画を策定し、また、医療機関の薬剤師が行う場合にあっては、医師又は歯科医師の指示に基づき、利用者の居宅を訪問して、薬歴管理、服薬指導、</w:t>
            </w:r>
            <w:r w:rsidRPr="00E15678">
              <w:rPr>
                <w:rFonts w:hAnsi="ＭＳ ゴシック" w:cs="ＭＳ ゴシック"/>
                <w:spacing w:val="-2"/>
                <w:kern w:val="1"/>
                <w:sz w:val="18"/>
                <w:szCs w:val="20"/>
              </w:rPr>
              <w:t>薬剤服用状況及び薬剤保管状況の確認等の薬学的管理指導を行い</w:t>
            </w:r>
            <w:r w:rsidRPr="00E15678">
              <w:rPr>
                <w:rFonts w:hAnsi="ＭＳ ゴシック" w:cs="ＭＳ ゴシック"/>
                <w:kern w:val="1"/>
                <w:sz w:val="18"/>
                <w:szCs w:val="20"/>
              </w:rPr>
              <w:t>、提供した居宅療養管理指導の内容について、利用者又はその家族等に対して積極的に文書等にて提供するよう努め、速やかに記録（薬局薬剤師にあっては、薬剤服用歴の記録、医療機関の薬剤師にあっては、薬剤管理指導記録）を作成するとともに、医師又は歯科医師に報告した上で、ケアマネジャーに対するケアプランの作成等に必要な情報提供を行うこととする。（ケアマネジャーへの情報提供がない場合は算定不可。</w:t>
            </w:r>
          </w:p>
        </w:tc>
        <w:tc>
          <w:tcPr>
            <w:tcW w:w="649" w:type="dxa"/>
            <w:tcBorders>
              <w:top w:val="dotted" w:sz="4" w:space="0" w:color="000001"/>
              <w:left w:val="single" w:sz="4" w:space="0" w:color="000001"/>
              <w:bottom w:val="single" w:sz="4" w:space="0" w:color="000001"/>
            </w:tcBorders>
            <w:shd w:val="clear" w:color="auto" w:fill="FFFFFF"/>
          </w:tcPr>
          <w:p w14:paraId="0C46B73D" w14:textId="77777777" w:rsidR="00A030E3" w:rsidRPr="00E15678" w:rsidRDefault="00A030E3" w:rsidP="00A36B44">
            <w:pPr>
              <w:snapToGrid/>
              <w:jc w:val="both"/>
            </w:pPr>
          </w:p>
        </w:tc>
        <w:tc>
          <w:tcPr>
            <w:tcW w:w="1983" w:type="dxa"/>
            <w:vMerge/>
            <w:tcBorders>
              <w:left w:val="single" w:sz="4" w:space="0" w:color="000001"/>
              <w:bottom w:val="single" w:sz="4" w:space="0" w:color="000001"/>
              <w:right w:val="single" w:sz="4" w:space="0" w:color="000001"/>
            </w:tcBorders>
            <w:shd w:val="clear" w:color="auto" w:fill="FFFFFF"/>
          </w:tcPr>
          <w:p w14:paraId="0FF04C0C" w14:textId="77777777" w:rsidR="00A030E3" w:rsidRPr="00E15678" w:rsidRDefault="00A030E3" w:rsidP="00A36B44">
            <w:pPr>
              <w:suppressAutoHyphens/>
              <w:snapToGrid/>
              <w:spacing w:before="121" w:line="211" w:lineRule="exact"/>
              <w:jc w:val="left"/>
              <w:rPr>
                <w:rFonts w:hAnsi="ＭＳ ゴシック" w:cs="ＭＳ ゴシック"/>
                <w:spacing w:val="2"/>
                <w:kern w:val="1"/>
                <w:sz w:val="18"/>
                <w:szCs w:val="18"/>
              </w:rPr>
            </w:pPr>
          </w:p>
        </w:tc>
      </w:tr>
    </w:tbl>
    <w:p w14:paraId="13E5CB19" w14:textId="77777777" w:rsidR="009A7999" w:rsidRPr="00E15678" w:rsidRDefault="009A7999">
      <w:r w:rsidRPr="00E15678">
        <w:br w:type="page"/>
      </w:r>
    </w:p>
    <w:tbl>
      <w:tblPr>
        <w:tblW w:w="9573" w:type="dxa"/>
        <w:tblInd w:w="103" w:type="dxa"/>
        <w:tblLayout w:type="fixed"/>
        <w:tblCellMar>
          <w:top w:w="85" w:type="dxa"/>
          <w:left w:w="103" w:type="dxa"/>
          <w:bottom w:w="85" w:type="dxa"/>
        </w:tblCellMar>
        <w:tblLook w:val="0000" w:firstRow="0" w:lastRow="0" w:firstColumn="0" w:lastColumn="0" w:noHBand="0" w:noVBand="0"/>
      </w:tblPr>
      <w:tblGrid>
        <w:gridCol w:w="1026"/>
        <w:gridCol w:w="5915"/>
        <w:gridCol w:w="649"/>
        <w:gridCol w:w="1983"/>
      </w:tblGrid>
      <w:tr w:rsidR="00E15678" w:rsidRPr="00E15678" w14:paraId="60A3C92B" w14:textId="77777777" w:rsidTr="00E42A90">
        <w:tc>
          <w:tcPr>
            <w:tcW w:w="1026" w:type="dxa"/>
            <w:tcBorders>
              <w:top w:val="single" w:sz="4" w:space="0" w:color="000001"/>
              <w:left w:val="single" w:sz="4" w:space="0" w:color="000001"/>
              <w:bottom w:val="single" w:sz="4" w:space="0" w:color="000001"/>
            </w:tcBorders>
            <w:shd w:val="clear" w:color="auto" w:fill="auto"/>
          </w:tcPr>
          <w:p w14:paraId="71AD4CE7" w14:textId="77777777" w:rsidR="009A7999" w:rsidRPr="00E15678" w:rsidRDefault="009A7999" w:rsidP="009A7999">
            <w:pPr>
              <w:suppressAutoHyphens/>
              <w:snapToGrid/>
              <w:ind w:left="184" w:hanging="184"/>
              <w:rPr>
                <w:rFonts w:hAnsi="ＭＳ ゴシック" w:cs="ＭＳ ゴシック"/>
                <w:spacing w:val="2"/>
                <w:kern w:val="1"/>
                <w:sz w:val="18"/>
                <w:szCs w:val="18"/>
              </w:rPr>
            </w:pPr>
            <w:r w:rsidRPr="00E15678">
              <w:rPr>
                <w:rFonts w:hAnsi="ＭＳ ゴシック" w:cs="ＭＳ ゴシック"/>
                <w:spacing w:val="2"/>
                <w:kern w:val="1"/>
                <w:sz w:val="18"/>
                <w:szCs w:val="18"/>
              </w:rPr>
              <w:lastRenderedPageBreak/>
              <w:br w:type="page"/>
              <w:t>主眼事項</w:t>
            </w:r>
          </w:p>
        </w:tc>
        <w:tc>
          <w:tcPr>
            <w:tcW w:w="5915" w:type="dxa"/>
            <w:tcBorders>
              <w:top w:val="single" w:sz="4" w:space="0" w:color="000001"/>
              <w:left w:val="single" w:sz="4" w:space="0" w:color="000001"/>
              <w:bottom w:val="single" w:sz="4" w:space="0" w:color="000001"/>
            </w:tcBorders>
            <w:shd w:val="clear" w:color="auto" w:fill="FFFFFF"/>
          </w:tcPr>
          <w:p w14:paraId="206C3D6B" w14:textId="77777777" w:rsidR="009A7999" w:rsidRPr="00E15678" w:rsidRDefault="009A7999" w:rsidP="009A7999">
            <w:pPr>
              <w:suppressAutoHyphens/>
              <w:snapToGrid/>
              <w:ind w:leftChars="200" w:left="364" w:firstLineChars="100" w:firstLine="162"/>
              <w:rPr>
                <w:rFonts w:hAnsi="ＭＳ ゴシック" w:cs="ＭＳ ゴシック"/>
                <w:kern w:val="1"/>
                <w:sz w:val="18"/>
                <w:szCs w:val="20"/>
              </w:rPr>
            </w:pPr>
            <w:r w:rsidRPr="00E15678">
              <w:rPr>
                <w:rFonts w:hAnsi="ＭＳ ゴシック" w:cs="ＭＳ ゴシック"/>
                <w:kern w:val="1"/>
                <w:sz w:val="18"/>
                <w:szCs w:val="20"/>
              </w:rPr>
              <w:t>着　　眼　　点　　等</w:t>
            </w:r>
          </w:p>
        </w:tc>
        <w:tc>
          <w:tcPr>
            <w:tcW w:w="649" w:type="dxa"/>
            <w:tcBorders>
              <w:top w:val="single" w:sz="4" w:space="0" w:color="000001"/>
              <w:left w:val="single" w:sz="4" w:space="0" w:color="000001"/>
              <w:bottom w:val="single" w:sz="4" w:space="0" w:color="000001"/>
            </w:tcBorders>
            <w:shd w:val="clear" w:color="auto" w:fill="FFFFFF"/>
          </w:tcPr>
          <w:p w14:paraId="737D0351" w14:textId="77777777" w:rsidR="009A7999" w:rsidRPr="00E15678" w:rsidRDefault="009A7999" w:rsidP="009A7999">
            <w:pPr>
              <w:snapToGrid/>
            </w:pPr>
            <w:r w:rsidRPr="00E15678">
              <w:rPr>
                <w:rFonts w:hint="eastAsia"/>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1DF52547" w14:textId="77777777" w:rsidR="009A7999" w:rsidRPr="00E15678" w:rsidRDefault="009A7999" w:rsidP="009A7999">
            <w:pPr>
              <w:suppressAutoHyphens/>
              <w:snapToGrid/>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3661DDE7" w14:textId="77777777" w:rsidTr="00E42A90">
        <w:tc>
          <w:tcPr>
            <w:tcW w:w="1026" w:type="dxa"/>
            <w:vMerge w:val="restart"/>
            <w:tcBorders>
              <w:top w:val="single" w:sz="4" w:space="0" w:color="000001"/>
              <w:left w:val="single" w:sz="4" w:space="0" w:color="000001"/>
            </w:tcBorders>
            <w:shd w:val="clear" w:color="auto" w:fill="F2F2F2" w:themeFill="background1" w:themeFillShade="F2"/>
          </w:tcPr>
          <w:p w14:paraId="6EE87DA8" w14:textId="43CC703D" w:rsidR="006635BC" w:rsidRPr="00E15678" w:rsidRDefault="006635BC" w:rsidP="006635BC">
            <w:pPr>
              <w:suppressAutoHyphens/>
              <w:snapToGrid/>
              <w:spacing w:before="121" w:line="211" w:lineRule="exact"/>
              <w:ind w:left="184" w:hanging="184"/>
              <w:jc w:val="both"/>
              <w:rPr>
                <w:rFonts w:hAnsi="ＭＳ ゴシック" w:cs="ＭＳ ゴシック"/>
                <w:spacing w:val="2"/>
                <w:kern w:val="1"/>
                <w:sz w:val="18"/>
                <w:szCs w:val="18"/>
              </w:rPr>
            </w:pPr>
            <w:r w:rsidRPr="00E15678">
              <w:rPr>
                <w:rFonts w:hAnsi="ＭＳ ゴシック" w:cs="ＭＳ ゴシック" w:hint="eastAsia"/>
                <w:spacing w:val="2"/>
                <w:kern w:val="1"/>
                <w:sz w:val="18"/>
                <w:szCs w:val="18"/>
              </w:rPr>
              <w:t>４</w:t>
            </w:r>
            <w:r w:rsidRPr="00E15678">
              <w:rPr>
                <w:rFonts w:hAnsi="ＭＳ ゴシック" w:cs="ＭＳ ゴシック"/>
                <w:spacing w:val="2"/>
                <w:kern w:val="1"/>
                <w:sz w:val="18"/>
                <w:szCs w:val="18"/>
              </w:rPr>
              <w:t xml:space="preserve">　薬剤師が行う場合の算定</w:t>
            </w:r>
          </w:p>
          <w:p w14:paraId="14FAB3D9" w14:textId="3C82862E" w:rsidR="00B6550C" w:rsidRPr="00E15678" w:rsidRDefault="00B6550C" w:rsidP="006635BC">
            <w:pPr>
              <w:suppressAutoHyphens/>
              <w:snapToGrid/>
              <w:spacing w:before="121" w:line="211" w:lineRule="exact"/>
              <w:ind w:left="184" w:hanging="184"/>
              <w:jc w:val="both"/>
              <w:rPr>
                <w:rFonts w:hAnsi="ＭＳ ゴシック" w:cs="ＭＳ ゴシック"/>
                <w:spacing w:val="2"/>
                <w:kern w:val="1"/>
                <w:sz w:val="18"/>
                <w:szCs w:val="18"/>
              </w:rPr>
            </w:pPr>
            <w:r w:rsidRPr="00E15678">
              <w:rPr>
                <w:rFonts w:hAnsi="ＭＳ ゴシック" w:cs="ＭＳ ゴシック" w:hint="eastAsia"/>
                <w:spacing w:val="2"/>
                <w:kern w:val="1"/>
                <w:sz w:val="18"/>
                <w:szCs w:val="18"/>
              </w:rPr>
              <w:t xml:space="preserve">　（続き）</w:t>
            </w:r>
          </w:p>
          <w:p w14:paraId="602BDFFA" w14:textId="77777777" w:rsidR="006635BC" w:rsidRPr="00E15678" w:rsidRDefault="006635BC" w:rsidP="009A7999">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tcBorders>
              <w:top w:val="single" w:sz="4" w:space="0" w:color="000001"/>
              <w:left w:val="single" w:sz="4" w:space="0" w:color="000001"/>
              <w:bottom w:val="dotted" w:sz="4" w:space="0" w:color="000001"/>
            </w:tcBorders>
            <w:shd w:val="clear" w:color="auto" w:fill="FFFFFF"/>
          </w:tcPr>
          <w:p w14:paraId="39F04BA3" w14:textId="2E0FF6AD" w:rsidR="006635BC" w:rsidRPr="00E15678" w:rsidRDefault="006635BC" w:rsidP="005A3397">
            <w:pPr>
              <w:suppressAutoHyphens/>
              <w:snapToGrid/>
              <w:spacing w:line="240" w:lineRule="exact"/>
              <w:ind w:leftChars="200" w:left="364"/>
              <w:jc w:val="left"/>
              <w:rPr>
                <w:rFonts w:ascii="Century" w:eastAsia="ＭＳ 明朝" w:hAnsi="Century"/>
                <w:kern w:val="1"/>
                <w:sz w:val="18"/>
                <w:szCs w:val="20"/>
              </w:rPr>
            </w:pPr>
            <w:r w:rsidRPr="00E15678">
              <w:rPr>
                <w:rFonts w:hAnsi="ＭＳ ゴシック" w:cs="ＭＳ ゴシック"/>
                <w:spacing w:val="2"/>
                <w:kern w:val="1"/>
                <w:sz w:val="18"/>
                <w:szCs w:val="20"/>
              </w:rPr>
              <w:t xml:space="preserve">　</w:t>
            </w:r>
            <w:r w:rsidRPr="00E15678">
              <w:rPr>
                <w:rFonts w:hAnsi="ＭＳ ゴシック" w:cs="ＭＳ ゴシック"/>
                <w:spacing w:val="2"/>
                <w:kern w:val="1"/>
                <w:sz w:val="18"/>
                <w:szCs w:val="20"/>
                <w:shd w:val="pct15" w:color="auto" w:fill="FFFFFF"/>
              </w:rPr>
              <w:t>ケアマネジャーによるケアプランの作成が行われていない場合</w:t>
            </w:r>
            <w:r w:rsidRPr="00E15678">
              <w:rPr>
                <w:rFonts w:hAnsi="ＭＳ ゴシック" w:cs="ＭＳ ゴシック" w:hint="eastAsia"/>
                <w:spacing w:val="2"/>
                <w:kern w:val="1"/>
                <w:sz w:val="18"/>
                <w:szCs w:val="20"/>
              </w:rPr>
              <w:t>は以下の取扱いとしているか。</w:t>
            </w:r>
            <w:r w:rsidRPr="00E15678">
              <w:rPr>
                <w:rFonts w:hAnsi="ＭＳ ゴシック" w:cs="ＭＳ ゴシック" w:hint="eastAsia"/>
                <w:w w:val="50"/>
                <w:kern w:val="1"/>
                <w:sz w:val="21"/>
              </w:rPr>
              <w:t xml:space="preserve">　</w:t>
            </w:r>
            <w:r w:rsidRPr="00E15678">
              <w:rPr>
                <w:rFonts w:hAnsi="ＭＳ ゴシック" w:cs="ＭＳ ゴシック"/>
                <w:w w:val="50"/>
                <w:kern w:val="1"/>
                <w:sz w:val="21"/>
              </w:rPr>
              <w:t xml:space="preserve">　◆平１２老企３６第２の６（３）③</w:t>
            </w:r>
          </w:p>
          <w:p w14:paraId="0E3C742E" w14:textId="476FFB7E" w:rsidR="006635BC" w:rsidRPr="00E15678" w:rsidRDefault="006635BC" w:rsidP="005A3397">
            <w:pPr>
              <w:suppressAutoHyphens/>
              <w:snapToGrid/>
              <w:spacing w:line="240" w:lineRule="exact"/>
              <w:ind w:leftChars="200" w:left="364" w:firstLineChars="100" w:firstLine="166"/>
              <w:jc w:val="left"/>
              <w:rPr>
                <w:rFonts w:hAnsi="ＭＳ ゴシック" w:cs="ＭＳ ゴシック"/>
                <w:kern w:val="1"/>
                <w:sz w:val="18"/>
                <w:szCs w:val="20"/>
              </w:rPr>
            </w:pPr>
            <w:r w:rsidRPr="00E15678">
              <w:rPr>
                <w:rFonts w:hAnsi="ＭＳ ゴシック" w:cs="ＭＳ ゴシック"/>
                <w:spacing w:val="2"/>
                <w:kern w:val="1"/>
                <w:sz w:val="18"/>
                <w:szCs w:val="20"/>
              </w:rPr>
              <w:t>居宅療養管理指導以外のサービスを利用していない利用者や自らケアプランを作成している利用者などのケアマネジャーによるケアプランの作成が行われていない利用者に対して居宅療養管理指導を行う場合は、上記</w:t>
            </w:r>
            <w:r w:rsidRPr="00E15678">
              <w:rPr>
                <w:rFonts w:hAnsi="ＭＳ ゴシック" w:cs="ＭＳ ゴシック"/>
                <w:kern w:val="1"/>
                <w:sz w:val="18"/>
                <w:szCs w:val="20"/>
              </w:rPr>
              <w:t>「情報提供」及び「指導又は助言」の方法</w:t>
            </w:r>
            <w:r w:rsidRPr="00E15678">
              <w:rPr>
                <w:rFonts w:hAnsi="ＭＳ ゴシック" w:cs="ＭＳ ゴシック"/>
                <w:spacing w:val="2"/>
                <w:kern w:val="1"/>
                <w:sz w:val="18"/>
                <w:szCs w:val="20"/>
              </w:rPr>
              <w:t>に関わらず算定できること。ただし、当該利用者が、居宅療養管理指導以外にも他の介護サービスを利用している場合にあっては、必要に応じて、利用者又は家族の同意を得た上で、当該他の介護サービス事業者等に対し、介護サービスを提供する上での情報提供及び助言を行うこととする。</w:t>
            </w:r>
            <w:r w:rsidRPr="00E15678">
              <w:rPr>
                <w:rFonts w:hAnsi="ＭＳ ゴシック" w:cs="ＭＳ ゴシック"/>
                <w:w w:val="50"/>
                <w:kern w:val="1"/>
                <w:sz w:val="21"/>
              </w:rPr>
              <w:t xml:space="preserve">　</w:t>
            </w:r>
          </w:p>
        </w:tc>
        <w:tc>
          <w:tcPr>
            <w:tcW w:w="649" w:type="dxa"/>
            <w:tcBorders>
              <w:top w:val="single" w:sz="4" w:space="0" w:color="000001"/>
              <w:left w:val="single" w:sz="4" w:space="0" w:color="000001"/>
              <w:bottom w:val="dotted" w:sz="4" w:space="0" w:color="000001"/>
            </w:tcBorders>
            <w:shd w:val="clear" w:color="auto" w:fill="FFFFFF"/>
          </w:tcPr>
          <w:p w14:paraId="5A52F713" w14:textId="77777777" w:rsidR="006635BC" w:rsidRPr="00E15678" w:rsidRDefault="00AF7877" w:rsidP="009A7999">
            <w:pPr>
              <w:snapToGrid/>
              <w:jc w:val="both"/>
            </w:pPr>
            <w:sdt>
              <w:sdtPr>
                <w:rPr>
                  <w:rFonts w:hint="eastAsia"/>
                </w:rPr>
                <w:id w:val="-644119470"/>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int="eastAsia"/>
              </w:rPr>
              <w:t>適</w:t>
            </w:r>
          </w:p>
          <w:p w14:paraId="3BDD8472" w14:textId="77777777" w:rsidR="006635BC" w:rsidRPr="00E15678" w:rsidRDefault="00AF7877" w:rsidP="009A7999">
            <w:pPr>
              <w:snapToGrid/>
              <w:jc w:val="both"/>
            </w:pPr>
            <w:sdt>
              <w:sdtPr>
                <w:rPr>
                  <w:rFonts w:hint="eastAsia"/>
                </w:rPr>
                <w:id w:val="-1396582333"/>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int="eastAsia"/>
              </w:rPr>
              <w:t>否</w:t>
            </w:r>
          </w:p>
          <w:p w14:paraId="4041D3F0" w14:textId="3C2EDC83" w:rsidR="006635BC" w:rsidRPr="00E15678" w:rsidRDefault="00AF7877" w:rsidP="009A7999">
            <w:pPr>
              <w:snapToGrid/>
              <w:jc w:val="both"/>
            </w:pPr>
            <w:sdt>
              <w:sdtPr>
                <w:rPr>
                  <w:rFonts w:hint="eastAsia"/>
                </w:rPr>
                <w:id w:val="-363757661"/>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int="eastAsia"/>
              </w:rPr>
              <w:t>無</w:t>
            </w:r>
          </w:p>
        </w:tc>
        <w:tc>
          <w:tcPr>
            <w:tcW w:w="1983" w:type="dxa"/>
            <w:tcBorders>
              <w:top w:val="single" w:sz="4" w:space="0" w:color="000001"/>
              <w:left w:val="single" w:sz="4" w:space="0" w:color="000001"/>
              <w:bottom w:val="dotted" w:sz="4" w:space="0" w:color="000001"/>
              <w:right w:val="single" w:sz="4" w:space="0" w:color="000001"/>
            </w:tcBorders>
            <w:shd w:val="clear" w:color="auto" w:fill="FFFFFF"/>
          </w:tcPr>
          <w:p w14:paraId="386C861D" w14:textId="1CF0B582" w:rsidR="006635BC" w:rsidRPr="00E15678" w:rsidRDefault="006635BC" w:rsidP="003328B1">
            <w:pPr>
              <w:suppressAutoHyphens/>
              <w:snapToGrid/>
              <w:spacing w:before="121" w:line="211" w:lineRule="exact"/>
              <w:jc w:val="left"/>
              <w:rPr>
                <w:rFonts w:hAnsi="ＭＳ ゴシック" w:cs="ＭＳ ゴシック"/>
                <w:spacing w:val="2"/>
                <w:kern w:val="1"/>
                <w:sz w:val="18"/>
                <w:szCs w:val="18"/>
              </w:rPr>
            </w:pPr>
          </w:p>
        </w:tc>
      </w:tr>
      <w:tr w:rsidR="00E15678" w:rsidRPr="00E15678" w14:paraId="40C433A5" w14:textId="77777777" w:rsidTr="00E42A90">
        <w:tc>
          <w:tcPr>
            <w:tcW w:w="1026" w:type="dxa"/>
            <w:vMerge/>
            <w:tcBorders>
              <w:left w:val="single" w:sz="4" w:space="0" w:color="000001"/>
            </w:tcBorders>
            <w:shd w:val="clear" w:color="auto" w:fill="F2F2F2" w:themeFill="background1" w:themeFillShade="F2"/>
          </w:tcPr>
          <w:p w14:paraId="40FE2F25" w14:textId="60A6DB7F" w:rsidR="006635BC" w:rsidRPr="00E15678" w:rsidRDefault="006635BC" w:rsidP="009A7999">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tcBorders>
              <w:top w:val="dotted" w:sz="4" w:space="0" w:color="000001"/>
              <w:left w:val="single" w:sz="4" w:space="0" w:color="000001"/>
              <w:bottom w:val="dotted" w:sz="4" w:space="0" w:color="000001"/>
            </w:tcBorders>
            <w:shd w:val="clear" w:color="auto" w:fill="FFFFFF"/>
          </w:tcPr>
          <w:p w14:paraId="726383AB" w14:textId="2D8033D6" w:rsidR="006635BC" w:rsidRPr="00E15678" w:rsidRDefault="006635BC" w:rsidP="005A3397">
            <w:pPr>
              <w:suppressAutoHyphens/>
              <w:snapToGrid/>
              <w:spacing w:line="240" w:lineRule="exact"/>
              <w:ind w:left="360" w:firstLine="180"/>
              <w:jc w:val="left"/>
              <w:rPr>
                <w:rFonts w:hAnsi="ＭＳ ゴシック" w:cs="ＭＳ ゴシック"/>
                <w:kern w:val="1"/>
                <w:sz w:val="18"/>
                <w:szCs w:val="20"/>
              </w:rPr>
            </w:pPr>
            <w:r w:rsidRPr="00E15678">
              <w:rPr>
                <w:rFonts w:hAnsi="ＭＳ ゴシック" w:cs="ＭＳ ゴシック"/>
                <w:kern w:val="1"/>
                <w:sz w:val="18"/>
                <w:szCs w:val="20"/>
              </w:rPr>
              <w:t>併せて、利用者の服薬状況や薬剤の保管状況に問題がある場合等、その改善のため訪問介護員等の援助が必要と判断される場合には、関連事業者等に対して情報提供及び必要な助言を行うこととする。薬局薬剤師にあっては当該居宅療養管理指導の指示を行った医師又は歯科医師に対し訪問結果について必要な情報提供を文書で行うこととする。また、社会生活面の課題にも目を向けた地域社会における様々な支援につながる情報を把握し、関連する情報を</w:t>
            </w:r>
            <w:r w:rsidRPr="00E15678">
              <w:rPr>
                <w:rFonts w:hAnsi="ＭＳ ゴシック" w:cs="ＭＳ ゴシック" w:hint="eastAsia"/>
                <w:kern w:val="1"/>
                <w:sz w:val="18"/>
                <w:szCs w:val="20"/>
              </w:rPr>
              <w:t>指示</w:t>
            </w:r>
            <w:r w:rsidRPr="00E15678">
              <w:rPr>
                <w:rFonts w:hAnsi="ＭＳ ゴシック" w:cs="ＭＳ ゴシック"/>
                <w:kern w:val="1"/>
                <w:sz w:val="18"/>
                <w:szCs w:val="20"/>
              </w:rPr>
              <w:t>を行った医師または歯科医師に提供するよう努めることとする。提供した文書等の写しがある場合は、記録に添付する等により保存することとする。なお、請求明細書の摘要欄に訪問日を記入することとする。</w:t>
            </w:r>
            <w:r w:rsidRPr="00E15678">
              <w:rPr>
                <w:rFonts w:hAnsi="ＭＳ ゴシック" w:cs="ＭＳ ゴシック"/>
                <w:i/>
                <w:iCs/>
                <w:kern w:val="1"/>
                <w:sz w:val="18"/>
                <w:szCs w:val="20"/>
              </w:rPr>
              <w:t xml:space="preserve">　　</w:t>
            </w:r>
            <w:r w:rsidRPr="00E15678">
              <w:rPr>
                <w:rFonts w:hAnsi="ＭＳ ゴシック" w:cs="ＭＳ ゴシック"/>
                <w:w w:val="50"/>
                <w:kern w:val="1"/>
                <w:sz w:val="21"/>
              </w:rPr>
              <w:t>◆平１２老企３６第２の６（４）①</w:t>
            </w:r>
          </w:p>
        </w:tc>
        <w:tc>
          <w:tcPr>
            <w:tcW w:w="649" w:type="dxa"/>
            <w:tcBorders>
              <w:top w:val="dotted" w:sz="4" w:space="0" w:color="000001"/>
              <w:left w:val="single" w:sz="4" w:space="0" w:color="000001"/>
              <w:bottom w:val="dotted" w:sz="4" w:space="0" w:color="000001"/>
            </w:tcBorders>
            <w:shd w:val="clear" w:color="auto" w:fill="FFFFFF"/>
          </w:tcPr>
          <w:p w14:paraId="0DC87528" w14:textId="77777777" w:rsidR="006635BC" w:rsidRPr="00E15678" w:rsidRDefault="00AF7877" w:rsidP="009A7999">
            <w:pPr>
              <w:snapToGrid/>
              <w:jc w:val="both"/>
            </w:pPr>
            <w:sdt>
              <w:sdtPr>
                <w:rPr>
                  <w:rFonts w:hint="eastAsia"/>
                </w:rPr>
                <w:id w:val="-906377332"/>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int="eastAsia"/>
              </w:rPr>
              <w:t>適</w:t>
            </w:r>
          </w:p>
          <w:p w14:paraId="5E434956" w14:textId="77777777" w:rsidR="006635BC" w:rsidRPr="00E15678" w:rsidRDefault="00AF7877" w:rsidP="009A7999">
            <w:pPr>
              <w:snapToGrid/>
              <w:jc w:val="both"/>
            </w:pPr>
            <w:sdt>
              <w:sdtPr>
                <w:rPr>
                  <w:rFonts w:hint="eastAsia"/>
                </w:rPr>
                <w:id w:val="-1569950600"/>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int="eastAsia"/>
              </w:rPr>
              <w:t>否</w:t>
            </w:r>
          </w:p>
          <w:p w14:paraId="6EBF202B" w14:textId="56613EDC" w:rsidR="006635BC" w:rsidRPr="00E15678" w:rsidRDefault="00AF7877" w:rsidP="009A7999">
            <w:pPr>
              <w:snapToGrid/>
              <w:jc w:val="both"/>
            </w:pPr>
            <w:sdt>
              <w:sdtPr>
                <w:rPr>
                  <w:rFonts w:hint="eastAsia"/>
                </w:rPr>
                <w:id w:val="2039625531"/>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int="eastAsia"/>
              </w:rPr>
              <w:t>無</w:t>
            </w: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354204F0" w14:textId="77777777" w:rsidR="006635BC" w:rsidRPr="00E15678" w:rsidRDefault="006635BC" w:rsidP="009A7999">
            <w:pPr>
              <w:suppressAutoHyphens/>
              <w:snapToGrid/>
              <w:spacing w:before="121" w:line="211" w:lineRule="exact"/>
              <w:jc w:val="left"/>
              <w:rPr>
                <w:rFonts w:hAnsi="ＭＳ ゴシック" w:cs="ＭＳ ゴシック"/>
                <w:spacing w:val="2"/>
                <w:kern w:val="1"/>
                <w:sz w:val="18"/>
                <w:szCs w:val="18"/>
              </w:rPr>
            </w:pPr>
          </w:p>
        </w:tc>
      </w:tr>
      <w:tr w:rsidR="00E15678" w:rsidRPr="00E15678" w14:paraId="318E2FD8" w14:textId="77777777" w:rsidTr="00E42A90">
        <w:tc>
          <w:tcPr>
            <w:tcW w:w="1026" w:type="dxa"/>
            <w:vMerge/>
            <w:tcBorders>
              <w:left w:val="single" w:sz="4" w:space="0" w:color="000001"/>
            </w:tcBorders>
            <w:shd w:val="clear" w:color="auto" w:fill="F2F2F2" w:themeFill="background1" w:themeFillShade="F2"/>
          </w:tcPr>
          <w:p w14:paraId="3A1E0194" w14:textId="77777777" w:rsidR="006635BC" w:rsidRPr="00E15678" w:rsidRDefault="006635BC" w:rsidP="009A7999">
            <w:pPr>
              <w:suppressAutoHyphens/>
              <w:snapToGrid/>
              <w:spacing w:line="211" w:lineRule="exact"/>
              <w:jc w:val="left"/>
              <w:rPr>
                <w:rFonts w:hAnsi="ＭＳ ゴシック" w:cs="ＭＳ ゴシック"/>
                <w:kern w:val="1"/>
                <w:sz w:val="18"/>
                <w:szCs w:val="20"/>
              </w:rPr>
            </w:pPr>
          </w:p>
        </w:tc>
        <w:tc>
          <w:tcPr>
            <w:tcW w:w="5915" w:type="dxa"/>
            <w:tcBorders>
              <w:top w:val="dotted" w:sz="4" w:space="0" w:color="000001"/>
              <w:left w:val="single" w:sz="4" w:space="0" w:color="000001"/>
              <w:bottom w:val="dotted" w:sz="4" w:space="0" w:color="000001"/>
            </w:tcBorders>
            <w:shd w:val="clear" w:color="auto" w:fill="FFFFFF"/>
          </w:tcPr>
          <w:p w14:paraId="25E5814D" w14:textId="77777777" w:rsidR="006635BC" w:rsidRPr="00E15678" w:rsidRDefault="006635BC" w:rsidP="009A7999">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i/>
                <w:iCs/>
                <w:spacing w:val="2"/>
                <w:kern w:val="1"/>
                <w:sz w:val="18"/>
                <w:szCs w:val="18"/>
              </w:rPr>
              <w:t>R3Ｑ＆Ａ　Vol.５　問３</w:t>
            </w:r>
          </w:p>
          <w:p w14:paraId="709E308D" w14:textId="77777777" w:rsidR="006635BC" w:rsidRPr="00E15678" w:rsidRDefault="006635BC" w:rsidP="009A7999">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i/>
                <w:iCs/>
                <w:spacing w:val="2"/>
                <w:kern w:val="1"/>
                <w:sz w:val="18"/>
                <w:szCs w:val="18"/>
              </w:rPr>
              <w:t xml:space="preserve">　　指示を行うにあたっては、当該居宅療養管理指導に係る指示を行う医師又は歯科医師と同じ居宅療養管理指導事業所に勤務する者に指示する場合や緊急等やむを得ない場合を除き、診療状況を示す文書、処方箋等（メール、ＦＡＸ等でも可）（以下「文書等 」という。）に、「要訪問」「訪問指導を行うこと」等、指示を行った旨がわかる内容及び指示期間（６月以内に限る。）を記載すること。ただし、指示期間については、１か月以内（薬剤師への指示の場合は処方日数（当該処方のうち最も長いもの）又は１か月のうち長いの期間以内）の指示を行う場合は記載不要であり、緊急等やむを得ない場合は後日指示期間を文書等により示すこと。</w:t>
            </w:r>
          </w:p>
          <w:p w14:paraId="7FB9794B" w14:textId="77777777" w:rsidR="006635BC" w:rsidRPr="00E15678" w:rsidRDefault="006635BC" w:rsidP="009A7999">
            <w:pPr>
              <w:suppressAutoHyphens/>
              <w:snapToGrid/>
              <w:spacing w:line="211" w:lineRule="exact"/>
              <w:ind w:left="180" w:firstLine="184"/>
              <w:jc w:val="left"/>
              <w:rPr>
                <w:rFonts w:ascii="Century" w:hAnsi="Century" w:cs="ＭＳ ゴシック"/>
                <w:spacing w:val="2"/>
                <w:kern w:val="1"/>
                <w:sz w:val="18"/>
                <w:szCs w:val="18"/>
              </w:rPr>
            </w:pPr>
            <w:r w:rsidRPr="00E15678">
              <w:rPr>
                <w:rFonts w:hAnsi="ＭＳ ゴシック" w:cs="ＭＳ ゴシック"/>
                <w:i/>
                <w:iCs/>
                <w:spacing w:val="2"/>
                <w:kern w:val="1"/>
                <w:sz w:val="18"/>
                <w:szCs w:val="18"/>
              </w:rPr>
              <w:t xml:space="preserve"> なお、医師又は歯科医師の指示がない場合は算定できないことに留意すること。</w:t>
            </w:r>
          </w:p>
          <w:p w14:paraId="096F3DFE" w14:textId="77777777" w:rsidR="006635BC" w:rsidRPr="00E15678" w:rsidRDefault="006635BC" w:rsidP="009A7999">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i/>
                <w:iCs/>
                <w:spacing w:val="2"/>
                <w:kern w:val="1"/>
                <w:sz w:val="18"/>
                <w:szCs w:val="18"/>
              </w:rPr>
              <w:t>Ｈ24Ｑ＆Ａ　Vol.１　問54</w:t>
            </w:r>
          </w:p>
          <w:p w14:paraId="0F8DA334" w14:textId="2EB2D85D" w:rsidR="006635BC" w:rsidRPr="00E15678" w:rsidRDefault="006635BC" w:rsidP="009A7999">
            <w:pPr>
              <w:suppressAutoHyphens/>
              <w:snapToGrid/>
              <w:spacing w:line="211" w:lineRule="exact"/>
              <w:ind w:left="180" w:hanging="180"/>
              <w:jc w:val="left"/>
              <w:rPr>
                <w:rFonts w:ascii="Century" w:eastAsia="ＭＳ 明朝" w:hAnsi="Century"/>
                <w:kern w:val="1"/>
                <w:sz w:val="18"/>
                <w:szCs w:val="20"/>
              </w:rPr>
            </w:pPr>
            <w:r w:rsidRPr="00E15678">
              <w:rPr>
                <w:rFonts w:hAnsi="ＭＳ ゴシック" w:cs="ＭＳ ゴシック"/>
                <w:i/>
                <w:iCs/>
                <w:kern w:val="1"/>
                <w:sz w:val="18"/>
                <w:szCs w:val="20"/>
              </w:rPr>
              <w:t xml:space="preserve">　　</w:t>
            </w:r>
            <w:r w:rsidRPr="00E15678">
              <w:rPr>
                <w:rFonts w:hAnsi="ＭＳ ゴシック" w:cs="MS-Mincho"/>
                <w:i/>
                <w:kern w:val="1"/>
                <w:sz w:val="18"/>
                <w:szCs w:val="24"/>
              </w:rPr>
              <w:t>医師、歯科医師、薬剤師又は看護職員による居宅療養管理指導について、介護支援専門員への情報提供が必ず必要になったが、月に複数回の居宅療養管理指導を行う場合であっても、毎回情報提供を行う必要がある。</w:t>
            </w:r>
          </w:p>
          <w:p w14:paraId="2C2F54CC" w14:textId="6156A29C" w:rsidR="006635BC" w:rsidRPr="00E15678" w:rsidRDefault="006635BC" w:rsidP="009A7999">
            <w:pPr>
              <w:suppressAutoHyphens/>
              <w:snapToGrid/>
              <w:spacing w:line="211" w:lineRule="exact"/>
              <w:ind w:left="180" w:firstLine="180"/>
              <w:jc w:val="left"/>
              <w:rPr>
                <w:rFonts w:hAnsi="ＭＳ ゴシック" w:cs="ＭＳ ゴシック"/>
                <w:i/>
                <w:iCs/>
                <w:spacing w:val="2"/>
                <w:kern w:val="1"/>
                <w:sz w:val="18"/>
                <w:szCs w:val="18"/>
              </w:rPr>
            </w:pPr>
            <w:r w:rsidRPr="00E15678">
              <w:rPr>
                <w:rFonts w:hAnsi="ＭＳ ゴシック" w:cs="MS-Mincho"/>
                <w:i/>
                <w:kern w:val="1"/>
                <w:sz w:val="18"/>
                <w:szCs w:val="24"/>
              </w:rPr>
              <w:t>なお、医学的観点から、利用者の状態に変化がなければ、変化がないことを情報提供することや、利用者や家族に対して往診時に行った指導・助言の内容を情報提供することでよい。</w:t>
            </w:r>
          </w:p>
        </w:tc>
        <w:tc>
          <w:tcPr>
            <w:tcW w:w="649" w:type="dxa"/>
            <w:tcBorders>
              <w:top w:val="dotted" w:sz="4" w:space="0" w:color="000001"/>
              <w:left w:val="single" w:sz="4" w:space="0" w:color="000001"/>
              <w:bottom w:val="dotted" w:sz="4" w:space="0" w:color="000001"/>
            </w:tcBorders>
            <w:shd w:val="clear" w:color="auto" w:fill="FFFFFF"/>
          </w:tcPr>
          <w:p w14:paraId="2ED4DB45" w14:textId="77777777" w:rsidR="006635BC" w:rsidRPr="00E15678" w:rsidRDefault="006635BC" w:rsidP="009A7999">
            <w:pPr>
              <w:snapToGrid/>
              <w:jc w:val="both"/>
            </w:pP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36ECB2A5" w14:textId="77777777" w:rsidR="006635BC" w:rsidRPr="00E15678" w:rsidRDefault="006635BC" w:rsidP="009A7999">
            <w:pPr>
              <w:suppressAutoHyphens/>
              <w:snapToGrid/>
              <w:spacing w:line="211" w:lineRule="exact"/>
              <w:jc w:val="left"/>
              <w:rPr>
                <w:rFonts w:hAnsi="ＭＳ ゴシック" w:cs="ＭＳ ゴシック"/>
                <w:kern w:val="1"/>
                <w:sz w:val="18"/>
                <w:szCs w:val="20"/>
              </w:rPr>
            </w:pPr>
          </w:p>
        </w:tc>
      </w:tr>
      <w:tr w:rsidR="00E15678" w:rsidRPr="00E15678" w14:paraId="332566C7"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40D1C163" w14:textId="77777777" w:rsidR="006635BC" w:rsidRPr="00E15678" w:rsidRDefault="006635BC" w:rsidP="006635BC">
            <w:pPr>
              <w:suppressAutoHyphens/>
              <w:snapToGrid/>
              <w:spacing w:before="121" w:line="211" w:lineRule="exact"/>
              <w:ind w:left="184" w:hanging="184"/>
              <w:jc w:val="both"/>
            </w:pPr>
          </w:p>
        </w:tc>
        <w:tc>
          <w:tcPr>
            <w:tcW w:w="5915" w:type="dxa"/>
            <w:tcBorders>
              <w:top w:val="dotted" w:sz="4" w:space="0" w:color="000001"/>
              <w:left w:val="single" w:sz="4" w:space="0" w:color="000001"/>
              <w:bottom w:val="single" w:sz="4" w:space="0" w:color="000001"/>
            </w:tcBorders>
            <w:shd w:val="clear" w:color="auto" w:fill="FFFFFF"/>
          </w:tcPr>
          <w:p w14:paraId="3545E77E" w14:textId="77777777" w:rsidR="006635BC" w:rsidRPr="00E15678" w:rsidRDefault="006635BC" w:rsidP="006635BC">
            <w:pPr>
              <w:suppressAutoHyphens/>
              <w:snapToGrid/>
              <w:spacing w:line="240" w:lineRule="exact"/>
              <w:ind w:left="324" w:hangingChars="200" w:hanging="324"/>
              <w:jc w:val="left"/>
              <w:rPr>
                <w:rFonts w:ascii="Century" w:eastAsia="ＭＳ 明朝" w:hAnsi="Century"/>
                <w:kern w:val="1"/>
                <w:sz w:val="18"/>
                <w:szCs w:val="20"/>
              </w:rPr>
            </w:pPr>
            <w:r w:rsidRPr="00E15678">
              <w:rPr>
                <w:rFonts w:hAnsi="ＭＳ ゴシック" w:cs="ＭＳ ゴシック"/>
                <w:kern w:val="1"/>
                <w:sz w:val="18"/>
                <w:szCs w:val="20"/>
              </w:rPr>
              <w:t>◎　薬局薬剤師の策定する「薬学的管理指導計画」は、処方医から提供された医師・歯科医師の居宅療養管理指導における情報提供等に基づき、又は必要に応じ処方医と相談するとともに、他の医療関係職種（歯科訪問診療を実施している保険医療機関の保険医である歯科医師等及び訪問看護ステーションの看護師等）との間で情報を共有しながら、利用者の心身の特性及び処方薬剤を踏まえ策定されるものであり、薬剤の管理方法、処方薬剤の副作用、相互作用等を確認した上、実施すべき指導の内容、利用者宅への訪問回数、訪問間隔等を記載する。</w:t>
            </w:r>
          </w:p>
          <w:p w14:paraId="55CE8D9F" w14:textId="77777777" w:rsidR="006635BC" w:rsidRPr="00E15678" w:rsidRDefault="006635BC" w:rsidP="006635BC">
            <w:pPr>
              <w:suppressAutoHyphens/>
              <w:snapToGrid/>
              <w:spacing w:line="240" w:lineRule="exact"/>
              <w:ind w:left="360" w:hanging="360"/>
              <w:jc w:val="left"/>
              <w:rPr>
                <w:rFonts w:ascii="Century" w:eastAsia="ＭＳ 明朝" w:hAnsi="Century"/>
                <w:kern w:val="1"/>
                <w:sz w:val="18"/>
                <w:szCs w:val="20"/>
              </w:rPr>
            </w:pPr>
            <w:r w:rsidRPr="00E15678">
              <w:rPr>
                <w:rFonts w:hAnsi="ＭＳ ゴシック" w:cs="ＭＳ ゴシック"/>
                <w:kern w:val="1"/>
                <w:sz w:val="18"/>
                <w:szCs w:val="20"/>
              </w:rPr>
              <w:t xml:space="preserve">      策定した薬学的管理指導計画書は、薬剤服用歴の記録に添付する等の方法により保存する。</w:t>
            </w:r>
          </w:p>
          <w:p w14:paraId="701C01D6" w14:textId="77777777" w:rsidR="006635BC" w:rsidRPr="00E15678" w:rsidRDefault="006635BC" w:rsidP="006635BC">
            <w:pPr>
              <w:suppressAutoHyphens/>
              <w:snapToGrid/>
              <w:spacing w:line="240" w:lineRule="exact"/>
              <w:ind w:left="360" w:hanging="360"/>
              <w:jc w:val="left"/>
              <w:rPr>
                <w:rFonts w:ascii="Century" w:eastAsia="ＭＳ 明朝" w:hAnsi="Century"/>
                <w:kern w:val="1"/>
                <w:sz w:val="18"/>
                <w:szCs w:val="20"/>
              </w:rPr>
            </w:pPr>
            <w:r w:rsidRPr="00E15678">
              <w:rPr>
                <w:rFonts w:hAnsi="ＭＳ ゴシック" w:cs="ＭＳ ゴシック"/>
                <w:kern w:val="1"/>
                <w:sz w:val="18"/>
                <w:szCs w:val="20"/>
              </w:rPr>
              <w:t xml:space="preserve">      薬学的管理指導計画は、原則として、利用者の居宅を訪問する前に策定する。</w:t>
            </w:r>
          </w:p>
          <w:p w14:paraId="7D7F54A4" w14:textId="77777777" w:rsidR="006635BC" w:rsidRPr="00E15678" w:rsidRDefault="006635BC" w:rsidP="006635BC">
            <w:pPr>
              <w:suppressAutoHyphens/>
              <w:snapToGrid/>
              <w:spacing w:line="240"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 xml:space="preserve">      訪問後、必要に応じ新たに得られた利用者の情報を踏まえ計画の見直しを行うこと。また、必要に応じ見直しを行うほか、処方薬剤の変更があった場合及び他職種から情報提供を受けた場合にも適宜見直しを行う。</w:t>
            </w:r>
          </w:p>
          <w:p w14:paraId="49F4D0ED" w14:textId="41CE2356" w:rsidR="006635BC" w:rsidRPr="00E15678" w:rsidRDefault="006635BC" w:rsidP="006635BC">
            <w:pPr>
              <w:suppressAutoHyphens/>
              <w:snapToGrid/>
              <w:spacing w:line="240" w:lineRule="exact"/>
              <w:ind w:leftChars="100" w:left="182" w:firstLineChars="200" w:firstLine="174"/>
              <w:jc w:val="left"/>
              <w:rPr>
                <w:rFonts w:hAnsi="ＭＳ ゴシック" w:cs="ＭＳ ゴシック"/>
                <w:kern w:val="1"/>
                <w:sz w:val="18"/>
                <w:szCs w:val="20"/>
              </w:rPr>
            </w:pPr>
            <w:r w:rsidRPr="00E15678">
              <w:rPr>
                <w:rFonts w:hAnsi="ＭＳ ゴシック" w:cs="ＭＳ ゴシック"/>
                <w:w w:val="50"/>
                <w:kern w:val="1"/>
                <w:sz w:val="21"/>
              </w:rPr>
              <w:t>◆平１２老企３６第２の６（４）②</w:t>
            </w:r>
          </w:p>
        </w:tc>
        <w:tc>
          <w:tcPr>
            <w:tcW w:w="649" w:type="dxa"/>
            <w:tcBorders>
              <w:top w:val="dotted" w:sz="4" w:space="0" w:color="000001"/>
              <w:left w:val="single" w:sz="4" w:space="0" w:color="000001"/>
              <w:bottom w:val="single" w:sz="4" w:space="0" w:color="000001"/>
            </w:tcBorders>
            <w:shd w:val="clear" w:color="auto" w:fill="FFFFFF"/>
          </w:tcPr>
          <w:p w14:paraId="3C78118B" w14:textId="77777777" w:rsidR="00103A25" w:rsidRPr="00E15678" w:rsidRDefault="00AF7877" w:rsidP="00103A25">
            <w:pPr>
              <w:snapToGrid/>
              <w:jc w:val="both"/>
            </w:pPr>
            <w:sdt>
              <w:sdtPr>
                <w:rPr>
                  <w:rFonts w:hint="eastAsia"/>
                </w:rPr>
                <w:id w:val="-685905499"/>
                <w14:checkbox>
                  <w14:checked w14:val="0"/>
                  <w14:checkedState w14:val="00FE" w14:font="Wingdings"/>
                  <w14:uncheckedState w14:val="2610" w14:font="ＭＳ ゴシック"/>
                </w14:checkbox>
              </w:sdtPr>
              <w:sdtEndPr/>
              <w:sdtContent>
                <w:r w:rsidR="00103A25" w:rsidRPr="00E15678">
                  <w:rPr>
                    <w:rFonts w:hAnsi="ＭＳ ゴシック" w:hint="eastAsia"/>
                  </w:rPr>
                  <w:t>☐</w:t>
                </w:r>
              </w:sdtContent>
            </w:sdt>
            <w:r w:rsidR="00103A25" w:rsidRPr="00E15678">
              <w:rPr>
                <w:rFonts w:hint="eastAsia"/>
              </w:rPr>
              <w:t>適</w:t>
            </w:r>
          </w:p>
          <w:p w14:paraId="6545C800" w14:textId="77777777" w:rsidR="00103A25" w:rsidRPr="00E15678" w:rsidRDefault="00AF7877" w:rsidP="00103A25">
            <w:pPr>
              <w:snapToGrid/>
              <w:jc w:val="both"/>
            </w:pPr>
            <w:sdt>
              <w:sdtPr>
                <w:rPr>
                  <w:rFonts w:hint="eastAsia"/>
                </w:rPr>
                <w:id w:val="-960337509"/>
                <w14:checkbox>
                  <w14:checked w14:val="0"/>
                  <w14:checkedState w14:val="00FE" w14:font="Wingdings"/>
                  <w14:uncheckedState w14:val="2610" w14:font="ＭＳ ゴシック"/>
                </w14:checkbox>
              </w:sdtPr>
              <w:sdtEndPr/>
              <w:sdtContent>
                <w:r w:rsidR="00103A25" w:rsidRPr="00E15678">
                  <w:rPr>
                    <w:rFonts w:hAnsi="ＭＳ ゴシック" w:hint="eastAsia"/>
                  </w:rPr>
                  <w:t>☐</w:t>
                </w:r>
              </w:sdtContent>
            </w:sdt>
            <w:r w:rsidR="00103A25" w:rsidRPr="00E15678">
              <w:rPr>
                <w:rFonts w:hint="eastAsia"/>
              </w:rPr>
              <w:t>否</w:t>
            </w:r>
          </w:p>
          <w:p w14:paraId="4FFFE565" w14:textId="4116A548" w:rsidR="006635BC" w:rsidRPr="00E15678" w:rsidRDefault="00AF7877" w:rsidP="00103A25">
            <w:pPr>
              <w:snapToGrid/>
              <w:jc w:val="both"/>
            </w:pPr>
            <w:sdt>
              <w:sdtPr>
                <w:rPr>
                  <w:rFonts w:hint="eastAsia"/>
                </w:rPr>
                <w:id w:val="-1345402630"/>
                <w14:checkbox>
                  <w14:checked w14:val="0"/>
                  <w14:checkedState w14:val="00FE" w14:font="Wingdings"/>
                  <w14:uncheckedState w14:val="2610" w14:font="ＭＳ ゴシック"/>
                </w14:checkbox>
              </w:sdtPr>
              <w:sdtEndPr/>
              <w:sdtContent>
                <w:r w:rsidR="00103A25" w:rsidRPr="00E15678">
                  <w:rPr>
                    <w:rFonts w:hAnsi="ＭＳ ゴシック" w:hint="eastAsia"/>
                  </w:rPr>
                  <w:t>☐</w:t>
                </w:r>
              </w:sdtContent>
            </w:sdt>
            <w:r w:rsidR="00103A25" w:rsidRPr="00E15678">
              <w:rPr>
                <w:rFonts w:hint="eastAsia"/>
              </w:rPr>
              <w:t>無</w:t>
            </w:r>
          </w:p>
        </w:tc>
        <w:tc>
          <w:tcPr>
            <w:tcW w:w="1983" w:type="dxa"/>
            <w:tcBorders>
              <w:top w:val="dotted" w:sz="4" w:space="0" w:color="000001"/>
              <w:left w:val="single" w:sz="4" w:space="0" w:color="000001"/>
              <w:bottom w:val="single" w:sz="4" w:space="0" w:color="000001"/>
              <w:right w:val="single" w:sz="4" w:space="0" w:color="000001"/>
            </w:tcBorders>
            <w:shd w:val="clear" w:color="auto" w:fill="FFFFFF"/>
          </w:tcPr>
          <w:p w14:paraId="2710309B" w14:textId="77777777" w:rsidR="006635BC" w:rsidRPr="00E15678" w:rsidRDefault="006635BC" w:rsidP="006635BC">
            <w:pPr>
              <w:suppressAutoHyphens/>
              <w:snapToGrid/>
              <w:spacing w:line="211" w:lineRule="exact"/>
              <w:jc w:val="left"/>
              <w:rPr>
                <w:rFonts w:hAnsi="ＭＳ ゴシック" w:cs="ＭＳ ゴシック"/>
                <w:spacing w:val="2"/>
                <w:kern w:val="1"/>
                <w:sz w:val="16"/>
                <w:szCs w:val="16"/>
              </w:rPr>
            </w:pPr>
          </w:p>
        </w:tc>
      </w:tr>
    </w:tbl>
    <w:p w14:paraId="799C6073" w14:textId="77777777" w:rsidR="009A7999" w:rsidRPr="00E15678" w:rsidRDefault="009A7999">
      <w:r w:rsidRPr="00E15678">
        <w:br w:type="page"/>
      </w:r>
    </w:p>
    <w:tbl>
      <w:tblPr>
        <w:tblW w:w="9573" w:type="dxa"/>
        <w:tblInd w:w="103" w:type="dxa"/>
        <w:tblLayout w:type="fixed"/>
        <w:tblCellMar>
          <w:top w:w="85" w:type="dxa"/>
          <w:left w:w="103" w:type="dxa"/>
          <w:bottom w:w="85" w:type="dxa"/>
        </w:tblCellMar>
        <w:tblLook w:val="0000" w:firstRow="0" w:lastRow="0" w:firstColumn="0" w:lastColumn="0" w:noHBand="0" w:noVBand="0"/>
      </w:tblPr>
      <w:tblGrid>
        <w:gridCol w:w="1026"/>
        <w:gridCol w:w="327"/>
        <w:gridCol w:w="5588"/>
        <w:gridCol w:w="649"/>
        <w:gridCol w:w="1983"/>
      </w:tblGrid>
      <w:tr w:rsidR="00E15678" w:rsidRPr="00E15678" w14:paraId="2D802592" w14:textId="77777777" w:rsidTr="00E42A90">
        <w:tc>
          <w:tcPr>
            <w:tcW w:w="1026" w:type="dxa"/>
            <w:tcBorders>
              <w:top w:val="single" w:sz="4" w:space="0" w:color="000001"/>
              <w:left w:val="single" w:sz="4" w:space="0" w:color="000001"/>
            </w:tcBorders>
            <w:shd w:val="clear" w:color="auto" w:fill="auto"/>
            <w:vAlign w:val="center"/>
          </w:tcPr>
          <w:p w14:paraId="4D0ADACE" w14:textId="77777777" w:rsidR="009A7999" w:rsidRPr="00E15678" w:rsidRDefault="009A7999" w:rsidP="009A7999">
            <w:pPr>
              <w:suppressAutoHyphens/>
              <w:snapToGrid/>
              <w:spacing w:before="121" w:line="211" w:lineRule="exact"/>
              <w:ind w:left="184" w:hanging="184"/>
            </w:pPr>
            <w:r w:rsidRPr="00E15678">
              <w:lastRenderedPageBreak/>
              <w:br w:type="page"/>
            </w:r>
            <w:r w:rsidRPr="00E15678">
              <w:br w:type="page"/>
              <w:t>主眼事項</w:t>
            </w:r>
          </w:p>
        </w:tc>
        <w:tc>
          <w:tcPr>
            <w:tcW w:w="5915" w:type="dxa"/>
            <w:gridSpan w:val="2"/>
            <w:tcBorders>
              <w:top w:val="single" w:sz="4" w:space="0" w:color="000001"/>
              <w:left w:val="single" w:sz="4" w:space="0" w:color="000001"/>
              <w:bottom w:val="single" w:sz="4" w:space="0" w:color="000001"/>
            </w:tcBorders>
            <w:shd w:val="clear" w:color="auto" w:fill="auto"/>
            <w:vAlign w:val="center"/>
          </w:tcPr>
          <w:p w14:paraId="3478F53E" w14:textId="77777777" w:rsidR="009A7999" w:rsidRPr="00E15678" w:rsidRDefault="009A7999" w:rsidP="009A7999">
            <w:pPr>
              <w:suppressAutoHyphens/>
              <w:snapToGrid/>
              <w:spacing w:line="211" w:lineRule="exact"/>
              <w:ind w:left="324" w:hangingChars="200" w:hanging="324"/>
              <w:rPr>
                <w:rFonts w:hAnsi="ＭＳ ゴシック" w:cs="ＭＳ ゴシック"/>
                <w:kern w:val="1"/>
                <w:sz w:val="18"/>
                <w:szCs w:val="20"/>
              </w:rPr>
            </w:pPr>
            <w:r w:rsidRPr="00E15678">
              <w:rPr>
                <w:rFonts w:hAnsi="ＭＳ ゴシック" w:cs="ＭＳ ゴシック"/>
                <w:kern w:val="1"/>
                <w:sz w:val="18"/>
                <w:szCs w:val="20"/>
              </w:rPr>
              <w:t>着　　眼　　点　　等</w:t>
            </w:r>
          </w:p>
        </w:tc>
        <w:tc>
          <w:tcPr>
            <w:tcW w:w="649" w:type="dxa"/>
            <w:tcBorders>
              <w:top w:val="single" w:sz="4" w:space="0" w:color="000001"/>
              <w:left w:val="single" w:sz="4" w:space="0" w:color="000001"/>
              <w:bottom w:val="single" w:sz="4" w:space="0" w:color="000001"/>
            </w:tcBorders>
            <w:shd w:val="clear" w:color="auto" w:fill="auto"/>
            <w:vAlign w:val="center"/>
          </w:tcPr>
          <w:p w14:paraId="1F650E49" w14:textId="77777777" w:rsidR="009A7999" w:rsidRPr="00E15678" w:rsidRDefault="009A7999" w:rsidP="009A7999">
            <w:pPr>
              <w:snapToGrid/>
            </w:pPr>
            <w:r w:rsidRPr="00E15678">
              <w:rPr>
                <w:rFonts w:hint="eastAsia"/>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E1DA4B" w14:textId="77777777" w:rsidR="009A7999" w:rsidRPr="00E15678" w:rsidRDefault="009A7999" w:rsidP="009A7999">
            <w:pPr>
              <w:suppressAutoHyphens/>
              <w:snapToGrid/>
              <w:spacing w:line="211" w:lineRule="exact"/>
              <w:rPr>
                <w:rFonts w:hAnsi="ＭＳ ゴシック" w:cs="ＭＳ ゴシック"/>
                <w:spacing w:val="2"/>
                <w:kern w:val="1"/>
                <w:sz w:val="16"/>
                <w:szCs w:val="16"/>
              </w:rPr>
            </w:pPr>
            <w:r w:rsidRPr="00E15678">
              <w:rPr>
                <w:rFonts w:hAnsi="ＭＳ ゴシック" w:cs="ＭＳ ゴシック"/>
                <w:spacing w:val="2"/>
                <w:kern w:val="1"/>
                <w:sz w:val="16"/>
                <w:szCs w:val="16"/>
              </w:rPr>
              <w:t>備考</w:t>
            </w:r>
          </w:p>
        </w:tc>
      </w:tr>
      <w:tr w:rsidR="00E15678" w:rsidRPr="00E15678" w14:paraId="20E7F2C1" w14:textId="77777777" w:rsidTr="00E42A90">
        <w:tc>
          <w:tcPr>
            <w:tcW w:w="1026" w:type="dxa"/>
            <w:vMerge w:val="restart"/>
            <w:tcBorders>
              <w:top w:val="single" w:sz="4" w:space="0" w:color="000001"/>
              <w:left w:val="single" w:sz="4" w:space="0" w:color="000001"/>
            </w:tcBorders>
            <w:shd w:val="clear" w:color="auto" w:fill="F2F2F2" w:themeFill="background1" w:themeFillShade="F2"/>
          </w:tcPr>
          <w:p w14:paraId="72B45BEF" w14:textId="77777777" w:rsidR="006635BC" w:rsidRPr="00E15678" w:rsidRDefault="006635BC" w:rsidP="00860B40">
            <w:pPr>
              <w:suppressAutoHyphens/>
              <w:snapToGrid/>
              <w:spacing w:before="121" w:line="211" w:lineRule="exact"/>
              <w:ind w:left="184" w:hanging="184"/>
              <w:jc w:val="left"/>
              <w:rPr>
                <w:rFonts w:ascii="Century" w:hAnsi="Century" w:cs="ＭＳ ゴシック"/>
                <w:spacing w:val="2"/>
                <w:kern w:val="1"/>
                <w:sz w:val="18"/>
                <w:szCs w:val="18"/>
              </w:rPr>
            </w:pPr>
            <w:r w:rsidRPr="00E15678">
              <w:br w:type="page"/>
            </w:r>
            <w:r w:rsidRPr="00E15678">
              <w:rPr>
                <w:rFonts w:hAnsi="ＭＳ ゴシック" w:cs="ＭＳ ゴシック"/>
                <w:spacing w:val="2"/>
                <w:kern w:val="1"/>
                <w:sz w:val="18"/>
                <w:szCs w:val="18"/>
              </w:rPr>
              <w:t>４　薬剤師が行う場合の算定</w:t>
            </w:r>
          </w:p>
          <w:p w14:paraId="79FA4485" w14:textId="0C37CFD8" w:rsidR="006635BC" w:rsidRPr="00E15678" w:rsidRDefault="006635BC" w:rsidP="00A36B44">
            <w:pPr>
              <w:suppressAutoHyphens/>
              <w:spacing w:line="211" w:lineRule="exact"/>
              <w:jc w:val="left"/>
            </w:pPr>
            <w:r w:rsidRPr="00E15678">
              <w:rPr>
                <w:rFonts w:hAnsi="ＭＳ ゴシック" w:cs="ＭＳ ゴシック" w:hint="eastAsia"/>
                <w:kern w:val="1"/>
                <w:sz w:val="18"/>
                <w:szCs w:val="20"/>
              </w:rPr>
              <w:t xml:space="preserve">　（続き）</w:t>
            </w:r>
          </w:p>
        </w:tc>
        <w:tc>
          <w:tcPr>
            <w:tcW w:w="5915" w:type="dxa"/>
            <w:gridSpan w:val="2"/>
            <w:tcBorders>
              <w:top w:val="single" w:sz="4" w:space="0" w:color="000001"/>
              <w:left w:val="single" w:sz="4" w:space="0" w:color="000001"/>
              <w:bottom w:val="dotted" w:sz="4" w:space="0" w:color="000001"/>
            </w:tcBorders>
            <w:shd w:val="clear" w:color="auto" w:fill="FFFFFF"/>
          </w:tcPr>
          <w:p w14:paraId="006F1082" w14:textId="77777777" w:rsidR="006635BC" w:rsidRPr="00E15678" w:rsidRDefault="006635BC" w:rsidP="006635BC">
            <w:pPr>
              <w:suppressAutoHyphens/>
              <w:snapToGrid/>
              <w:spacing w:line="240" w:lineRule="exact"/>
              <w:ind w:leftChars="100" w:left="344" w:hangingChars="100" w:hanging="162"/>
              <w:jc w:val="left"/>
              <w:rPr>
                <w:rFonts w:hAnsi="ＭＳ ゴシック" w:cs="ＭＳ ゴシック"/>
                <w:kern w:val="1"/>
                <w:sz w:val="18"/>
                <w:szCs w:val="20"/>
              </w:rPr>
            </w:pPr>
            <w:r w:rsidRPr="00E15678">
              <w:rPr>
                <w:rFonts w:hAnsi="ＭＳ ゴシック" w:cs="ＭＳ ゴシック"/>
                <w:kern w:val="1"/>
                <w:sz w:val="18"/>
                <w:szCs w:val="20"/>
              </w:rPr>
              <w:t>◎　薬局薬剤師にあっては、必要に応じて、処方医以外の医療関係職種に対しても、居宅療養管理指導の結果及び当該医療関係職種による当該患者に対する療養上の指導に関する留意点について情報提供することとする。</w:t>
            </w:r>
          </w:p>
          <w:p w14:paraId="112393FC" w14:textId="0293525C" w:rsidR="006635BC" w:rsidRPr="00E15678" w:rsidRDefault="006635BC" w:rsidP="006635BC">
            <w:pPr>
              <w:suppressAutoHyphens/>
              <w:snapToGrid/>
              <w:spacing w:line="240" w:lineRule="exact"/>
              <w:ind w:leftChars="100" w:left="182" w:firstLineChars="200" w:firstLine="174"/>
              <w:jc w:val="left"/>
              <w:rPr>
                <w:rFonts w:hAnsi="ＭＳ ゴシック" w:cs="ＭＳ ゴシック"/>
                <w:kern w:val="1"/>
                <w:sz w:val="18"/>
                <w:szCs w:val="20"/>
              </w:rPr>
            </w:pPr>
            <w:r w:rsidRPr="00E15678">
              <w:rPr>
                <w:rFonts w:hAnsi="ＭＳ ゴシック" w:cs="ＭＳ ゴシック"/>
                <w:w w:val="50"/>
                <w:kern w:val="1"/>
                <w:sz w:val="21"/>
              </w:rPr>
              <w:t>◆平１２老企３６第２の６（４）③</w:t>
            </w:r>
          </w:p>
        </w:tc>
        <w:tc>
          <w:tcPr>
            <w:tcW w:w="649" w:type="dxa"/>
            <w:tcBorders>
              <w:top w:val="single" w:sz="4" w:space="0" w:color="000001"/>
              <w:left w:val="single" w:sz="4" w:space="0" w:color="000001"/>
              <w:bottom w:val="dotted" w:sz="4" w:space="0" w:color="000001"/>
            </w:tcBorders>
            <w:shd w:val="clear" w:color="auto" w:fill="FFFFFF"/>
          </w:tcPr>
          <w:p w14:paraId="6D7A8F41" w14:textId="77777777" w:rsidR="00103A25" w:rsidRPr="00E15678" w:rsidRDefault="00AF7877" w:rsidP="00103A25">
            <w:pPr>
              <w:snapToGrid/>
              <w:jc w:val="both"/>
            </w:pPr>
            <w:sdt>
              <w:sdtPr>
                <w:rPr>
                  <w:rFonts w:hint="eastAsia"/>
                </w:rPr>
                <w:id w:val="1720473612"/>
                <w14:checkbox>
                  <w14:checked w14:val="0"/>
                  <w14:checkedState w14:val="00FE" w14:font="Wingdings"/>
                  <w14:uncheckedState w14:val="2610" w14:font="ＭＳ ゴシック"/>
                </w14:checkbox>
              </w:sdtPr>
              <w:sdtEndPr/>
              <w:sdtContent>
                <w:r w:rsidR="00103A25" w:rsidRPr="00E15678">
                  <w:rPr>
                    <w:rFonts w:hAnsi="ＭＳ ゴシック" w:hint="eastAsia"/>
                  </w:rPr>
                  <w:t>☐</w:t>
                </w:r>
              </w:sdtContent>
            </w:sdt>
            <w:r w:rsidR="00103A25" w:rsidRPr="00E15678">
              <w:rPr>
                <w:rFonts w:hint="eastAsia"/>
              </w:rPr>
              <w:t>適</w:t>
            </w:r>
          </w:p>
          <w:p w14:paraId="11D69BD7" w14:textId="77777777" w:rsidR="00103A25" w:rsidRPr="00E15678" w:rsidRDefault="00AF7877" w:rsidP="00103A25">
            <w:pPr>
              <w:snapToGrid/>
              <w:jc w:val="both"/>
            </w:pPr>
            <w:sdt>
              <w:sdtPr>
                <w:rPr>
                  <w:rFonts w:hint="eastAsia"/>
                </w:rPr>
                <w:id w:val="628521568"/>
                <w14:checkbox>
                  <w14:checked w14:val="0"/>
                  <w14:checkedState w14:val="00FE" w14:font="Wingdings"/>
                  <w14:uncheckedState w14:val="2610" w14:font="ＭＳ ゴシック"/>
                </w14:checkbox>
              </w:sdtPr>
              <w:sdtEndPr/>
              <w:sdtContent>
                <w:r w:rsidR="00103A25" w:rsidRPr="00E15678">
                  <w:rPr>
                    <w:rFonts w:hAnsi="ＭＳ ゴシック" w:hint="eastAsia"/>
                  </w:rPr>
                  <w:t>☐</w:t>
                </w:r>
              </w:sdtContent>
            </w:sdt>
            <w:r w:rsidR="00103A25" w:rsidRPr="00E15678">
              <w:rPr>
                <w:rFonts w:hint="eastAsia"/>
              </w:rPr>
              <w:t>否</w:t>
            </w:r>
          </w:p>
          <w:p w14:paraId="1CF0F328" w14:textId="712537E2" w:rsidR="006635BC" w:rsidRPr="00E15678" w:rsidRDefault="00AF7877" w:rsidP="00103A25">
            <w:pPr>
              <w:snapToGrid/>
              <w:jc w:val="both"/>
            </w:pPr>
            <w:sdt>
              <w:sdtPr>
                <w:rPr>
                  <w:rFonts w:hint="eastAsia"/>
                </w:rPr>
                <w:id w:val="343208605"/>
                <w14:checkbox>
                  <w14:checked w14:val="0"/>
                  <w14:checkedState w14:val="00FE" w14:font="Wingdings"/>
                  <w14:uncheckedState w14:val="2610" w14:font="ＭＳ ゴシック"/>
                </w14:checkbox>
              </w:sdtPr>
              <w:sdtEndPr/>
              <w:sdtContent>
                <w:r w:rsidR="00103A25" w:rsidRPr="00E15678">
                  <w:rPr>
                    <w:rFonts w:hAnsi="ＭＳ ゴシック" w:hint="eastAsia"/>
                  </w:rPr>
                  <w:t>☐</w:t>
                </w:r>
              </w:sdtContent>
            </w:sdt>
            <w:r w:rsidR="00103A25" w:rsidRPr="00E15678">
              <w:rPr>
                <w:rFonts w:hint="eastAsia"/>
              </w:rPr>
              <w:t>無</w:t>
            </w:r>
          </w:p>
        </w:tc>
        <w:tc>
          <w:tcPr>
            <w:tcW w:w="1983" w:type="dxa"/>
            <w:tcBorders>
              <w:top w:val="single" w:sz="4" w:space="0" w:color="000001"/>
              <w:left w:val="single" w:sz="4" w:space="0" w:color="000001"/>
              <w:bottom w:val="dotted" w:sz="4" w:space="0" w:color="000001"/>
              <w:right w:val="single" w:sz="4" w:space="0" w:color="000001"/>
            </w:tcBorders>
            <w:shd w:val="clear" w:color="auto" w:fill="FFFFFF"/>
          </w:tcPr>
          <w:p w14:paraId="62ACF961" w14:textId="77777777" w:rsidR="006635BC" w:rsidRPr="00E15678" w:rsidRDefault="006635BC" w:rsidP="00656B6E">
            <w:pPr>
              <w:suppressAutoHyphens/>
              <w:snapToGrid/>
              <w:spacing w:line="211" w:lineRule="exact"/>
              <w:jc w:val="left"/>
              <w:rPr>
                <w:rFonts w:hAnsi="ＭＳ ゴシック" w:cs="ＭＳ ゴシック"/>
                <w:spacing w:val="2"/>
                <w:kern w:val="1"/>
                <w:sz w:val="16"/>
                <w:szCs w:val="16"/>
              </w:rPr>
            </w:pPr>
          </w:p>
        </w:tc>
      </w:tr>
      <w:tr w:rsidR="00E15678" w:rsidRPr="00E15678" w14:paraId="267F20F9" w14:textId="77777777" w:rsidTr="00E42A90">
        <w:tc>
          <w:tcPr>
            <w:tcW w:w="1026" w:type="dxa"/>
            <w:vMerge/>
            <w:tcBorders>
              <w:left w:val="single" w:sz="4" w:space="0" w:color="000001"/>
            </w:tcBorders>
            <w:shd w:val="clear" w:color="auto" w:fill="F2F2F2" w:themeFill="background1" w:themeFillShade="F2"/>
          </w:tcPr>
          <w:p w14:paraId="59F290CF" w14:textId="77777777" w:rsidR="003328B1" w:rsidRPr="00E15678" w:rsidRDefault="003328B1" w:rsidP="00A36B44">
            <w:pPr>
              <w:suppressAutoHyphens/>
              <w:snapToGrid/>
              <w:spacing w:line="211" w:lineRule="exact"/>
              <w:jc w:val="left"/>
              <w:rPr>
                <w:rFonts w:hAnsi="ＭＳ ゴシック" w:cs="ＭＳ ゴシック"/>
                <w:kern w:val="1"/>
                <w:sz w:val="18"/>
                <w:szCs w:val="20"/>
              </w:rPr>
            </w:pPr>
          </w:p>
        </w:tc>
        <w:tc>
          <w:tcPr>
            <w:tcW w:w="5915" w:type="dxa"/>
            <w:gridSpan w:val="2"/>
            <w:tcBorders>
              <w:top w:val="dotted" w:sz="4" w:space="0" w:color="000001"/>
              <w:left w:val="single" w:sz="4" w:space="0" w:color="000001"/>
              <w:bottom w:val="dotted" w:sz="4" w:space="0" w:color="000001"/>
            </w:tcBorders>
            <w:shd w:val="clear" w:color="auto" w:fill="FFFFFF"/>
          </w:tcPr>
          <w:p w14:paraId="3CAAF2EE" w14:textId="77777777" w:rsidR="005F1456" w:rsidRPr="00E15678" w:rsidRDefault="003328B1" w:rsidP="006635BC">
            <w:pPr>
              <w:suppressAutoHyphens/>
              <w:snapToGrid/>
              <w:spacing w:line="240" w:lineRule="exact"/>
              <w:ind w:left="324" w:hangingChars="200" w:hanging="324"/>
              <w:jc w:val="left"/>
              <w:rPr>
                <w:rFonts w:hAnsi="ＭＳ ゴシック" w:cs="ＭＳ ゴシック"/>
                <w:kern w:val="1"/>
                <w:sz w:val="18"/>
                <w:szCs w:val="20"/>
              </w:rPr>
            </w:pPr>
            <w:r w:rsidRPr="00E15678">
              <w:rPr>
                <w:rFonts w:hAnsi="ＭＳ ゴシック" w:cs="ＭＳ ゴシック"/>
                <w:kern w:val="1"/>
                <w:sz w:val="18"/>
                <w:szCs w:val="20"/>
              </w:rPr>
              <w:t xml:space="preserve">　◎　薬局薬剤師が行う居宅療養管理指導費を月２回以上算定する場合(がん末期患者及び中心静脈栄養を受けている者に対するものを除く。) にあっては、算定する日の間隔は６日以上とする。がん末期患者及び中心静脈栄養を受けている者については、週２回かつ月８回に限り算定できる。</w:t>
            </w:r>
          </w:p>
          <w:p w14:paraId="49AA3EA0" w14:textId="5CB591E5" w:rsidR="003328B1" w:rsidRPr="00E15678" w:rsidRDefault="003328B1" w:rsidP="005F1456">
            <w:pPr>
              <w:suppressAutoHyphens/>
              <w:snapToGrid/>
              <w:spacing w:line="240" w:lineRule="exact"/>
              <w:ind w:leftChars="200" w:left="364" w:firstLineChars="100" w:firstLine="162"/>
              <w:jc w:val="left"/>
              <w:rPr>
                <w:rFonts w:hAnsi="ＭＳ ゴシック" w:cs="ＭＳ ゴシック"/>
                <w:kern w:val="1"/>
                <w:sz w:val="18"/>
                <w:szCs w:val="20"/>
              </w:rPr>
            </w:pPr>
            <w:r w:rsidRPr="00E15678">
              <w:rPr>
                <w:rFonts w:hAnsi="ＭＳ ゴシック" w:cs="ＭＳ ゴシック"/>
                <w:kern w:val="1"/>
                <w:sz w:val="18"/>
                <w:szCs w:val="20"/>
              </w:rPr>
              <w:t>医療機関の薬剤師が行う居宅療養管理指導を月２回算定する場合にあっては、算定する日の間隔は６日以上とする。</w:t>
            </w:r>
            <w:r w:rsidRPr="00E15678">
              <w:rPr>
                <w:rFonts w:hAnsi="ＭＳ ゴシック" w:cs="ＭＳ ゴシック"/>
                <w:w w:val="50"/>
                <w:kern w:val="1"/>
                <w:sz w:val="21"/>
              </w:rPr>
              <w:t>◆平１２老企３６第２の６（４）④</w:t>
            </w:r>
          </w:p>
        </w:tc>
        <w:tc>
          <w:tcPr>
            <w:tcW w:w="649" w:type="dxa"/>
            <w:tcBorders>
              <w:top w:val="dotted" w:sz="4" w:space="0" w:color="000001"/>
              <w:left w:val="single" w:sz="4" w:space="0" w:color="000001"/>
              <w:bottom w:val="dotted" w:sz="4" w:space="0" w:color="000001"/>
            </w:tcBorders>
            <w:shd w:val="clear" w:color="auto" w:fill="FFFFFF"/>
          </w:tcPr>
          <w:p w14:paraId="7F47C2D1" w14:textId="77777777" w:rsidR="003328B1" w:rsidRPr="00E15678" w:rsidRDefault="00AF7877" w:rsidP="003328B1">
            <w:pPr>
              <w:snapToGrid/>
              <w:jc w:val="both"/>
            </w:pPr>
            <w:sdt>
              <w:sdtPr>
                <w:rPr>
                  <w:rFonts w:hint="eastAsia"/>
                </w:rPr>
                <w:id w:val="539551128"/>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適</w:t>
            </w:r>
          </w:p>
          <w:p w14:paraId="7F09C53B" w14:textId="77777777" w:rsidR="003328B1" w:rsidRPr="00E15678" w:rsidRDefault="00AF7877" w:rsidP="003328B1">
            <w:pPr>
              <w:snapToGrid/>
              <w:jc w:val="both"/>
            </w:pPr>
            <w:sdt>
              <w:sdtPr>
                <w:rPr>
                  <w:rFonts w:hint="eastAsia"/>
                </w:rPr>
                <w:id w:val="1564609786"/>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否</w:t>
            </w:r>
          </w:p>
          <w:p w14:paraId="23314968" w14:textId="34E06BA2" w:rsidR="003328B1" w:rsidRPr="00E15678" w:rsidRDefault="00AF7877" w:rsidP="003328B1">
            <w:pPr>
              <w:snapToGrid/>
              <w:jc w:val="both"/>
            </w:pPr>
            <w:sdt>
              <w:sdtPr>
                <w:rPr>
                  <w:rFonts w:hint="eastAsia"/>
                </w:rPr>
                <w:id w:val="330948228"/>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無</w:t>
            </w: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34D9E6FC" w14:textId="39406697" w:rsidR="003328B1" w:rsidRPr="00E15678" w:rsidRDefault="003328B1" w:rsidP="003328B1">
            <w:pPr>
              <w:suppressAutoHyphens/>
              <w:snapToGrid/>
              <w:spacing w:line="240" w:lineRule="exact"/>
              <w:jc w:val="both"/>
              <w:rPr>
                <w:rFonts w:hAnsi="ＭＳ ゴシック" w:cs="ＭＳ ゴシック"/>
                <w:spacing w:val="2"/>
                <w:kern w:val="1"/>
                <w:sz w:val="16"/>
                <w:szCs w:val="16"/>
              </w:rPr>
            </w:pPr>
            <w:r w:rsidRPr="00E15678">
              <w:rPr>
                <w:rFonts w:hAnsi="ＭＳ ゴシック" w:cs="ＭＳ ゴシック"/>
                <w:kern w:val="1"/>
                <w:sz w:val="18"/>
                <w:szCs w:val="20"/>
              </w:rPr>
              <w:t>月２回以上算定の場合、算定日の間隔は６日以上か（がん末期患者及び中心静脈栄養患者除く）</w:t>
            </w:r>
          </w:p>
        </w:tc>
      </w:tr>
      <w:tr w:rsidR="00E15678" w:rsidRPr="00E15678" w14:paraId="0FF22472" w14:textId="77777777" w:rsidTr="00E42A90">
        <w:trPr>
          <w:trHeight w:val="180"/>
        </w:trPr>
        <w:tc>
          <w:tcPr>
            <w:tcW w:w="1026" w:type="dxa"/>
            <w:vMerge/>
            <w:tcBorders>
              <w:left w:val="single" w:sz="4" w:space="0" w:color="000001"/>
            </w:tcBorders>
            <w:shd w:val="clear" w:color="auto" w:fill="F2F2F2" w:themeFill="background1" w:themeFillShade="F2"/>
          </w:tcPr>
          <w:p w14:paraId="08B90A66" w14:textId="3F10630A" w:rsidR="003328B1" w:rsidRPr="00E15678" w:rsidRDefault="003328B1" w:rsidP="00A36B44">
            <w:pPr>
              <w:suppressAutoHyphens/>
              <w:snapToGrid/>
              <w:spacing w:line="211" w:lineRule="exact"/>
              <w:jc w:val="left"/>
              <w:rPr>
                <w:rFonts w:hAnsi="ＭＳ ゴシック" w:cs="ＭＳ ゴシック"/>
                <w:kern w:val="1"/>
                <w:sz w:val="18"/>
                <w:szCs w:val="20"/>
              </w:rPr>
            </w:pPr>
          </w:p>
        </w:tc>
        <w:tc>
          <w:tcPr>
            <w:tcW w:w="6564" w:type="dxa"/>
            <w:gridSpan w:val="3"/>
            <w:tcBorders>
              <w:top w:val="dotted" w:sz="4" w:space="0" w:color="000001"/>
              <w:left w:val="single" w:sz="4" w:space="0" w:color="000001"/>
            </w:tcBorders>
            <w:shd w:val="clear" w:color="auto" w:fill="FFFFFF"/>
          </w:tcPr>
          <w:p w14:paraId="067E632B" w14:textId="1AA05E06" w:rsidR="003328B1" w:rsidRPr="00E15678" w:rsidRDefault="003328B1" w:rsidP="006635BC">
            <w:pPr>
              <w:jc w:val="both"/>
            </w:pPr>
            <w:r w:rsidRPr="00E15678">
              <w:rPr>
                <w:rFonts w:hAnsi="ＭＳ ゴシック" w:cs="ＭＳ ゴシック"/>
                <w:kern w:val="1"/>
                <w:sz w:val="18"/>
                <w:szCs w:val="20"/>
              </w:rPr>
              <w:t>◎　居宅療養管理指導を行った場合の記録について</w:t>
            </w:r>
          </w:p>
        </w:tc>
        <w:tc>
          <w:tcPr>
            <w:tcW w:w="1983" w:type="dxa"/>
            <w:vMerge w:val="restart"/>
            <w:tcBorders>
              <w:top w:val="dotted" w:sz="4" w:space="0" w:color="000001"/>
              <w:left w:val="single" w:sz="4" w:space="0" w:color="000001"/>
              <w:bottom w:val="dotted" w:sz="4" w:space="0" w:color="000001"/>
              <w:right w:val="single" w:sz="4" w:space="0" w:color="000001"/>
            </w:tcBorders>
            <w:shd w:val="clear" w:color="auto" w:fill="FFFFFF"/>
          </w:tcPr>
          <w:p w14:paraId="39AF2A2F" w14:textId="134BB030" w:rsidR="003328B1" w:rsidRPr="00E15678" w:rsidRDefault="003328B1" w:rsidP="00656B6E">
            <w:pPr>
              <w:suppressAutoHyphens/>
              <w:snapToGrid/>
              <w:spacing w:line="211" w:lineRule="exact"/>
              <w:jc w:val="left"/>
              <w:rPr>
                <w:rFonts w:hAnsi="ＭＳ ゴシック" w:cs="ＭＳ ゴシック"/>
                <w:kern w:val="1"/>
                <w:sz w:val="18"/>
                <w:szCs w:val="20"/>
              </w:rPr>
            </w:pPr>
          </w:p>
        </w:tc>
      </w:tr>
      <w:tr w:rsidR="00E15678" w:rsidRPr="00E15678" w14:paraId="46050E6C" w14:textId="77777777" w:rsidTr="00E42A90">
        <w:tc>
          <w:tcPr>
            <w:tcW w:w="1026" w:type="dxa"/>
            <w:vMerge/>
            <w:tcBorders>
              <w:left w:val="single" w:sz="4" w:space="0" w:color="000001"/>
            </w:tcBorders>
            <w:shd w:val="clear" w:color="auto" w:fill="F2F2F2" w:themeFill="background1" w:themeFillShade="F2"/>
          </w:tcPr>
          <w:p w14:paraId="3063A576" w14:textId="77777777" w:rsidR="006635BC" w:rsidRPr="00E15678" w:rsidRDefault="006635BC" w:rsidP="00860B40">
            <w:pPr>
              <w:suppressAutoHyphens/>
              <w:snapToGrid/>
              <w:spacing w:line="211" w:lineRule="exact"/>
              <w:jc w:val="left"/>
              <w:rPr>
                <w:rFonts w:hAnsi="ＭＳ ゴシック" w:cs="ＭＳ ゴシック"/>
                <w:kern w:val="1"/>
                <w:sz w:val="18"/>
                <w:szCs w:val="20"/>
              </w:rPr>
            </w:pPr>
          </w:p>
        </w:tc>
        <w:tc>
          <w:tcPr>
            <w:tcW w:w="327" w:type="dxa"/>
            <w:tcBorders>
              <w:left w:val="single" w:sz="4" w:space="0" w:color="000001"/>
              <w:right w:val="dashSmallGap" w:sz="4" w:space="0" w:color="000001"/>
            </w:tcBorders>
            <w:shd w:val="clear" w:color="auto" w:fill="FFFFFF"/>
          </w:tcPr>
          <w:p w14:paraId="72547F44" w14:textId="77777777" w:rsidR="006635BC" w:rsidRPr="00E15678" w:rsidRDefault="006635BC" w:rsidP="009A7999">
            <w:pPr>
              <w:suppressAutoHyphens/>
              <w:snapToGrid/>
              <w:spacing w:line="240" w:lineRule="exact"/>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ashSmallGap" w:sz="4" w:space="0" w:color="000001"/>
            </w:tcBorders>
            <w:shd w:val="clear" w:color="auto" w:fill="FFFFFF"/>
          </w:tcPr>
          <w:p w14:paraId="76EA873E" w14:textId="77777777" w:rsidR="006635BC" w:rsidRPr="00E15678" w:rsidRDefault="006635BC" w:rsidP="006635BC">
            <w:pPr>
              <w:suppressAutoHyphens/>
              <w:snapToGrid/>
              <w:spacing w:line="240" w:lineRule="exact"/>
              <w:jc w:val="left"/>
              <w:textAlignment w:val="baseline"/>
              <w:rPr>
                <w:rFonts w:ascii="Century" w:eastAsia="ＭＳ 明朝" w:hAnsi="Century"/>
                <w:kern w:val="1"/>
                <w:sz w:val="18"/>
                <w:szCs w:val="20"/>
              </w:rPr>
            </w:pPr>
            <w:r w:rsidRPr="00E15678">
              <w:rPr>
                <w:rFonts w:hAnsi="ＭＳ ゴシック" w:cs="ＭＳ ゴシック"/>
                <w:kern w:val="1"/>
                <w:sz w:val="18"/>
                <w:szCs w:val="20"/>
              </w:rPr>
              <w:t xml:space="preserve">①　</w:t>
            </w:r>
            <w:r w:rsidRPr="00E15678">
              <w:rPr>
                <w:rFonts w:hAnsi="ＭＳ ゴシック" w:cs="ＭＳ ゴシック"/>
                <w:kern w:val="1"/>
                <w:sz w:val="18"/>
                <w:szCs w:val="20"/>
                <w:shd w:val="pct15" w:color="auto" w:fill="FFFFFF"/>
              </w:rPr>
              <w:t>薬局薬剤師の場</w:t>
            </w:r>
            <w:r w:rsidRPr="00E15678">
              <w:rPr>
                <w:rFonts w:hAnsi="ＭＳ ゴシック" w:cs="ＭＳ ゴシック"/>
                <w:kern w:val="1"/>
                <w:sz w:val="18"/>
                <w:szCs w:val="20"/>
              </w:rPr>
              <w:t>合</w:t>
            </w:r>
            <w:r w:rsidRPr="00E15678">
              <w:rPr>
                <w:rFonts w:hAnsi="ＭＳ ゴシック" w:cs="ＭＳ ゴシック"/>
                <w:w w:val="50"/>
                <w:kern w:val="1"/>
                <w:sz w:val="21"/>
              </w:rPr>
              <w:t>◆平１２老企３６第２の６（４）⑤</w:t>
            </w:r>
          </w:p>
          <w:p w14:paraId="1E53514F" w14:textId="0F335ADE" w:rsidR="006635BC" w:rsidRPr="00E15678" w:rsidRDefault="006635BC" w:rsidP="006635BC">
            <w:pPr>
              <w:suppressAutoHyphens/>
              <w:snapToGrid/>
              <w:spacing w:line="240" w:lineRule="exact"/>
              <w:ind w:left="540" w:hanging="540"/>
              <w:jc w:val="left"/>
              <w:rPr>
                <w:rFonts w:ascii="Century" w:eastAsia="ＭＳ 明朝" w:hAnsi="Century"/>
                <w:kern w:val="1"/>
                <w:sz w:val="18"/>
                <w:szCs w:val="20"/>
              </w:rPr>
            </w:pPr>
            <w:r w:rsidRPr="00E15678">
              <w:rPr>
                <w:rFonts w:hAnsi="ＭＳ ゴシック" w:cs="ＭＳ ゴシック"/>
                <w:kern w:val="1"/>
                <w:sz w:val="18"/>
                <w:szCs w:val="20"/>
              </w:rPr>
              <w:t xml:space="preserve">　薬剤服用歴の記録に、少なくとも以下の</w:t>
            </w:r>
            <w:r w:rsidRPr="00E15678">
              <w:rPr>
                <w:rFonts w:hAnsi="ＭＳ ゴシック" w:cs="ＭＳ ゴシック" w:hint="eastAsia"/>
                <w:kern w:val="1"/>
                <w:sz w:val="18"/>
                <w:szCs w:val="20"/>
              </w:rPr>
              <w:t>項目</w:t>
            </w:r>
            <w:r w:rsidRPr="00E15678">
              <w:rPr>
                <w:rFonts w:hAnsi="ＭＳ ゴシック" w:cs="ＭＳ ゴシック"/>
                <w:kern w:val="1"/>
                <w:sz w:val="18"/>
                <w:szCs w:val="20"/>
              </w:rPr>
              <w:t>について記載し</w:t>
            </w:r>
            <w:r w:rsidRPr="00E15678">
              <w:rPr>
                <w:rFonts w:hAnsi="ＭＳ ゴシック" w:cs="ＭＳ ゴシック" w:hint="eastAsia"/>
                <w:kern w:val="1"/>
                <w:sz w:val="18"/>
                <w:szCs w:val="20"/>
              </w:rPr>
              <w:t>ているか。</w:t>
            </w:r>
          </w:p>
          <w:p w14:paraId="7D62F9DE" w14:textId="77777777" w:rsidR="006635BC"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1289627970"/>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利用者の基礎情報として、利用者の氏名、生年月日、性別、介護保険の被保険者証の番号、住所、必要に応じて緊急時の連絡先等</w:t>
            </w:r>
          </w:p>
          <w:p w14:paraId="5918C65D" w14:textId="77777777" w:rsidR="006635BC"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798964510"/>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処方及び調剤内容として処方した医療機関名、処方医氏名、処方日、処方内容、調剤日、処方内容に関する照会の内容等</w:t>
            </w:r>
          </w:p>
          <w:p w14:paraId="267EBC6C" w14:textId="77777777" w:rsidR="006635BC"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211271699"/>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利用者の体質、アレルギー歴、副作用歴、薬剤管理に必要な利用者の生活像等</w:t>
            </w:r>
          </w:p>
          <w:p w14:paraId="670F3E85" w14:textId="77777777" w:rsidR="006635BC"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811711357"/>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疾患に関する情報として、既往歴、合併症の情報、他科受診において加療中の疾患</w:t>
            </w:r>
          </w:p>
          <w:p w14:paraId="4EDE5280" w14:textId="77777777" w:rsidR="006635BC"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266822120"/>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併用薬等（要指導医薬品、一般用薬品、医薬部外品及びいわゆる健康食品を含む。）の情報及び服用薬と相互作用が認められる飲食物の摂取状況等</w:t>
            </w:r>
          </w:p>
          <w:p w14:paraId="5D134B41" w14:textId="77777777" w:rsidR="004903C6"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846070647"/>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服薬状況（残薬の状況を含む）</w:t>
            </w:r>
          </w:p>
          <w:p w14:paraId="420FDEB4" w14:textId="07157417" w:rsidR="006635BC"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1147582798"/>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副作用が疑われる症状の有無（利用者の服薬中の体調の変化を含む。）及び利用者又はその家族等からの相談事項の要点</w:t>
            </w:r>
          </w:p>
          <w:p w14:paraId="75DF6FF0" w14:textId="77777777" w:rsidR="006635BC"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436177856"/>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服薬指導の要点</w:t>
            </w:r>
          </w:p>
          <w:p w14:paraId="17D62E25" w14:textId="77777777" w:rsidR="006635BC"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697663314"/>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訪問日の実施日、訪問した薬剤師の氏名</w:t>
            </w:r>
          </w:p>
          <w:p w14:paraId="0EB500E9" w14:textId="77777777" w:rsidR="006635BC"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429044389"/>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処方医から提供された情報の要点</w:t>
            </w:r>
          </w:p>
          <w:p w14:paraId="64BB78C8" w14:textId="77777777" w:rsidR="004903C6"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825101124"/>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訪問に際して実地した薬学的管理の内容</w:t>
            </w:r>
          </w:p>
          <w:p w14:paraId="50F0985A" w14:textId="25F936E3" w:rsidR="006635BC"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1749606127"/>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処方医に対して提供した訪問結果に関する情報の要点</w:t>
            </w:r>
          </w:p>
          <w:p w14:paraId="79CF7D99" w14:textId="4196C0D0" w:rsidR="006635BC" w:rsidRPr="00E15678" w:rsidRDefault="00AF7877" w:rsidP="006635BC">
            <w:pPr>
              <w:suppressAutoHyphens/>
              <w:snapToGrid/>
              <w:spacing w:line="240" w:lineRule="exact"/>
              <w:ind w:leftChars="300" w:left="728" w:hangingChars="100" w:hanging="182"/>
              <w:jc w:val="left"/>
              <w:rPr>
                <w:rFonts w:hAnsi="ＭＳ ゴシック" w:cs="ＭＳ ゴシック"/>
                <w:kern w:val="1"/>
                <w:sz w:val="18"/>
                <w:szCs w:val="20"/>
              </w:rPr>
            </w:pPr>
            <w:sdt>
              <w:sdtPr>
                <w:rPr>
                  <w:rFonts w:hint="eastAsia"/>
                </w:rPr>
                <w:id w:val="1206678806"/>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Ansi="ＭＳ ゴシック" w:cs="ＭＳ ゴシック"/>
                <w:kern w:val="1"/>
                <w:sz w:val="18"/>
                <w:szCs w:val="20"/>
              </w:rPr>
              <w:t xml:space="preserve">  処方医以外の医療関係職種との間で情報を共有している場合にあっては、当該医療関係職種から提供された情報の要点及び当該医療関係職種に提供した訪問結果に関する情報の要点</w:t>
            </w:r>
          </w:p>
        </w:tc>
        <w:tc>
          <w:tcPr>
            <w:tcW w:w="649" w:type="dxa"/>
            <w:tcBorders>
              <w:top w:val="dashSmallGap" w:sz="4" w:space="0" w:color="000001"/>
              <w:left w:val="single" w:sz="4" w:space="0" w:color="000001"/>
              <w:bottom w:val="dashSmallGap" w:sz="4" w:space="0" w:color="000001"/>
            </w:tcBorders>
            <w:shd w:val="clear" w:color="auto" w:fill="FFFFFF"/>
          </w:tcPr>
          <w:p w14:paraId="2B8CC2A2" w14:textId="77777777" w:rsidR="00C3727C" w:rsidRPr="00E15678" w:rsidRDefault="00AF7877" w:rsidP="00C3727C">
            <w:pPr>
              <w:snapToGrid/>
              <w:jc w:val="both"/>
            </w:pPr>
            <w:sdt>
              <w:sdtPr>
                <w:rPr>
                  <w:rFonts w:hint="eastAsia"/>
                </w:rPr>
                <w:id w:val="-1383777124"/>
                <w14:checkbox>
                  <w14:checked w14:val="0"/>
                  <w14:checkedState w14:val="00FE" w14:font="Wingdings"/>
                  <w14:uncheckedState w14:val="2610" w14:font="ＭＳ ゴシック"/>
                </w14:checkbox>
              </w:sdtPr>
              <w:sdtEndPr/>
              <w:sdtContent>
                <w:r w:rsidR="00C3727C" w:rsidRPr="00E15678">
                  <w:rPr>
                    <w:rFonts w:hAnsi="ＭＳ ゴシック" w:hint="eastAsia"/>
                  </w:rPr>
                  <w:t>☐</w:t>
                </w:r>
              </w:sdtContent>
            </w:sdt>
            <w:r w:rsidR="00C3727C" w:rsidRPr="00E15678">
              <w:rPr>
                <w:rFonts w:hint="eastAsia"/>
              </w:rPr>
              <w:t>適</w:t>
            </w:r>
          </w:p>
          <w:p w14:paraId="521396A5" w14:textId="77777777" w:rsidR="00C3727C" w:rsidRPr="00E15678" w:rsidRDefault="00AF7877" w:rsidP="00C3727C">
            <w:pPr>
              <w:snapToGrid/>
              <w:jc w:val="both"/>
            </w:pPr>
            <w:sdt>
              <w:sdtPr>
                <w:rPr>
                  <w:rFonts w:hint="eastAsia"/>
                </w:rPr>
                <w:id w:val="1968235208"/>
                <w14:checkbox>
                  <w14:checked w14:val="0"/>
                  <w14:checkedState w14:val="00FE" w14:font="Wingdings"/>
                  <w14:uncheckedState w14:val="2610" w14:font="ＭＳ ゴシック"/>
                </w14:checkbox>
              </w:sdtPr>
              <w:sdtEndPr/>
              <w:sdtContent>
                <w:r w:rsidR="00C3727C" w:rsidRPr="00E15678">
                  <w:rPr>
                    <w:rFonts w:hAnsi="ＭＳ ゴシック" w:hint="eastAsia"/>
                  </w:rPr>
                  <w:t>☐</w:t>
                </w:r>
              </w:sdtContent>
            </w:sdt>
            <w:r w:rsidR="00C3727C" w:rsidRPr="00E15678">
              <w:rPr>
                <w:rFonts w:hint="eastAsia"/>
              </w:rPr>
              <w:t>否</w:t>
            </w:r>
          </w:p>
          <w:p w14:paraId="28125FB4" w14:textId="548710F5" w:rsidR="006635BC" w:rsidRPr="00E15678" w:rsidRDefault="00AF7877" w:rsidP="00C3727C">
            <w:pPr>
              <w:snapToGrid/>
              <w:jc w:val="both"/>
            </w:pPr>
            <w:sdt>
              <w:sdtPr>
                <w:rPr>
                  <w:rFonts w:hint="eastAsia"/>
                </w:rPr>
                <w:id w:val="1899323293"/>
                <w14:checkbox>
                  <w14:checked w14:val="0"/>
                  <w14:checkedState w14:val="00FE" w14:font="Wingdings"/>
                  <w14:uncheckedState w14:val="2610" w14:font="ＭＳ ゴシック"/>
                </w14:checkbox>
              </w:sdtPr>
              <w:sdtEndPr/>
              <w:sdtContent>
                <w:r w:rsidR="00C3727C" w:rsidRPr="00E15678">
                  <w:rPr>
                    <w:rFonts w:hAnsi="ＭＳ ゴシック" w:hint="eastAsia"/>
                  </w:rPr>
                  <w:t>☐</w:t>
                </w:r>
              </w:sdtContent>
            </w:sdt>
            <w:r w:rsidR="00C3727C" w:rsidRPr="00E15678">
              <w:rPr>
                <w:rFonts w:hint="eastAsia"/>
              </w:rPr>
              <w:t>無</w:t>
            </w:r>
          </w:p>
        </w:tc>
        <w:tc>
          <w:tcPr>
            <w:tcW w:w="1983" w:type="dxa"/>
            <w:vMerge/>
            <w:tcBorders>
              <w:top w:val="dotted" w:sz="4" w:space="0" w:color="000001"/>
              <w:left w:val="single" w:sz="4" w:space="0" w:color="000001"/>
              <w:bottom w:val="dotted" w:sz="4" w:space="0" w:color="000001"/>
              <w:right w:val="single" w:sz="4" w:space="0" w:color="000001"/>
            </w:tcBorders>
            <w:shd w:val="clear" w:color="auto" w:fill="FFFFFF"/>
          </w:tcPr>
          <w:p w14:paraId="63EE3F73" w14:textId="77777777" w:rsidR="006635BC" w:rsidRPr="00E15678" w:rsidRDefault="006635BC" w:rsidP="00860B40">
            <w:pPr>
              <w:suppressAutoHyphens/>
              <w:snapToGrid/>
              <w:spacing w:line="211" w:lineRule="exact"/>
              <w:jc w:val="left"/>
              <w:rPr>
                <w:rFonts w:hAnsi="ＭＳ ゴシック" w:cs="ＭＳ ゴシック"/>
                <w:kern w:val="1"/>
                <w:sz w:val="18"/>
                <w:szCs w:val="20"/>
              </w:rPr>
            </w:pPr>
          </w:p>
        </w:tc>
      </w:tr>
      <w:tr w:rsidR="00E15678" w:rsidRPr="00E15678" w14:paraId="7A0EDF95" w14:textId="77777777" w:rsidTr="00E42A90">
        <w:tc>
          <w:tcPr>
            <w:tcW w:w="1026" w:type="dxa"/>
            <w:vMerge/>
            <w:tcBorders>
              <w:left w:val="single" w:sz="4" w:space="0" w:color="000001"/>
            </w:tcBorders>
            <w:shd w:val="clear" w:color="auto" w:fill="F2F2F2" w:themeFill="background1" w:themeFillShade="F2"/>
          </w:tcPr>
          <w:p w14:paraId="1F94C2F2" w14:textId="77777777" w:rsidR="006635BC" w:rsidRPr="00E15678" w:rsidRDefault="006635BC" w:rsidP="00860B40">
            <w:pPr>
              <w:suppressAutoHyphens/>
              <w:snapToGrid/>
              <w:spacing w:line="211" w:lineRule="exact"/>
              <w:jc w:val="left"/>
              <w:rPr>
                <w:rFonts w:hAnsi="ＭＳ ゴシック" w:cs="ＭＳ ゴシック"/>
                <w:kern w:val="1"/>
                <w:sz w:val="18"/>
                <w:szCs w:val="20"/>
              </w:rPr>
            </w:pPr>
          </w:p>
        </w:tc>
        <w:tc>
          <w:tcPr>
            <w:tcW w:w="327" w:type="dxa"/>
            <w:tcBorders>
              <w:left w:val="single" w:sz="4" w:space="0" w:color="000001"/>
              <w:bottom w:val="dotted" w:sz="4" w:space="0" w:color="000001"/>
              <w:right w:val="dashSmallGap" w:sz="4" w:space="0" w:color="000001"/>
            </w:tcBorders>
            <w:shd w:val="clear" w:color="auto" w:fill="FFFFFF"/>
          </w:tcPr>
          <w:p w14:paraId="3E3CA596" w14:textId="77777777" w:rsidR="006635BC" w:rsidRPr="00E15678" w:rsidRDefault="006635BC" w:rsidP="009A7999">
            <w:pPr>
              <w:suppressAutoHyphens/>
              <w:snapToGrid/>
              <w:spacing w:line="240" w:lineRule="exact"/>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otted" w:sz="4" w:space="0" w:color="000001"/>
            </w:tcBorders>
            <w:shd w:val="clear" w:color="auto" w:fill="FFFFFF"/>
          </w:tcPr>
          <w:p w14:paraId="138FA3C9" w14:textId="77777777" w:rsidR="006635BC" w:rsidRPr="00E15678" w:rsidRDefault="006635BC" w:rsidP="006635BC">
            <w:pPr>
              <w:suppressAutoHyphens/>
              <w:snapToGrid/>
              <w:spacing w:line="240"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②　</w:t>
            </w:r>
            <w:r w:rsidRPr="00E15678">
              <w:rPr>
                <w:rFonts w:hAnsi="ＭＳ ゴシック" w:cs="ＭＳ ゴシック"/>
                <w:kern w:val="1"/>
                <w:sz w:val="18"/>
                <w:szCs w:val="20"/>
                <w:shd w:val="pct15" w:color="auto" w:fill="FFFFFF"/>
              </w:rPr>
              <w:t>医療機関の薬剤師の場合</w:t>
            </w:r>
            <w:r w:rsidRPr="00E15678">
              <w:rPr>
                <w:rFonts w:hAnsi="ＭＳ ゴシック" w:cs="ＭＳ ゴシック"/>
                <w:w w:val="50"/>
                <w:kern w:val="1"/>
                <w:sz w:val="21"/>
              </w:rPr>
              <w:t>◆平１２老企３６第２の６（４）⑥</w:t>
            </w:r>
          </w:p>
          <w:p w14:paraId="088B0C16" w14:textId="70AE7D23" w:rsidR="006635BC" w:rsidRPr="00E15678" w:rsidRDefault="006635BC" w:rsidP="00103A25">
            <w:pPr>
              <w:suppressAutoHyphens/>
              <w:snapToGrid/>
              <w:spacing w:line="240" w:lineRule="exact"/>
              <w:ind w:left="41" w:hanging="217"/>
              <w:jc w:val="left"/>
              <w:rPr>
                <w:rFonts w:ascii="Century" w:eastAsia="ＭＳ 明朝" w:hAnsi="Century"/>
                <w:kern w:val="1"/>
                <w:sz w:val="18"/>
                <w:szCs w:val="20"/>
              </w:rPr>
            </w:pPr>
            <w:r w:rsidRPr="00E15678">
              <w:rPr>
                <w:rFonts w:hAnsi="ＭＳ ゴシック" w:cs="ＭＳ ゴシック"/>
                <w:kern w:val="1"/>
                <w:sz w:val="18"/>
                <w:szCs w:val="20"/>
              </w:rPr>
              <w:t xml:space="preserve">  </w:t>
            </w:r>
            <w:r w:rsidR="00103A25" w:rsidRPr="00E15678">
              <w:rPr>
                <w:rFonts w:hAnsi="ＭＳ ゴシック" w:cs="ＭＳ ゴシック" w:hint="eastAsia"/>
                <w:kern w:val="1"/>
                <w:sz w:val="18"/>
                <w:szCs w:val="20"/>
              </w:rPr>
              <w:t xml:space="preserve">　</w:t>
            </w:r>
            <w:r w:rsidRPr="00E15678">
              <w:rPr>
                <w:rFonts w:hAnsi="ＭＳ ゴシック" w:cs="ＭＳ ゴシック"/>
                <w:kern w:val="1"/>
                <w:sz w:val="18"/>
                <w:szCs w:val="20"/>
              </w:rPr>
              <w:t>薬剤管理指導記録に、少なくとも以下の</w:t>
            </w:r>
            <w:r w:rsidRPr="00E15678">
              <w:rPr>
                <w:rFonts w:hAnsi="ＭＳ ゴシック" w:cs="ＭＳ ゴシック" w:hint="eastAsia"/>
                <w:kern w:val="1"/>
                <w:sz w:val="18"/>
                <w:szCs w:val="20"/>
              </w:rPr>
              <w:t>項目</w:t>
            </w:r>
            <w:r w:rsidRPr="00E15678">
              <w:rPr>
                <w:rFonts w:hAnsi="ＭＳ ゴシック" w:cs="ＭＳ ゴシック"/>
                <w:kern w:val="1"/>
                <w:sz w:val="18"/>
                <w:szCs w:val="20"/>
              </w:rPr>
              <w:t>について記載しなければならないこととし、最後の記入の日から最低３年間保存</w:t>
            </w:r>
            <w:r w:rsidRPr="00E15678">
              <w:rPr>
                <w:rFonts w:hAnsi="ＭＳ ゴシック" w:cs="ＭＳ ゴシック" w:hint="eastAsia"/>
                <w:kern w:val="1"/>
                <w:sz w:val="18"/>
                <w:szCs w:val="20"/>
              </w:rPr>
              <w:t>しているか</w:t>
            </w:r>
            <w:r w:rsidRPr="00E15678">
              <w:rPr>
                <w:rFonts w:hAnsi="ＭＳ ゴシック" w:cs="ＭＳ ゴシック"/>
                <w:kern w:val="1"/>
                <w:sz w:val="18"/>
                <w:szCs w:val="20"/>
              </w:rPr>
              <w:t>。</w:t>
            </w:r>
          </w:p>
          <w:p w14:paraId="595B4A58" w14:textId="77777777" w:rsidR="006635BC" w:rsidRPr="00E15678" w:rsidRDefault="006635BC" w:rsidP="006635BC">
            <w:pPr>
              <w:suppressAutoHyphens/>
              <w:snapToGrid/>
              <w:spacing w:line="240"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w:t>
            </w:r>
            <w:sdt>
              <w:sdtPr>
                <w:rPr>
                  <w:rFonts w:hint="eastAsia"/>
                </w:rPr>
                <w:id w:val="1847583257"/>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利用者の氏名、生年月日、性別、住所、診療録の番号</w:t>
            </w:r>
          </w:p>
          <w:p w14:paraId="1E4009D2" w14:textId="77777777" w:rsidR="006635BC" w:rsidRPr="00E15678" w:rsidRDefault="006635BC" w:rsidP="006635BC">
            <w:pPr>
              <w:suppressAutoHyphens/>
              <w:snapToGrid/>
              <w:spacing w:line="240"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w:t>
            </w:r>
            <w:sdt>
              <w:sdtPr>
                <w:rPr>
                  <w:rFonts w:hint="eastAsia"/>
                </w:rPr>
                <w:id w:val="-2074799035"/>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利用者の投薬歴、副作用歴、アレルギー歴</w:t>
            </w:r>
          </w:p>
          <w:p w14:paraId="19C5720B" w14:textId="77777777" w:rsidR="006635BC" w:rsidRPr="00E15678" w:rsidRDefault="006635BC" w:rsidP="006635BC">
            <w:pPr>
              <w:suppressAutoHyphens/>
              <w:snapToGrid/>
              <w:spacing w:line="240" w:lineRule="exact"/>
              <w:ind w:left="720" w:hanging="720"/>
              <w:jc w:val="left"/>
              <w:rPr>
                <w:rFonts w:ascii="Century" w:eastAsia="ＭＳ 明朝" w:hAnsi="Century"/>
                <w:kern w:val="1"/>
                <w:sz w:val="18"/>
                <w:szCs w:val="20"/>
              </w:rPr>
            </w:pPr>
            <w:r w:rsidRPr="00E15678">
              <w:rPr>
                <w:rFonts w:hAnsi="ＭＳ ゴシック" w:cs="ＭＳ ゴシック"/>
                <w:kern w:val="1"/>
                <w:sz w:val="18"/>
                <w:szCs w:val="20"/>
              </w:rPr>
              <w:t xml:space="preserve">      </w:t>
            </w:r>
            <w:sdt>
              <w:sdtPr>
                <w:rPr>
                  <w:rFonts w:hint="eastAsia"/>
                </w:rPr>
                <w:id w:val="-1540197931"/>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薬学的管理指導の内容（医薬品の保管状況、服薬状況、残薬の状況、重複投薬、配合禁忌等に関する確認及び実施した服薬支援措置を含む。）</w:t>
            </w:r>
          </w:p>
          <w:p w14:paraId="46B4BEAD" w14:textId="77777777" w:rsidR="006635BC" w:rsidRPr="00E15678" w:rsidRDefault="006635BC" w:rsidP="006635BC">
            <w:pPr>
              <w:suppressAutoHyphens/>
              <w:snapToGrid/>
              <w:spacing w:line="240"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w:t>
            </w:r>
            <w:sdt>
              <w:sdtPr>
                <w:rPr>
                  <w:rFonts w:hint="eastAsia"/>
                </w:rPr>
                <w:id w:val="1977409555"/>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利用者への指導及び利用者からの相談の要点</w:t>
            </w:r>
          </w:p>
          <w:p w14:paraId="1F03D2E8" w14:textId="77777777" w:rsidR="006635BC" w:rsidRPr="00E15678" w:rsidRDefault="006635BC" w:rsidP="006635BC">
            <w:pPr>
              <w:suppressAutoHyphens/>
              <w:snapToGrid/>
              <w:spacing w:line="240"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w:t>
            </w:r>
            <w:sdt>
              <w:sdtPr>
                <w:rPr>
                  <w:rFonts w:hint="eastAsia"/>
                </w:rPr>
                <w:id w:val="-235777811"/>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訪問指導等の実施日、訪問指導を行った薬剤師の氏名</w:t>
            </w:r>
          </w:p>
          <w:p w14:paraId="290787F2" w14:textId="70BEE2DF" w:rsidR="006635BC" w:rsidRPr="00E15678" w:rsidRDefault="006635BC" w:rsidP="006635BC">
            <w:pPr>
              <w:suppressAutoHyphens/>
              <w:snapToGrid/>
              <w:spacing w:line="240" w:lineRule="exact"/>
              <w:jc w:val="left"/>
              <w:rPr>
                <w:rFonts w:hAnsi="ＭＳ ゴシック" w:cs="ＭＳ ゴシック"/>
                <w:kern w:val="1"/>
                <w:sz w:val="18"/>
                <w:szCs w:val="20"/>
              </w:rPr>
            </w:pPr>
            <w:r w:rsidRPr="00E15678">
              <w:rPr>
                <w:rFonts w:hAnsi="ＭＳ ゴシック" w:cs="ＭＳ ゴシック"/>
                <w:kern w:val="1"/>
                <w:sz w:val="18"/>
                <w:szCs w:val="20"/>
              </w:rPr>
              <w:t xml:space="preserve">      </w:t>
            </w:r>
            <w:sdt>
              <w:sdtPr>
                <w:rPr>
                  <w:rFonts w:hint="eastAsia"/>
                </w:rPr>
                <w:id w:val="772664834"/>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その他の事項</w:t>
            </w:r>
          </w:p>
        </w:tc>
        <w:tc>
          <w:tcPr>
            <w:tcW w:w="649" w:type="dxa"/>
            <w:tcBorders>
              <w:top w:val="dashSmallGap" w:sz="4" w:space="0" w:color="000001"/>
              <w:left w:val="single" w:sz="4" w:space="0" w:color="000001"/>
              <w:bottom w:val="dotted" w:sz="4" w:space="0" w:color="000001"/>
            </w:tcBorders>
            <w:shd w:val="clear" w:color="auto" w:fill="FFFFFF"/>
          </w:tcPr>
          <w:p w14:paraId="104DEFA2" w14:textId="77777777" w:rsidR="00C3727C" w:rsidRPr="00E15678" w:rsidRDefault="00AF7877" w:rsidP="00C3727C">
            <w:pPr>
              <w:snapToGrid/>
              <w:jc w:val="both"/>
            </w:pPr>
            <w:sdt>
              <w:sdtPr>
                <w:rPr>
                  <w:rFonts w:hint="eastAsia"/>
                </w:rPr>
                <w:id w:val="2073233272"/>
                <w14:checkbox>
                  <w14:checked w14:val="0"/>
                  <w14:checkedState w14:val="00FE" w14:font="Wingdings"/>
                  <w14:uncheckedState w14:val="2610" w14:font="ＭＳ ゴシック"/>
                </w14:checkbox>
              </w:sdtPr>
              <w:sdtEndPr/>
              <w:sdtContent>
                <w:r w:rsidR="00C3727C" w:rsidRPr="00E15678">
                  <w:rPr>
                    <w:rFonts w:hAnsi="ＭＳ ゴシック" w:hint="eastAsia"/>
                  </w:rPr>
                  <w:t>☐</w:t>
                </w:r>
              </w:sdtContent>
            </w:sdt>
            <w:r w:rsidR="00C3727C" w:rsidRPr="00E15678">
              <w:rPr>
                <w:rFonts w:hint="eastAsia"/>
              </w:rPr>
              <w:t>適</w:t>
            </w:r>
          </w:p>
          <w:p w14:paraId="18EEC1CB" w14:textId="77777777" w:rsidR="00C3727C" w:rsidRPr="00E15678" w:rsidRDefault="00AF7877" w:rsidP="00C3727C">
            <w:pPr>
              <w:snapToGrid/>
              <w:jc w:val="both"/>
            </w:pPr>
            <w:sdt>
              <w:sdtPr>
                <w:rPr>
                  <w:rFonts w:hint="eastAsia"/>
                </w:rPr>
                <w:id w:val="-1105718567"/>
                <w14:checkbox>
                  <w14:checked w14:val="0"/>
                  <w14:checkedState w14:val="00FE" w14:font="Wingdings"/>
                  <w14:uncheckedState w14:val="2610" w14:font="ＭＳ ゴシック"/>
                </w14:checkbox>
              </w:sdtPr>
              <w:sdtEndPr/>
              <w:sdtContent>
                <w:r w:rsidR="00C3727C" w:rsidRPr="00E15678">
                  <w:rPr>
                    <w:rFonts w:hAnsi="ＭＳ ゴシック" w:hint="eastAsia"/>
                  </w:rPr>
                  <w:t>☐</w:t>
                </w:r>
              </w:sdtContent>
            </w:sdt>
            <w:r w:rsidR="00C3727C" w:rsidRPr="00E15678">
              <w:rPr>
                <w:rFonts w:hint="eastAsia"/>
              </w:rPr>
              <w:t>否</w:t>
            </w:r>
          </w:p>
          <w:p w14:paraId="20F71413" w14:textId="1A8D351B" w:rsidR="006635BC" w:rsidRPr="00E15678" w:rsidRDefault="00AF7877" w:rsidP="00C3727C">
            <w:pPr>
              <w:snapToGrid/>
              <w:jc w:val="both"/>
            </w:pPr>
            <w:sdt>
              <w:sdtPr>
                <w:rPr>
                  <w:rFonts w:hint="eastAsia"/>
                </w:rPr>
                <w:id w:val="1657649799"/>
                <w14:checkbox>
                  <w14:checked w14:val="0"/>
                  <w14:checkedState w14:val="00FE" w14:font="Wingdings"/>
                  <w14:uncheckedState w14:val="2610" w14:font="ＭＳ ゴシック"/>
                </w14:checkbox>
              </w:sdtPr>
              <w:sdtEndPr/>
              <w:sdtContent>
                <w:r w:rsidR="00C3727C" w:rsidRPr="00E15678">
                  <w:rPr>
                    <w:rFonts w:hAnsi="ＭＳ ゴシック" w:hint="eastAsia"/>
                  </w:rPr>
                  <w:t>☐</w:t>
                </w:r>
              </w:sdtContent>
            </w:sdt>
            <w:r w:rsidR="00C3727C" w:rsidRPr="00E15678">
              <w:rPr>
                <w:rFonts w:hint="eastAsia"/>
              </w:rPr>
              <w:t>無</w:t>
            </w:r>
          </w:p>
        </w:tc>
        <w:tc>
          <w:tcPr>
            <w:tcW w:w="1983" w:type="dxa"/>
            <w:vMerge/>
            <w:tcBorders>
              <w:top w:val="dotted" w:sz="4" w:space="0" w:color="000001"/>
              <w:left w:val="single" w:sz="4" w:space="0" w:color="000001"/>
              <w:bottom w:val="dotted" w:sz="4" w:space="0" w:color="000001"/>
              <w:right w:val="single" w:sz="4" w:space="0" w:color="000001"/>
            </w:tcBorders>
            <w:shd w:val="clear" w:color="auto" w:fill="FFFFFF"/>
          </w:tcPr>
          <w:p w14:paraId="41C9E97B" w14:textId="77777777" w:rsidR="006635BC" w:rsidRPr="00E15678" w:rsidRDefault="006635BC" w:rsidP="00860B40">
            <w:pPr>
              <w:suppressAutoHyphens/>
              <w:snapToGrid/>
              <w:spacing w:line="211" w:lineRule="exact"/>
              <w:jc w:val="left"/>
              <w:rPr>
                <w:rFonts w:hAnsi="ＭＳ ゴシック" w:cs="ＭＳ ゴシック"/>
                <w:kern w:val="1"/>
                <w:sz w:val="18"/>
                <w:szCs w:val="20"/>
              </w:rPr>
            </w:pPr>
          </w:p>
        </w:tc>
      </w:tr>
      <w:tr w:rsidR="00E15678" w:rsidRPr="00E15678" w14:paraId="2A992B0A" w14:textId="77777777" w:rsidTr="00E42A90">
        <w:tc>
          <w:tcPr>
            <w:tcW w:w="1026" w:type="dxa"/>
            <w:vMerge/>
            <w:tcBorders>
              <w:left w:val="single" w:sz="4" w:space="0" w:color="000001"/>
              <w:bottom w:val="single" w:sz="4" w:space="0" w:color="000001"/>
            </w:tcBorders>
            <w:shd w:val="clear" w:color="auto" w:fill="FFFFFF"/>
          </w:tcPr>
          <w:p w14:paraId="5C6624B9" w14:textId="5F39DC6D" w:rsidR="006635BC" w:rsidRPr="00E15678" w:rsidRDefault="006635BC" w:rsidP="009A7999">
            <w:pPr>
              <w:suppressAutoHyphens/>
              <w:snapToGrid/>
              <w:spacing w:line="211" w:lineRule="exact"/>
              <w:jc w:val="both"/>
              <w:rPr>
                <w:rFonts w:hAnsi="ＭＳ ゴシック" w:cs="ＭＳ ゴシック"/>
                <w:kern w:val="1"/>
                <w:sz w:val="18"/>
                <w:szCs w:val="20"/>
              </w:rPr>
            </w:pPr>
            <w:bookmarkStart w:id="15" w:name="_Hlk135384185"/>
          </w:p>
        </w:tc>
        <w:tc>
          <w:tcPr>
            <w:tcW w:w="5915" w:type="dxa"/>
            <w:gridSpan w:val="2"/>
            <w:tcBorders>
              <w:top w:val="dotted" w:sz="4" w:space="0" w:color="000001"/>
              <w:left w:val="single" w:sz="4" w:space="0" w:color="000001"/>
              <w:bottom w:val="single" w:sz="4" w:space="0" w:color="000001"/>
            </w:tcBorders>
            <w:shd w:val="clear" w:color="auto" w:fill="FFFFFF"/>
          </w:tcPr>
          <w:p w14:paraId="09E53689" w14:textId="77777777" w:rsidR="006635BC" w:rsidRPr="00E15678" w:rsidRDefault="006635BC" w:rsidP="003328B1">
            <w:pPr>
              <w:suppressAutoHyphens/>
              <w:snapToGrid/>
              <w:spacing w:line="240" w:lineRule="exact"/>
              <w:ind w:left="324" w:hangingChars="200" w:hanging="324"/>
              <w:jc w:val="both"/>
              <w:rPr>
                <w:rFonts w:ascii="Century" w:eastAsia="ＭＳ 明朝" w:hAnsi="Century"/>
                <w:kern w:val="1"/>
                <w:sz w:val="18"/>
                <w:szCs w:val="20"/>
              </w:rPr>
            </w:pPr>
            <w:r w:rsidRPr="00E15678">
              <w:rPr>
                <w:rFonts w:hAnsi="ＭＳ ゴシック" w:cs="ＭＳ ゴシック"/>
                <w:kern w:val="1"/>
                <w:sz w:val="18"/>
                <w:szCs w:val="20"/>
              </w:rPr>
              <w:t>◎　居宅療養管理指導を算定している利用者に投薬された医薬品について、医療機関又は薬局の薬剤師が以下の情報を知ったときは、原則として当該薬剤師は、速やかに当該利用者の主治医に対し、当該情報を文書により提供するとともに、当該主治医に相談の上、必要に応じ、利用者に対する薬学的管理指導を行うものとする。</w:t>
            </w:r>
          </w:p>
          <w:p w14:paraId="3969E83B" w14:textId="77777777" w:rsidR="006635BC" w:rsidRPr="00E15678" w:rsidRDefault="006635BC" w:rsidP="003328B1">
            <w:pPr>
              <w:suppressAutoHyphens/>
              <w:snapToGrid/>
              <w:spacing w:line="240" w:lineRule="exact"/>
              <w:jc w:val="both"/>
              <w:rPr>
                <w:rFonts w:ascii="Century" w:eastAsia="ＭＳ 明朝" w:hAnsi="Century"/>
                <w:kern w:val="1"/>
                <w:sz w:val="18"/>
                <w:szCs w:val="20"/>
              </w:rPr>
            </w:pPr>
            <w:r w:rsidRPr="00E15678">
              <w:rPr>
                <w:rFonts w:hAnsi="ＭＳ ゴシック" w:cs="ＭＳ ゴシック"/>
                <w:kern w:val="1"/>
                <w:sz w:val="18"/>
                <w:szCs w:val="20"/>
              </w:rPr>
              <w:t xml:space="preserve">    ア　医療品緊急安全性情報</w:t>
            </w:r>
          </w:p>
          <w:p w14:paraId="559BB761" w14:textId="427286A0" w:rsidR="006635BC" w:rsidRPr="00E15678" w:rsidRDefault="006635BC" w:rsidP="003328B1">
            <w:pPr>
              <w:suppressAutoHyphens/>
              <w:snapToGrid/>
              <w:spacing w:line="240" w:lineRule="exact"/>
              <w:jc w:val="both"/>
              <w:rPr>
                <w:rFonts w:hAnsi="ＭＳ ゴシック" w:cs="ＭＳ ゴシック"/>
                <w:kern w:val="1"/>
                <w:sz w:val="18"/>
                <w:szCs w:val="20"/>
              </w:rPr>
            </w:pPr>
            <w:r w:rsidRPr="00E15678">
              <w:rPr>
                <w:rFonts w:hAnsi="ＭＳ ゴシック" w:cs="ＭＳ ゴシック"/>
                <w:kern w:val="1"/>
                <w:sz w:val="18"/>
                <w:szCs w:val="20"/>
              </w:rPr>
              <w:t xml:space="preserve">    イ　医薬品・医療機器等安全性情報</w:t>
            </w:r>
            <w:r w:rsidRPr="00E15678">
              <w:rPr>
                <w:rFonts w:hAnsi="ＭＳ ゴシック" w:cs="ＭＳ ゴシック"/>
                <w:spacing w:val="2"/>
                <w:kern w:val="1"/>
                <w:sz w:val="18"/>
                <w:szCs w:val="20"/>
              </w:rPr>
              <w:t xml:space="preserve">　　</w:t>
            </w:r>
            <w:r w:rsidRPr="00E15678">
              <w:rPr>
                <w:rFonts w:hAnsi="ＭＳ ゴシック" w:cs="ＭＳ ゴシック"/>
                <w:w w:val="50"/>
                <w:kern w:val="1"/>
                <w:sz w:val="21"/>
              </w:rPr>
              <w:t>◆平１２老企３６第２の６（４）⑦</w:t>
            </w:r>
          </w:p>
        </w:tc>
        <w:tc>
          <w:tcPr>
            <w:tcW w:w="649" w:type="dxa"/>
            <w:tcBorders>
              <w:top w:val="dotted" w:sz="4" w:space="0" w:color="000001"/>
              <w:left w:val="single" w:sz="4" w:space="0" w:color="000001"/>
              <w:bottom w:val="single" w:sz="4" w:space="0" w:color="000001"/>
            </w:tcBorders>
            <w:shd w:val="clear" w:color="auto" w:fill="FFFFFF"/>
          </w:tcPr>
          <w:p w14:paraId="5C66D646" w14:textId="77777777" w:rsidR="00103A25" w:rsidRPr="00E15678" w:rsidRDefault="00AF7877" w:rsidP="00103A25">
            <w:pPr>
              <w:snapToGrid/>
              <w:jc w:val="both"/>
            </w:pPr>
            <w:sdt>
              <w:sdtPr>
                <w:rPr>
                  <w:rFonts w:hint="eastAsia"/>
                </w:rPr>
                <w:id w:val="491683943"/>
                <w14:checkbox>
                  <w14:checked w14:val="0"/>
                  <w14:checkedState w14:val="00FE" w14:font="Wingdings"/>
                  <w14:uncheckedState w14:val="2610" w14:font="ＭＳ ゴシック"/>
                </w14:checkbox>
              </w:sdtPr>
              <w:sdtEndPr/>
              <w:sdtContent>
                <w:r w:rsidR="00103A25" w:rsidRPr="00E15678">
                  <w:rPr>
                    <w:rFonts w:hAnsi="ＭＳ ゴシック" w:hint="eastAsia"/>
                  </w:rPr>
                  <w:t>☐</w:t>
                </w:r>
              </w:sdtContent>
            </w:sdt>
            <w:r w:rsidR="00103A25" w:rsidRPr="00E15678">
              <w:rPr>
                <w:rFonts w:hint="eastAsia"/>
              </w:rPr>
              <w:t>適</w:t>
            </w:r>
          </w:p>
          <w:p w14:paraId="703726CD" w14:textId="77777777" w:rsidR="00103A25" w:rsidRPr="00E15678" w:rsidRDefault="00AF7877" w:rsidP="00103A25">
            <w:pPr>
              <w:snapToGrid/>
              <w:jc w:val="both"/>
            </w:pPr>
            <w:sdt>
              <w:sdtPr>
                <w:rPr>
                  <w:rFonts w:hint="eastAsia"/>
                </w:rPr>
                <w:id w:val="956138884"/>
                <w14:checkbox>
                  <w14:checked w14:val="0"/>
                  <w14:checkedState w14:val="00FE" w14:font="Wingdings"/>
                  <w14:uncheckedState w14:val="2610" w14:font="ＭＳ ゴシック"/>
                </w14:checkbox>
              </w:sdtPr>
              <w:sdtEndPr/>
              <w:sdtContent>
                <w:r w:rsidR="00103A25" w:rsidRPr="00E15678">
                  <w:rPr>
                    <w:rFonts w:hAnsi="ＭＳ ゴシック" w:hint="eastAsia"/>
                  </w:rPr>
                  <w:t>☐</w:t>
                </w:r>
              </w:sdtContent>
            </w:sdt>
            <w:r w:rsidR="00103A25" w:rsidRPr="00E15678">
              <w:rPr>
                <w:rFonts w:hint="eastAsia"/>
              </w:rPr>
              <w:t>否</w:t>
            </w:r>
          </w:p>
          <w:p w14:paraId="51D6ECD6" w14:textId="0ED86B7B" w:rsidR="006635BC" w:rsidRPr="00E15678" w:rsidRDefault="00AF7877" w:rsidP="00103A25">
            <w:pPr>
              <w:snapToGrid/>
              <w:jc w:val="both"/>
            </w:pPr>
            <w:sdt>
              <w:sdtPr>
                <w:rPr>
                  <w:rFonts w:hint="eastAsia"/>
                </w:rPr>
                <w:id w:val="-1998560362"/>
                <w14:checkbox>
                  <w14:checked w14:val="0"/>
                  <w14:checkedState w14:val="00FE" w14:font="Wingdings"/>
                  <w14:uncheckedState w14:val="2610" w14:font="ＭＳ ゴシック"/>
                </w14:checkbox>
              </w:sdtPr>
              <w:sdtEndPr/>
              <w:sdtContent>
                <w:r w:rsidR="00103A25" w:rsidRPr="00E15678">
                  <w:rPr>
                    <w:rFonts w:hAnsi="ＭＳ ゴシック" w:hint="eastAsia"/>
                  </w:rPr>
                  <w:t>☐</w:t>
                </w:r>
              </w:sdtContent>
            </w:sdt>
            <w:r w:rsidR="00103A25" w:rsidRPr="00E15678">
              <w:rPr>
                <w:rFonts w:hint="eastAsia"/>
              </w:rPr>
              <w:t>無</w:t>
            </w:r>
          </w:p>
        </w:tc>
        <w:tc>
          <w:tcPr>
            <w:tcW w:w="1983" w:type="dxa"/>
            <w:tcBorders>
              <w:top w:val="dotted" w:sz="4" w:space="0" w:color="000001"/>
              <w:left w:val="single" w:sz="4" w:space="0" w:color="000001"/>
              <w:bottom w:val="single" w:sz="4" w:space="0" w:color="000001"/>
              <w:right w:val="single" w:sz="4" w:space="0" w:color="000001"/>
            </w:tcBorders>
            <w:shd w:val="clear" w:color="auto" w:fill="FFFFFF"/>
          </w:tcPr>
          <w:p w14:paraId="3D48BD76" w14:textId="32F70FCE" w:rsidR="006635BC" w:rsidRPr="00E15678" w:rsidRDefault="006635BC" w:rsidP="003328B1">
            <w:pPr>
              <w:suppressAutoHyphens/>
              <w:snapToGrid/>
              <w:spacing w:line="211" w:lineRule="exact"/>
              <w:jc w:val="both"/>
              <w:rPr>
                <w:rFonts w:hAnsi="ＭＳ ゴシック" w:cs="ＭＳ ゴシック"/>
                <w:kern w:val="1"/>
                <w:sz w:val="18"/>
                <w:szCs w:val="20"/>
              </w:rPr>
            </w:pPr>
          </w:p>
        </w:tc>
      </w:tr>
      <w:bookmarkEnd w:id="15"/>
    </w:tbl>
    <w:p w14:paraId="6536ED30" w14:textId="77777777" w:rsidR="00103A25" w:rsidRPr="00E15678" w:rsidRDefault="00103A25">
      <w:r w:rsidRPr="00E15678">
        <w:br w:type="page"/>
      </w:r>
    </w:p>
    <w:tbl>
      <w:tblPr>
        <w:tblW w:w="9573" w:type="dxa"/>
        <w:tblInd w:w="103" w:type="dxa"/>
        <w:tblLayout w:type="fixed"/>
        <w:tblCellMar>
          <w:top w:w="85" w:type="dxa"/>
          <w:left w:w="103" w:type="dxa"/>
          <w:bottom w:w="85" w:type="dxa"/>
        </w:tblCellMar>
        <w:tblLook w:val="0000" w:firstRow="0" w:lastRow="0" w:firstColumn="0" w:lastColumn="0" w:noHBand="0" w:noVBand="0"/>
      </w:tblPr>
      <w:tblGrid>
        <w:gridCol w:w="1026"/>
        <w:gridCol w:w="5915"/>
        <w:gridCol w:w="649"/>
        <w:gridCol w:w="1983"/>
      </w:tblGrid>
      <w:tr w:rsidR="00E15678" w:rsidRPr="00E15678" w14:paraId="5F3D9FCB" w14:textId="77777777" w:rsidTr="00E42A90">
        <w:tc>
          <w:tcPr>
            <w:tcW w:w="1026" w:type="dxa"/>
            <w:tcBorders>
              <w:top w:val="single" w:sz="4" w:space="0" w:color="000001"/>
              <w:left w:val="single" w:sz="4" w:space="0" w:color="000001"/>
              <w:right w:val="single" w:sz="4" w:space="0" w:color="000001"/>
            </w:tcBorders>
            <w:shd w:val="clear" w:color="auto" w:fill="auto"/>
            <w:vAlign w:val="center"/>
          </w:tcPr>
          <w:p w14:paraId="07364360" w14:textId="77777777" w:rsidR="00103A25" w:rsidRPr="00E15678" w:rsidRDefault="00103A25" w:rsidP="00103A25">
            <w:pPr>
              <w:suppressAutoHyphens/>
              <w:snapToGrid/>
              <w:spacing w:line="240" w:lineRule="atLeast"/>
              <w:ind w:left="184" w:hanging="184"/>
              <w:rPr>
                <w:rFonts w:hAnsi="ＭＳ ゴシック" w:cs="ＭＳ ゴシック"/>
                <w:spacing w:val="2"/>
                <w:kern w:val="1"/>
                <w:sz w:val="18"/>
                <w:szCs w:val="18"/>
              </w:rPr>
            </w:pPr>
            <w:r w:rsidRPr="00E15678">
              <w:rPr>
                <w:rFonts w:hAnsi="ＭＳ ゴシック" w:cs="ＭＳ ゴシック"/>
                <w:spacing w:val="2"/>
                <w:kern w:val="1"/>
                <w:sz w:val="18"/>
                <w:szCs w:val="18"/>
              </w:rPr>
              <w:lastRenderedPageBreak/>
              <w:br w:type="page"/>
            </w:r>
            <w:r w:rsidRPr="00E15678">
              <w:rPr>
                <w:rFonts w:hAnsi="ＭＳ ゴシック" w:cs="ＭＳ ゴシック"/>
                <w:spacing w:val="2"/>
                <w:kern w:val="1"/>
                <w:sz w:val="18"/>
                <w:szCs w:val="18"/>
              </w:rPr>
              <w:br w:type="page"/>
              <w:t>主眼事項</w:t>
            </w:r>
          </w:p>
        </w:tc>
        <w:tc>
          <w:tcPr>
            <w:tcW w:w="5915" w:type="dxa"/>
            <w:tcBorders>
              <w:top w:val="single" w:sz="4" w:space="0" w:color="000001"/>
              <w:left w:val="single" w:sz="4" w:space="0" w:color="000001"/>
              <w:bottom w:val="single" w:sz="4" w:space="0" w:color="000001"/>
            </w:tcBorders>
            <w:shd w:val="clear" w:color="auto" w:fill="auto"/>
            <w:vAlign w:val="center"/>
          </w:tcPr>
          <w:p w14:paraId="47C373CB" w14:textId="77777777" w:rsidR="00103A25" w:rsidRPr="00E15678" w:rsidRDefault="00103A25" w:rsidP="00103A25">
            <w:pPr>
              <w:suppressAutoHyphens/>
              <w:snapToGrid/>
              <w:spacing w:line="240" w:lineRule="atLeast"/>
              <w:ind w:leftChars="100" w:left="344" w:hangingChars="100" w:hanging="162"/>
              <w:rPr>
                <w:rFonts w:hAnsi="ＭＳ ゴシック" w:cs="ＭＳ ゴシック"/>
                <w:kern w:val="1"/>
                <w:sz w:val="18"/>
                <w:szCs w:val="20"/>
              </w:rPr>
            </w:pPr>
            <w:r w:rsidRPr="00E15678">
              <w:rPr>
                <w:rFonts w:hAnsi="ＭＳ ゴシック" w:cs="ＭＳ ゴシック"/>
                <w:kern w:val="1"/>
                <w:sz w:val="18"/>
                <w:szCs w:val="20"/>
              </w:rPr>
              <w:t>着　　眼　　点　　等</w:t>
            </w:r>
          </w:p>
        </w:tc>
        <w:tc>
          <w:tcPr>
            <w:tcW w:w="649" w:type="dxa"/>
            <w:tcBorders>
              <w:top w:val="single" w:sz="4" w:space="0" w:color="000001"/>
              <w:left w:val="single" w:sz="4" w:space="0" w:color="000001"/>
              <w:bottom w:val="single" w:sz="4" w:space="0" w:color="000001"/>
            </w:tcBorders>
            <w:shd w:val="clear" w:color="auto" w:fill="auto"/>
            <w:vAlign w:val="center"/>
          </w:tcPr>
          <w:p w14:paraId="303E1C3F" w14:textId="77777777" w:rsidR="00103A25" w:rsidRPr="00E15678" w:rsidRDefault="00103A25" w:rsidP="00103A25">
            <w:pPr>
              <w:snapToGrid/>
              <w:spacing w:line="240" w:lineRule="atLeast"/>
            </w:pPr>
            <w:r w:rsidRPr="00E15678">
              <w:rPr>
                <w:rFonts w:hint="eastAsia"/>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CE6D22" w14:textId="77777777" w:rsidR="00103A25" w:rsidRPr="00E15678" w:rsidRDefault="00103A25" w:rsidP="00103A25">
            <w:pPr>
              <w:suppressAutoHyphens/>
              <w:snapToGrid/>
              <w:spacing w:line="240" w:lineRule="atLeast"/>
              <w:rPr>
                <w:rFonts w:hAnsi="ＭＳ ゴシック" w:cs="ＭＳ ゴシック"/>
                <w:kern w:val="1"/>
                <w:sz w:val="18"/>
                <w:szCs w:val="20"/>
              </w:rPr>
            </w:pPr>
            <w:r w:rsidRPr="00E15678">
              <w:rPr>
                <w:rFonts w:hAnsi="ＭＳ ゴシック" w:cs="ＭＳ ゴシック"/>
                <w:kern w:val="1"/>
                <w:sz w:val="18"/>
                <w:szCs w:val="20"/>
              </w:rPr>
              <w:t>備考</w:t>
            </w:r>
          </w:p>
        </w:tc>
      </w:tr>
      <w:tr w:rsidR="00E15678" w:rsidRPr="00E15678" w14:paraId="5B67C890" w14:textId="77777777" w:rsidTr="00E42A90">
        <w:tc>
          <w:tcPr>
            <w:tcW w:w="1026" w:type="dxa"/>
            <w:vMerge w:val="restart"/>
            <w:tcBorders>
              <w:top w:val="single" w:sz="4" w:space="0" w:color="000001"/>
              <w:left w:val="single" w:sz="4" w:space="0" w:color="000001"/>
              <w:right w:val="single" w:sz="4" w:space="0" w:color="000001"/>
            </w:tcBorders>
            <w:shd w:val="clear" w:color="auto" w:fill="F2F2F2" w:themeFill="background1" w:themeFillShade="F2"/>
          </w:tcPr>
          <w:p w14:paraId="00E1E5A7" w14:textId="6C1C0D65" w:rsidR="003328B1" w:rsidRPr="00E15678" w:rsidRDefault="003328B1" w:rsidP="00860B40">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４　薬剤師が行う場合の算定</w:t>
            </w:r>
          </w:p>
          <w:p w14:paraId="0058830F" w14:textId="7533DF9A" w:rsidR="003328B1" w:rsidRPr="00E15678" w:rsidRDefault="003328B1" w:rsidP="00860B40">
            <w:pPr>
              <w:suppressAutoHyphens/>
              <w:spacing w:line="211" w:lineRule="exact"/>
              <w:jc w:val="left"/>
              <w:rPr>
                <w:rFonts w:hAnsi="ＭＳ ゴシック" w:cs="ＭＳ ゴシック"/>
                <w:spacing w:val="2"/>
                <w:kern w:val="1"/>
                <w:sz w:val="18"/>
                <w:szCs w:val="18"/>
              </w:rPr>
            </w:pPr>
            <w:r w:rsidRPr="00E15678">
              <w:rPr>
                <w:rFonts w:hAnsi="ＭＳ ゴシック" w:cs="ＭＳ ゴシック" w:hint="eastAsia"/>
                <w:kern w:val="1"/>
                <w:sz w:val="18"/>
                <w:szCs w:val="20"/>
              </w:rPr>
              <w:t xml:space="preserve">　（続き）</w:t>
            </w:r>
          </w:p>
        </w:tc>
        <w:tc>
          <w:tcPr>
            <w:tcW w:w="5915" w:type="dxa"/>
            <w:tcBorders>
              <w:top w:val="single" w:sz="4" w:space="0" w:color="000001"/>
              <w:left w:val="single" w:sz="4" w:space="0" w:color="000001"/>
              <w:bottom w:val="dotted" w:sz="4" w:space="0" w:color="000001"/>
            </w:tcBorders>
            <w:shd w:val="clear" w:color="auto" w:fill="FFFFFF"/>
          </w:tcPr>
          <w:p w14:paraId="5EA876BE" w14:textId="000080E4" w:rsidR="003328B1" w:rsidRPr="00E15678" w:rsidRDefault="003328B1" w:rsidP="003328B1">
            <w:pPr>
              <w:suppressAutoHyphens/>
              <w:snapToGrid/>
              <w:spacing w:line="240" w:lineRule="exact"/>
              <w:ind w:leftChars="100" w:left="344" w:hangingChars="100" w:hanging="162"/>
              <w:jc w:val="left"/>
              <w:rPr>
                <w:rFonts w:hAnsi="ＭＳ ゴシック" w:cs="ＭＳ ゴシック"/>
                <w:spacing w:val="2"/>
                <w:kern w:val="1"/>
                <w:sz w:val="21"/>
              </w:rPr>
            </w:pPr>
            <w:r w:rsidRPr="00E15678">
              <w:rPr>
                <w:rFonts w:hAnsi="ＭＳ ゴシック" w:cs="ＭＳ ゴシック"/>
                <w:kern w:val="1"/>
                <w:sz w:val="18"/>
                <w:szCs w:val="20"/>
              </w:rPr>
              <w:t xml:space="preserve">◎　現に他の医療機関又は薬局の薬剤師が居宅療養管理指導を行っている場合は、居宅療養管理指導費は算定しない。　</w:t>
            </w:r>
            <w:r w:rsidRPr="00E15678">
              <w:rPr>
                <w:rFonts w:hAnsi="ＭＳ ゴシック" w:cs="ＭＳ ゴシック"/>
                <w:w w:val="50"/>
                <w:kern w:val="1"/>
                <w:sz w:val="21"/>
              </w:rPr>
              <w:t>◆平１２老企３６第２の６（４）⑧</w:t>
            </w:r>
          </w:p>
        </w:tc>
        <w:tc>
          <w:tcPr>
            <w:tcW w:w="649" w:type="dxa"/>
            <w:tcBorders>
              <w:top w:val="single" w:sz="4" w:space="0" w:color="000001"/>
              <w:left w:val="single" w:sz="4" w:space="0" w:color="000001"/>
              <w:bottom w:val="dotted" w:sz="4" w:space="0" w:color="000001"/>
            </w:tcBorders>
            <w:shd w:val="clear" w:color="auto" w:fill="FFFFFF"/>
          </w:tcPr>
          <w:p w14:paraId="1FC9F828" w14:textId="77777777" w:rsidR="003328B1" w:rsidRPr="00E15678" w:rsidRDefault="00AF7877" w:rsidP="00103A25">
            <w:pPr>
              <w:snapToGrid/>
              <w:jc w:val="both"/>
            </w:pPr>
            <w:sdt>
              <w:sdtPr>
                <w:rPr>
                  <w:rFonts w:hint="eastAsia"/>
                </w:rPr>
                <w:id w:val="846054752"/>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適</w:t>
            </w:r>
          </w:p>
          <w:p w14:paraId="2241E1C3" w14:textId="77777777" w:rsidR="003328B1" w:rsidRPr="00E15678" w:rsidRDefault="00AF7877" w:rsidP="00103A25">
            <w:pPr>
              <w:snapToGrid/>
              <w:jc w:val="both"/>
            </w:pPr>
            <w:sdt>
              <w:sdtPr>
                <w:rPr>
                  <w:rFonts w:hint="eastAsia"/>
                </w:rPr>
                <w:id w:val="1824770481"/>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否</w:t>
            </w:r>
          </w:p>
          <w:p w14:paraId="7FE03BE0" w14:textId="547EB767" w:rsidR="003328B1" w:rsidRPr="00E15678" w:rsidRDefault="00AF7877" w:rsidP="00103A25">
            <w:pPr>
              <w:snapToGrid/>
              <w:jc w:val="both"/>
            </w:pPr>
            <w:sdt>
              <w:sdtPr>
                <w:rPr>
                  <w:rFonts w:hint="eastAsia"/>
                </w:rPr>
                <w:id w:val="76181999"/>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無</w:t>
            </w:r>
          </w:p>
        </w:tc>
        <w:tc>
          <w:tcPr>
            <w:tcW w:w="1983" w:type="dxa"/>
            <w:tcBorders>
              <w:top w:val="single" w:sz="4" w:space="0" w:color="000001"/>
              <w:left w:val="single" w:sz="4" w:space="0" w:color="000001"/>
              <w:bottom w:val="dotted" w:sz="4" w:space="0" w:color="000001"/>
              <w:right w:val="single" w:sz="4" w:space="0" w:color="000001"/>
            </w:tcBorders>
            <w:shd w:val="clear" w:color="auto" w:fill="FFFFFF"/>
          </w:tcPr>
          <w:p w14:paraId="5865FB55" w14:textId="77777777" w:rsidR="003328B1" w:rsidRPr="00E15678" w:rsidRDefault="003328B1" w:rsidP="003328B1">
            <w:pPr>
              <w:suppressAutoHyphens/>
              <w:snapToGrid/>
              <w:spacing w:line="211" w:lineRule="exact"/>
              <w:jc w:val="left"/>
              <w:rPr>
                <w:rFonts w:hAnsi="ＭＳ ゴシック" w:cs="ＭＳ ゴシック"/>
                <w:kern w:val="1"/>
                <w:sz w:val="18"/>
                <w:szCs w:val="20"/>
              </w:rPr>
            </w:pPr>
          </w:p>
        </w:tc>
      </w:tr>
      <w:tr w:rsidR="00E15678" w:rsidRPr="00E15678" w14:paraId="709E9CFD" w14:textId="77777777" w:rsidTr="00E42A90">
        <w:tc>
          <w:tcPr>
            <w:tcW w:w="1026" w:type="dxa"/>
            <w:vMerge/>
            <w:tcBorders>
              <w:left w:val="single" w:sz="4" w:space="0" w:color="000001"/>
              <w:right w:val="single" w:sz="4" w:space="0" w:color="000001"/>
            </w:tcBorders>
            <w:shd w:val="clear" w:color="auto" w:fill="F2F2F2" w:themeFill="background1" w:themeFillShade="F2"/>
          </w:tcPr>
          <w:p w14:paraId="65F9E9FB" w14:textId="2FA5A619" w:rsidR="003328B1" w:rsidRPr="00E15678" w:rsidRDefault="003328B1" w:rsidP="00860B40">
            <w:pPr>
              <w:suppressAutoHyphens/>
              <w:snapToGrid/>
              <w:spacing w:line="211" w:lineRule="exact"/>
              <w:jc w:val="left"/>
              <w:rPr>
                <w:rFonts w:hAnsi="ＭＳ ゴシック" w:cs="ＭＳ ゴシック"/>
                <w:kern w:val="1"/>
                <w:sz w:val="18"/>
                <w:szCs w:val="20"/>
              </w:rPr>
            </w:pPr>
          </w:p>
        </w:tc>
        <w:tc>
          <w:tcPr>
            <w:tcW w:w="5915" w:type="dxa"/>
            <w:tcBorders>
              <w:top w:val="dotted" w:sz="4" w:space="0" w:color="000001"/>
              <w:left w:val="single" w:sz="4" w:space="0" w:color="000001"/>
              <w:bottom w:val="dotted" w:sz="4" w:space="0" w:color="000001"/>
            </w:tcBorders>
            <w:shd w:val="clear" w:color="auto" w:fill="FFFFFF"/>
          </w:tcPr>
          <w:p w14:paraId="3F921DF9" w14:textId="24A4841A" w:rsidR="003328B1" w:rsidRPr="00E15678" w:rsidRDefault="003328B1" w:rsidP="003328B1">
            <w:pPr>
              <w:suppressAutoHyphens/>
              <w:snapToGrid/>
              <w:spacing w:line="240"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 xml:space="preserve">　◎　上記にかかわらず、居宅療養管理指導を行っている保険薬局（以下「在宅基幹薬局」という。）が連携する他の保険薬局（以下「在宅協力薬局」という。）と薬学的管理指導計画の内容を共有していること及び緊急その他やむを得ない事由がある場合には在宅基幹薬局の薬剤師に代わって当該利用者又はその家族等に居宅療養管理指導を行うことについて、あらかじめ当該利用者又はその家族の同意を得ている場合には、在宅基幹薬局に代わって在宅協力薬局が居宅療養管理指導を行った場合は居宅療養管理指導費を算定できること。なお、居宅療養管理指導費の算定は在宅基幹薬局が行うこと。</w:t>
            </w:r>
            <w:r w:rsidRPr="00E15678">
              <w:rPr>
                <w:rFonts w:hAnsi="ＭＳ ゴシック" w:cs="ＭＳ ゴシック"/>
                <w:w w:val="50"/>
                <w:kern w:val="1"/>
                <w:sz w:val="21"/>
              </w:rPr>
              <w:t>◆平１２老企３６第２の６（４）⑨</w:t>
            </w:r>
          </w:p>
        </w:tc>
        <w:tc>
          <w:tcPr>
            <w:tcW w:w="649" w:type="dxa"/>
            <w:tcBorders>
              <w:top w:val="dotted" w:sz="4" w:space="0" w:color="000001"/>
              <w:left w:val="single" w:sz="4" w:space="0" w:color="000001"/>
              <w:bottom w:val="dotted" w:sz="4" w:space="0" w:color="000001"/>
            </w:tcBorders>
            <w:shd w:val="clear" w:color="auto" w:fill="FFFFFF"/>
          </w:tcPr>
          <w:p w14:paraId="3182D5A7" w14:textId="77777777" w:rsidR="003328B1" w:rsidRPr="00E15678" w:rsidRDefault="00AF7877" w:rsidP="00103A25">
            <w:pPr>
              <w:snapToGrid/>
              <w:jc w:val="both"/>
            </w:pPr>
            <w:sdt>
              <w:sdtPr>
                <w:rPr>
                  <w:rFonts w:hint="eastAsia"/>
                </w:rPr>
                <w:id w:val="-623467626"/>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適</w:t>
            </w:r>
          </w:p>
          <w:p w14:paraId="034B3DFD" w14:textId="77777777" w:rsidR="003328B1" w:rsidRPr="00E15678" w:rsidRDefault="00AF7877" w:rsidP="00103A25">
            <w:pPr>
              <w:snapToGrid/>
              <w:jc w:val="both"/>
            </w:pPr>
            <w:sdt>
              <w:sdtPr>
                <w:rPr>
                  <w:rFonts w:hint="eastAsia"/>
                </w:rPr>
                <w:id w:val="293184998"/>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否</w:t>
            </w:r>
          </w:p>
          <w:p w14:paraId="6394A07D" w14:textId="7895CFF9" w:rsidR="003328B1" w:rsidRPr="00E15678" w:rsidRDefault="00AF7877" w:rsidP="00103A25">
            <w:pPr>
              <w:snapToGrid/>
              <w:jc w:val="both"/>
            </w:pPr>
            <w:sdt>
              <w:sdtPr>
                <w:rPr>
                  <w:rFonts w:hint="eastAsia"/>
                </w:rPr>
                <w:id w:val="-1084604791"/>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無</w:t>
            </w: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57DDBCBE" w14:textId="77777777" w:rsidR="003328B1" w:rsidRPr="00E15678" w:rsidRDefault="003328B1" w:rsidP="00860B40">
            <w:pPr>
              <w:suppressAutoHyphens/>
              <w:spacing w:line="211" w:lineRule="exact"/>
              <w:jc w:val="left"/>
              <w:rPr>
                <w:rFonts w:hAnsi="ＭＳ ゴシック" w:cs="ＭＳ ゴシック"/>
                <w:kern w:val="1"/>
                <w:sz w:val="18"/>
                <w:szCs w:val="20"/>
              </w:rPr>
            </w:pPr>
          </w:p>
        </w:tc>
      </w:tr>
      <w:tr w:rsidR="00E15678" w:rsidRPr="00E15678" w14:paraId="501DDD4F" w14:textId="77777777" w:rsidTr="00E42A90">
        <w:tc>
          <w:tcPr>
            <w:tcW w:w="1026" w:type="dxa"/>
            <w:vMerge/>
            <w:tcBorders>
              <w:left w:val="single" w:sz="4" w:space="0" w:color="000001"/>
              <w:right w:val="single" w:sz="4" w:space="0" w:color="000001"/>
            </w:tcBorders>
            <w:shd w:val="clear" w:color="auto" w:fill="F2F2F2" w:themeFill="background1" w:themeFillShade="F2"/>
          </w:tcPr>
          <w:p w14:paraId="0B796412" w14:textId="77777777" w:rsidR="003328B1" w:rsidRPr="00E15678" w:rsidRDefault="003328B1" w:rsidP="00860B40">
            <w:pPr>
              <w:suppressAutoHyphens/>
              <w:snapToGrid/>
              <w:spacing w:line="211" w:lineRule="exact"/>
              <w:jc w:val="left"/>
              <w:rPr>
                <w:rFonts w:hAnsi="ＭＳ ゴシック" w:cs="ＭＳ ゴシック"/>
                <w:kern w:val="1"/>
                <w:sz w:val="18"/>
                <w:szCs w:val="20"/>
              </w:rPr>
            </w:pPr>
          </w:p>
        </w:tc>
        <w:tc>
          <w:tcPr>
            <w:tcW w:w="5915" w:type="dxa"/>
            <w:tcBorders>
              <w:top w:val="dotted" w:sz="4" w:space="0" w:color="000001"/>
              <w:left w:val="single" w:sz="4" w:space="0" w:color="000001"/>
              <w:bottom w:val="dotted" w:sz="4" w:space="0" w:color="000001"/>
            </w:tcBorders>
            <w:shd w:val="clear" w:color="auto" w:fill="FFFFFF"/>
          </w:tcPr>
          <w:p w14:paraId="57BE01A7" w14:textId="77777777" w:rsidR="003328B1" w:rsidRPr="00E15678" w:rsidRDefault="003328B1" w:rsidP="003328B1">
            <w:pPr>
              <w:suppressAutoHyphens/>
              <w:snapToGrid/>
              <w:spacing w:line="240" w:lineRule="exact"/>
              <w:ind w:leftChars="100" w:left="344" w:hangingChars="100" w:hanging="162"/>
              <w:jc w:val="left"/>
              <w:rPr>
                <w:rFonts w:ascii="Century" w:eastAsia="ＭＳ 明朝" w:hAnsi="Century"/>
                <w:kern w:val="1"/>
                <w:sz w:val="18"/>
                <w:szCs w:val="20"/>
              </w:rPr>
            </w:pPr>
            <w:r w:rsidRPr="00E15678">
              <w:rPr>
                <w:rFonts w:hAnsi="ＭＳ ゴシック" w:cs="ＭＳ ゴシック"/>
                <w:kern w:val="1"/>
                <w:sz w:val="18"/>
                <w:szCs w:val="20"/>
              </w:rPr>
              <w:t>◎　在宅協力薬局の薬剤師が在宅基幹薬局の薬剤師に代わって居宅療養管理指導を行った場合には次のとおり、薬剤服用歴の記録等を行うこととする。</w:t>
            </w:r>
            <w:r w:rsidRPr="00E15678">
              <w:rPr>
                <w:rFonts w:hAnsi="ＭＳ ゴシック" w:cs="ＭＳ ゴシック"/>
                <w:w w:val="50"/>
                <w:kern w:val="1"/>
                <w:sz w:val="21"/>
              </w:rPr>
              <w:t>◆平１２老企３６第２の６（４）⑩</w:t>
            </w:r>
          </w:p>
          <w:p w14:paraId="2F5245C0" w14:textId="05060621" w:rsidR="003328B1" w:rsidRPr="00E15678" w:rsidRDefault="003328B1" w:rsidP="003328B1">
            <w:pPr>
              <w:snapToGrid/>
              <w:ind w:left="971" w:hangingChars="600" w:hanging="971"/>
              <w:jc w:val="both"/>
              <w:rPr>
                <w:rFonts w:ascii="Century" w:eastAsia="ＭＳ 明朝" w:hAnsi="Century"/>
                <w:kern w:val="1"/>
                <w:sz w:val="18"/>
                <w:szCs w:val="20"/>
              </w:rPr>
            </w:pPr>
            <w:r w:rsidRPr="00E15678">
              <w:rPr>
                <w:rFonts w:hAnsi="ＭＳ ゴシック" w:cs="ＭＳ ゴシック"/>
                <w:kern w:val="1"/>
                <w:sz w:val="18"/>
                <w:szCs w:val="20"/>
              </w:rPr>
              <w:t xml:space="preserve">　</w:t>
            </w:r>
            <w:sdt>
              <w:sdtPr>
                <w:rPr>
                  <w:rFonts w:hint="eastAsia"/>
                </w:rPr>
                <w:id w:val="957450726"/>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(1)在宅協力薬局は、薬剤服用歴の記録を記載し、在宅基幹薬局と当該記録の内容を共有すること。</w:t>
            </w:r>
          </w:p>
          <w:p w14:paraId="779BDFC4" w14:textId="77777777" w:rsidR="003328B1" w:rsidRPr="00E15678" w:rsidRDefault="003328B1" w:rsidP="003328B1">
            <w:pPr>
              <w:snapToGrid/>
              <w:ind w:left="809" w:hangingChars="500" w:hanging="809"/>
              <w:jc w:val="both"/>
              <w:rPr>
                <w:rFonts w:hAnsi="ＭＳ ゴシック" w:cs="ＭＳ ゴシック"/>
                <w:kern w:val="1"/>
                <w:sz w:val="18"/>
                <w:szCs w:val="20"/>
              </w:rPr>
            </w:pPr>
            <w:r w:rsidRPr="00E15678">
              <w:rPr>
                <w:rFonts w:hAnsi="ＭＳ ゴシック" w:cs="ＭＳ ゴシック"/>
                <w:kern w:val="1"/>
                <w:sz w:val="18"/>
                <w:szCs w:val="20"/>
              </w:rPr>
              <w:t xml:space="preserve">　</w:t>
            </w:r>
            <w:sdt>
              <w:sdtPr>
                <w:rPr>
                  <w:rFonts w:hint="eastAsia"/>
                </w:rPr>
                <w:id w:val="2566228"/>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(2) (1)を踏まえ、在宅基幹薬局は、居宅療養管理指導の指示を行った医師又は歯科医師に対する訪問結果についての報告やケアマネジャーに対する必要な情報提供等を行うこと。</w:t>
            </w:r>
          </w:p>
          <w:p w14:paraId="4B00AE07" w14:textId="0F136F27" w:rsidR="003328B1" w:rsidRPr="00E15678" w:rsidRDefault="00AF7877" w:rsidP="003328B1">
            <w:pPr>
              <w:snapToGrid/>
              <w:ind w:leftChars="107" w:left="650" w:hangingChars="250" w:hanging="455"/>
              <w:jc w:val="both"/>
              <w:rPr>
                <w:rFonts w:hAnsi="ＭＳ ゴシック" w:cs="ＭＳ ゴシック"/>
                <w:kern w:val="1"/>
                <w:sz w:val="18"/>
                <w:szCs w:val="20"/>
              </w:rPr>
            </w:pPr>
            <w:sdt>
              <w:sdtPr>
                <w:rPr>
                  <w:rFonts w:hint="eastAsia"/>
                </w:rPr>
                <w:id w:val="215634719"/>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Ansi="ＭＳ ゴシック" w:cs="ＭＳ ゴシック"/>
                <w:kern w:val="1"/>
                <w:sz w:val="18"/>
                <w:szCs w:val="20"/>
              </w:rPr>
              <w:t xml:space="preserve">　(3)在宅基幹薬局は、薬剤服用歴に当該居宅療養管理指導を行った在宅協力薬局名及びやむを得ない事由等を記載するとともに、請求明細書の摘要欄に在宅協力薬局が当該業務を行った日付等を記載すること。</w:t>
            </w:r>
          </w:p>
        </w:tc>
        <w:tc>
          <w:tcPr>
            <w:tcW w:w="649" w:type="dxa"/>
            <w:tcBorders>
              <w:top w:val="dotted" w:sz="4" w:space="0" w:color="000001"/>
              <w:left w:val="single" w:sz="4" w:space="0" w:color="000001"/>
              <w:bottom w:val="dotted" w:sz="4" w:space="0" w:color="000001"/>
            </w:tcBorders>
            <w:shd w:val="clear" w:color="auto" w:fill="FFFFFF"/>
          </w:tcPr>
          <w:p w14:paraId="75EEA2B0" w14:textId="77777777" w:rsidR="003328B1" w:rsidRPr="00E15678" w:rsidRDefault="00AF7877" w:rsidP="00103A25">
            <w:pPr>
              <w:snapToGrid/>
              <w:jc w:val="both"/>
            </w:pPr>
            <w:sdt>
              <w:sdtPr>
                <w:rPr>
                  <w:rFonts w:hint="eastAsia"/>
                </w:rPr>
                <w:id w:val="-41755309"/>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適</w:t>
            </w:r>
          </w:p>
          <w:p w14:paraId="5EE4247C" w14:textId="401E8E7A" w:rsidR="003328B1" w:rsidRPr="00E15678" w:rsidRDefault="00AF7877" w:rsidP="00103A25">
            <w:pPr>
              <w:snapToGrid/>
              <w:jc w:val="both"/>
            </w:pPr>
            <w:sdt>
              <w:sdtPr>
                <w:rPr>
                  <w:rFonts w:hint="eastAsia"/>
                </w:rPr>
                <w:id w:val="815924893"/>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否</w:t>
            </w:r>
          </w:p>
          <w:p w14:paraId="2FBECD53" w14:textId="77777777" w:rsidR="003328B1" w:rsidRPr="00E15678" w:rsidRDefault="00AF7877" w:rsidP="00103A25">
            <w:pPr>
              <w:snapToGrid/>
              <w:jc w:val="both"/>
            </w:pPr>
            <w:sdt>
              <w:sdtPr>
                <w:rPr>
                  <w:rFonts w:hint="eastAsia"/>
                </w:rPr>
                <w:id w:val="-293224149"/>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無</w:t>
            </w:r>
          </w:p>
          <w:p w14:paraId="742111D0" w14:textId="70975D47" w:rsidR="003328B1" w:rsidRPr="00E15678" w:rsidRDefault="003328B1" w:rsidP="00103A25">
            <w:pPr>
              <w:snapToGrid/>
              <w:jc w:val="both"/>
            </w:pP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33B55F82" w14:textId="77777777" w:rsidR="003328B1" w:rsidRPr="00E15678" w:rsidRDefault="003328B1" w:rsidP="00860B40">
            <w:pPr>
              <w:suppressAutoHyphens/>
              <w:snapToGrid/>
              <w:spacing w:line="211" w:lineRule="exact"/>
              <w:jc w:val="left"/>
              <w:rPr>
                <w:rFonts w:hAnsi="ＭＳ ゴシック" w:cs="ＭＳ ゴシック"/>
                <w:kern w:val="1"/>
                <w:sz w:val="18"/>
                <w:szCs w:val="20"/>
              </w:rPr>
            </w:pPr>
          </w:p>
        </w:tc>
      </w:tr>
      <w:tr w:rsidR="00E15678" w:rsidRPr="00E15678" w14:paraId="0FED9E7D" w14:textId="77777777" w:rsidTr="00E42A90">
        <w:tc>
          <w:tcPr>
            <w:tcW w:w="1026" w:type="dxa"/>
            <w:vMerge/>
            <w:tcBorders>
              <w:left w:val="single" w:sz="4" w:space="0" w:color="000001"/>
              <w:right w:val="single" w:sz="4" w:space="0" w:color="000001"/>
            </w:tcBorders>
            <w:shd w:val="clear" w:color="auto" w:fill="F2F2F2" w:themeFill="background1" w:themeFillShade="F2"/>
          </w:tcPr>
          <w:p w14:paraId="10616EFB" w14:textId="77777777" w:rsidR="003328B1" w:rsidRPr="00E15678" w:rsidRDefault="003328B1" w:rsidP="00860B40">
            <w:pPr>
              <w:suppressAutoHyphens/>
              <w:snapToGrid/>
              <w:spacing w:line="211" w:lineRule="exact"/>
              <w:jc w:val="left"/>
              <w:rPr>
                <w:rFonts w:hAnsi="ＭＳ ゴシック" w:cs="ＭＳ ゴシック"/>
                <w:kern w:val="1"/>
                <w:sz w:val="18"/>
                <w:szCs w:val="20"/>
              </w:rPr>
            </w:pPr>
          </w:p>
        </w:tc>
        <w:tc>
          <w:tcPr>
            <w:tcW w:w="5915" w:type="dxa"/>
            <w:tcBorders>
              <w:top w:val="dotted" w:sz="4" w:space="0" w:color="000001"/>
              <w:left w:val="single" w:sz="4" w:space="0" w:color="000001"/>
              <w:bottom w:val="dotted" w:sz="4" w:space="0" w:color="000001"/>
            </w:tcBorders>
            <w:shd w:val="clear" w:color="auto" w:fill="FFFFFF"/>
          </w:tcPr>
          <w:p w14:paraId="04EB5BF1" w14:textId="3A3A5C6D" w:rsidR="003328B1" w:rsidRPr="00E15678" w:rsidRDefault="003328B1" w:rsidP="003328B1">
            <w:pPr>
              <w:suppressAutoHyphens/>
              <w:snapToGrid/>
              <w:spacing w:line="240"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 xml:space="preserve">　◎　医師又は歯科医師は、薬剤師への指示事項及び実施後の薬剤師からの報告による留意事項を記載する。なお、当該記載については、医療保険の診療録に記載することとしてもよいが、下線又は枠で囲う等により、他の記載と区別できるようにすることとする。また、薬局薬剤師による訪問結果についての必要な情報提供についての文書は、診療録に添付する等により保存することとする。</w:t>
            </w:r>
            <w:r w:rsidRPr="00E15678">
              <w:rPr>
                <w:rFonts w:hAnsi="ＭＳ ゴシック" w:cs="ＭＳ ゴシック"/>
                <w:w w:val="50"/>
                <w:kern w:val="1"/>
                <w:sz w:val="21"/>
              </w:rPr>
              <w:t xml:space="preserve">　　◆平１２老企３６第２の６（４）⑮</w:t>
            </w:r>
          </w:p>
        </w:tc>
        <w:tc>
          <w:tcPr>
            <w:tcW w:w="649" w:type="dxa"/>
            <w:tcBorders>
              <w:top w:val="dotted" w:sz="4" w:space="0" w:color="000001"/>
              <w:left w:val="single" w:sz="4" w:space="0" w:color="000001"/>
              <w:bottom w:val="dotted" w:sz="4" w:space="0" w:color="000001"/>
            </w:tcBorders>
            <w:shd w:val="clear" w:color="auto" w:fill="FFFFFF"/>
          </w:tcPr>
          <w:p w14:paraId="37D6668C" w14:textId="77777777" w:rsidR="003328B1" w:rsidRPr="00E15678" w:rsidRDefault="00AF7877" w:rsidP="00103A25">
            <w:pPr>
              <w:snapToGrid/>
              <w:jc w:val="both"/>
            </w:pPr>
            <w:sdt>
              <w:sdtPr>
                <w:rPr>
                  <w:rFonts w:hint="eastAsia"/>
                </w:rPr>
                <w:id w:val="-1301603896"/>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適</w:t>
            </w:r>
          </w:p>
          <w:p w14:paraId="3728C82D" w14:textId="77777777" w:rsidR="003328B1" w:rsidRPr="00E15678" w:rsidRDefault="00AF7877" w:rsidP="00103A25">
            <w:pPr>
              <w:snapToGrid/>
              <w:jc w:val="both"/>
            </w:pPr>
            <w:sdt>
              <w:sdtPr>
                <w:rPr>
                  <w:rFonts w:hint="eastAsia"/>
                </w:rPr>
                <w:id w:val="1380901057"/>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否</w:t>
            </w:r>
          </w:p>
          <w:p w14:paraId="5432EE56" w14:textId="32942C7B" w:rsidR="003328B1" w:rsidRPr="00E15678" w:rsidRDefault="00AF7877" w:rsidP="00103A25">
            <w:pPr>
              <w:snapToGrid/>
              <w:jc w:val="both"/>
            </w:pPr>
            <w:sdt>
              <w:sdtPr>
                <w:rPr>
                  <w:rFonts w:hint="eastAsia"/>
                </w:rPr>
                <w:id w:val="-1019315046"/>
                <w14:checkbox>
                  <w14:checked w14:val="0"/>
                  <w14:checkedState w14:val="00FE" w14:font="Wingdings"/>
                  <w14:uncheckedState w14:val="2610" w14:font="ＭＳ ゴシック"/>
                </w14:checkbox>
              </w:sdtPr>
              <w:sdtEndPr/>
              <w:sdtContent>
                <w:r w:rsidR="003328B1" w:rsidRPr="00E15678">
                  <w:rPr>
                    <w:rFonts w:hAnsi="ＭＳ ゴシック" w:hint="eastAsia"/>
                  </w:rPr>
                  <w:t>☐</w:t>
                </w:r>
              </w:sdtContent>
            </w:sdt>
            <w:r w:rsidR="003328B1" w:rsidRPr="00E15678">
              <w:rPr>
                <w:rFonts w:hint="eastAsia"/>
              </w:rPr>
              <w:t>無</w:t>
            </w: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40EE4584" w14:textId="77777777" w:rsidR="003328B1" w:rsidRPr="00E15678" w:rsidRDefault="003328B1" w:rsidP="00860B40">
            <w:pPr>
              <w:suppressAutoHyphens/>
              <w:snapToGrid/>
              <w:spacing w:line="211" w:lineRule="exact"/>
              <w:jc w:val="left"/>
              <w:rPr>
                <w:rFonts w:hAnsi="ＭＳ ゴシック" w:cs="ＭＳ ゴシック"/>
                <w:kern w:val="1"/>
                <w:sz w:val="18"/>
                <w:szCs w:val="20"/>
              </w:rPr>
            </w:pPr>
          </w:p>
        </w:tc>
      </w:tr>
      <w:tr w:rsidR="00E15678" w:rsidRPr="00E15678" w14:paraId="270860B8" w14:textId="77777777" w:rsidTr="00E42A90">
        <w:tc>
          <w:tcPr>
            <w:tcW w:w="1026" w:type="dxa"/>
            <w:vMerge/>
            <w:tcBorders>
              <w:left w:val="single" w:sz="4" w:space="0" w:color="000001"/>
              <w:right w:val="single" w:sz="4" w:space="0" w:color="000001"/>
            </w:tcBorders>
            <w:shd w:val="clear" w:color="auto" w:fill="F2F2F2" w:themeFill="background1" w:themeFillShade="F2"/>
          </w:tcPr>
          <w:p w14:paraId="1CD8C983" w14:textId="77777777" w:rsidR="003328B1" w:rsidRPr="00E15678" w:rsidRDefault="003328B1" w:rsidP="00860B40">
            <w:pPr>
              <w:suppressAutoHyphens/>
              <w:snapToGrid/>
              <w:spacing w:line="211" w:lineRule="exact"/>
              <w:jc w:val="left"/>
              <w:rPr>
                <w:rFonts w:hAnsi="ＭＳ ゴシック" w:cs="ＭＳ ゴシック"/>
                <w:kern w:val="1"/>
                <w:sz w:val="18"/>
                <w:szCs w:val="20"/>
              </w:rPr>
            </w:pPr>
          </w:p>
        </w:tc>
        <w:tc>
          <w:tcPr>
            <w:tcW w:w="5915" w:type="dxa"/>
            <w:tcBorders>
              <w:top w:val="dotted" w:sz="4" w:space="0" w:color="000001"/>
              <w:left w:val="single" w:sz="4" w:space="0" w:color="000001"/>
              <w:bottom w:val="single" w:sz="4" w:space="0" w:color="000001"/>
            </w:tcBorders>
            <w:shd w:val="clear" w:color="auto" w:fill="FFFFFF"/>
          </w:tcPr>
          <w:p w14:paraId="5725825C" w14:textId="77777777" w:rsidR="003328B1" w:rsidRPr="00E15678" w:rsidRDefault="003328B1" w:rsidP="003328B1">
            <w:pPr>
              <w:suppressAutoHyphens/>
              <w:snapToGrid/>
              <w:spacing w:line="240" w:lineRule="exact"/>
              <w:ind w:firstLine="184"/>
              <w:jc w:val="left"/>
              <w:rPr>
                <w:rFonts w:ascii="Century" w:hAnsi="Century" w:cs="ＭＳ ゴシック"/>
                <w:spacing w:val="2"/>
                <w:kern w:val="1"/>
                <w:sz w:val="18"/>
                <w:szCs w:val="18"/>
              </w:rPr>
            </w:pPr>
            <w:r w:rsidRPr="00E15678">
              <w:rPr>
                <w:rFonts w:hAnsi="ＭＳ ゴシック" w:cs="ＭＳ ゴシック"/>
                <w:i/>
                <w:iCs/>
                <w:spacing w:val="2"/>
                <w:kern w:val="1"/>
                <w:sz w:val="18"/>
                <w:szCs w:val="18"/>
              </w:rPr>
              <w:t>Ｈ24Ｑ＆Ａ　Vol.２　問６</w:t>
            </w:r>
          </w:p>
          <w:p w14:paraId="5506E461" w14:textId="77777777" w:rsidR="003328B1" w:rsidRPr="00E15678" w:rsidRDefault="003328B1" w:rsidP="003328B1">
            <w:pPr>
              <w:suppressAutoHyphens/>
              <w:snapToGrid/>
              <w:spacing w:line="240" w:lineRule="exact"/>
              <w:ind w:left="180" w:hanging="180"/>
              <w:jc w:val="left"/>
              <w:rPr>
                <w:rFonts w:ascii="Century" w:eastAsia="ＭＳ 明朝" w:hAnsi="Century"/>
                <w:kern w:val="1"/>
                <w:sz w:val="18"/>
                <w:szCs w:val="20"/>
              </w:rPr>
            </w:pPr>
            <w:r w:rsidRPr="00E15678">
              <w:rPr>
                <w:rFonts w:hAnsi="ＭＳ ゴシック" w:cs="ＭＳ ゴシック"/>
                <w:i/>
                <w:iCs/>
                <w:kern w:val="1"/>
                <w:sz w:val="18"/>
                <w:szCs w:val="20"/>
              </w:rPr>
              <w:t xml:space="preserve">　　</w:t>
            </w:r>
            <w:r w:rsidRPr="00E15678">
              <w:rPr>
                <w:rFonts w:hAnsi="ＭＳ ゴシック" w:cs="MS-Mincho"/>
                <w:i/>
                <w:kern w:val="1"/>
                <w:sz w:val="18"/>
                <w:szCs w:val="24"/>
              </w:rPr>
              <w:t>既に在宅基幹薬局として居宅療養管理指導を実施している薬局が、在宅協力薬局となることはできる。ただし、同一の利用者において、宅基幹薬局と在宅協力薬局との位置付けが頻繁に変わることは認められない。</w:t>
            </w:r>
          </w:p>
          <w:p w14:paraId="047438BB" w14:textId="77777777" w:rsidR="003328B1" w:rsidRPr="00E15678" w:rsidRDefault="003328B1" w:rsidP="003328B1">
            <w:pPr>
              <w:suppressAutoHyphens/>
              <w:snapToGrid/>
              <w:spacing w:line="240" w:lineRule="exact"/>
              <w:jc w:val="left"/>
              <w:rPr>
                <w:rFonts w:hAnsi="ＭＳ ゴシック" w:cs="ＭＳ ゴシック"/>
                <w:i/>
                <w:kern w:val="1"/>
                <w:sz w:val="18"/>
                <w:szCs w:val="24"/>
              </w:rPr>
            </w:pPr>
          </w:p>
          <w:p w14:paraId="79B10917" w14:textId="77777777" w:rsidR="003328B1" w:rsidRPr="00E15678" w:rsidRDefault="003328B1" w:rsidP="003328B1">
            <w:pPr>
              <w:suppressAutoHyphens/>
              <w:snapToGrid/>
              <w:spacing w:line="240" w:lineRule="exact"/>
              <w:ind w:firstLine="184"/>
              <w:jc w:val="left"/>
              <w:rPr>
                <w:rFonts w:ascii="Century" w:hAnsi="Century" w:cs="ＭＳ ゴシック"/>
                <w:spacing w:val="2"/>
                <w:kern w:val="1"/>
                <w:sz w:val="18"/>
                <w:szCs w:val="18"/>
              </w:rPr>
            </w:pPr>
            <w:r w:rsidRPr="00E15678">
              <w:rPr>
                <w:rFonts w:hAnsi="ＭＳ ゴシック" w:cs="ＭＳ ゴシック"/>
                <w:i/>
                <w:iCs/>
                <w:spacing w:val="2"/>
                <w:kern w:val="1"/>
                <w:sz w:val="18"/>
                <w:szCs w:val="18"/>
              </w:rPr>
              <w:t>Ｈ24Ｑ＆Ａ　Vol.２　問７</w:t>
            </w:r>
          </w:p>
          <w:p w14:paraId="43B769E0" w14:textId="5584D387" w:rsidR="003328B1" w:rsidRPr="00E15678" w:rsidRDefault="003328B1" w:rsidP="003328B1">
            <w:pPr>
              <w:suppressAutoHyphens/>
              <w:snapToGrid/>
              <w:spacing w:line="240" w:lineRule="exact"/>
              <w:ind w:left="180" w:hanging="180"/>
              <w:jc w:val="left"/>
              <w:rPr>
                <w:rFonts w:hAnsi="ＭＳ ゴシック" w:cs="ＭＳ ゴシック"/>
                <w:kern w:val="1"/>
                <w:sz w:val="18"/>
                <w:szCs w:val="20"/>
              </w:rPr>
            </w:pPr>
            <w:r w:rsidRPr="00E15678">
              <w:rPr>
                <w:rFonts w:hAnsi="ＭＳ ゴシック" w:cs="ＭＳ ゴシック"/>
                <w:i/>
                <w:iCs/>
                <w:kern w:val="1"/>
                <w:sz w:val="18"/>
                <w:szCs w:val="20"/>
              </w:rPr>
              <w:t xml:space="preserve">　　</w:t>
            </w:r>
            <w:r w:rsidRPr="00E15678">
              <w:rPr>
                <w:rFonts w:hAnsi="ＭＳ ゴシック" w:cs="MS-Mincho"/>
                <w:i/>
                <w:kern w:val="1"/>
                <w:sz w:val="18"/>
                <w:szCs w:val="24"/>
              </w:rPr>
              <w:t>在宅協力薬局として１つの薬局が、複数の在宅基幹薬局と連携することは可能である。ただし、在宅協力薬局として在宅業務に支障がない範囲で対応する必要がある。</w:t>
            </w:r>
          </w:p>
        </w:tc>
        <w:tc>
          <w:tcPr>
            <w:tcW w:w="649" w:type="dxa"/>
            <w:tcBorders>
              <w:top w:val="dotted" w:sz="4" w:space="0" w:color="000001"/>
              <w:left w:val="single" w:sz="4" w:space="0" w:color="000001"/>
              <w:bottom w:val="single" w:sz="4" w:space="0" w:color="000001"/>
            </w:tcBorders>
            <w:shd w:val="clear" w:color="auto" w:fill="FFFFFF"/>
          </w:tcPr>
          <w:p w14:paraId="6E65948F" w14:textId="4E1EA712" w:rsidR="003328B1" w:rsidRPr="00E15678" w:rsidRDefault="003328B1" w:rsidP="00860B40">
            <w:pPr>
              <w:snapToGrid/>
              <w:jc w:val="both"/>
            </w:pPr>
          </w:p>
        </w:tc>
        <w:tc>
          <w:tcPr>
            <w:tcW w:w="1983" w:type="dxa"/>
            <w:tcBorders>
              <w:top w:val="dotted" w:sz="4" w:space="0" w:color="000001"/>
              <w:left w:val="single" w:sz="4" w:space="0" w:color="000001"/>
              <w:bottom w:val="single" w:sz="4" w:space="0" w:color="000001"/>
              <w:right w:val="single" w:sz="4" w:space="0" w:color="000001"/>
            </w:tcBorders>
            <w:shd w:val="clear" w:color="auto" w:fill="FFFFFF"/>
          </w:tcPr>
          <w:p w14:paraId="4A011827" w14:textId="77777777" w:rsidR="003328B1" w:rsidRPr="00E15678" w:rsidRDefault="003328B1" w:rsidP="00860B40">
            <w:pPr>
              <w:suppressAutoHyphens/>
              <w:snapToGrid/>
              <w:spacing w:line="211" w:lineRule="exact"/>
              <w:jc w:val="left"/>
              <w:rPr>
                <w:rFonts w:hAnsi="ＭＳ ゴシック" w:cs="ＭＳ ゴシック"/>
                <w:kern w:val="1"/>
                <w:sz w:val="18"/>
                <w:szCs w:val="20"/>
              </w:rPr>
            </w:pPr>
          </w:p>
        </w:tc>
      </w:tr>
      <w:tr w:rsidR="00E15678" w:rsidRPr="00E15678" w14:paraId="4114EE18" w14:textId="77777777" w:rsidTr="00E42A90">
        <w:tc>
          <w:tcPr>
            <w:tcW w:w="1026" w:type="dxa"/>
            <w:tcBorders>
              <w:left w:val="single" w:sz="4" w:space="0" w:color="000001"/>
              <w:bottom w:val="single" w:sz="4" w:space="0" w:color="000001"/>
              <w:right w:val="single" w:sz="4" w:space="0" w:color="000001"/>
            </w:tcBorders>
            <w:shd w:val="clear" w:color="auto" w:fill="F2F2F2" w:themeFill="background1" w:themeFillShade="F2"/>
          </w:tcPr>
          <w:p w14:paraId="5CAE6400" w14:textId="77777777" w:rsidR="00A030E3" w:rsidRPr="00E15678" w:rsidRDefault="00A030E3" w:rsidP="00A030E3">
            <w:pPr>
              <w:suppressAutoHyphens/>
              <w:snapToGrid/>
              <w:spacing w:line="211" w:lineRule="exact"/>
              <w:jc w:val="left"/>
              <w:rPr>
                <w:rFonts w:hAnsi="ＭＳ ゴシック" w:cs="ＭＳ ゴシック"/>
                <w:kern w:val="1"/>
                <w:sz w:val="18"/>
                <w:szCs w:val="20"/>
              </w:rPr>
            </w:pPr>
          </w:p>
        </w:tc>
        <w:tc>
          <w:tcPr>
            <w:tcW w:w="5915" w:type="dxa"/>
            <w:tcBorders>
              <w:top w:val="single" w:sz="4" w:space="0" w:color="000001"/>
              <w:left w:val="single" w:sz="4" w:space="0" w:color="000001"/>
              <w:bottom w:val="single" w:sz="4" w:space="0" w:color="000001"/>
            </w:tcBorders>
            <w:shd w:val="clear" w:color="auto" w:fill="FFFFFF"/>
          </w:tcPr>
          <w:p w14:paraId="4BF44094" w14:textId="77777777" w:rsidR="00A030E3" w:rsidRPr="00E15678" w:rsidRDefault="00A030E3" w:rsidP="00A030E3">
            <w:pPr>
              <w:suppressAutoHyphens/>
              <w:snapToGrid/>
              <w:spacing w:line="220" w:lineRule="exact"/>
              <w:ind w:left="324" w:hangingChars="200" w:hanging="324"/>
              <w:jc w:val="left"/>
              <w:rPr>
                <w:rFonts w:hAnsi="ＭＳ ゴシック" w:cs="ＭＳ ゴシック"/>
                <w:kern w:val="1"/>
                <w:sz w:val="18"/>
                <w:szCs w:val="18"/>
              </w:rPr>
            </w:pPr>
            <w:r w:rsidRPr="00E15678">
              <w:rPr>
                <w:rFonts w:hAnsi="ＭＳ ゴシック" w:cs="ＭＳ ゴシック" w:hint="eastAsia"/>
                <w:kern w:val="1"/>
                <w:sz w:val="18"/>
                <w:szCs w:val="18"/>
              </w:rPr>
              <w:t>（２）</w:t>
            </w:r>
            <w:r w:rsidRPr="00E15678">
              <w:rPr>
                <w:rFonts w:hAnsi="ＭＳ ゴシック" w:cs="ＭＳ ゴシック"/>
                <w:kern w:val="1"/>
                <w:sz w:val="18"/>
                <w:szCs w:val="18"/>
              </w:rPr>
              <w:t>在宅時医学総合管理料に規定する訪問診療の実施に伴い、処方箋が交付された利用者であって、厚生労働大臣が定めるもの（注）に対して、情報通信機器を用いた服薬指導（居宅療養管理指導と同日に行う場合を除く。）を行った場合に、１月に１回に限り４５単位を算定しているか。</w:t>
            </w:r>
          </w:p>
          <w:p w14:paraId="745E51A4" w14:textId="77777777" w:rsidR="00A030E3" w:rsidRPr="00E15678" w:rsidRDefault="00A030E3" w:rsidP="00A030E3">
            <w:pPr>
              <w:suppressAutoHyphens/>
              <w:snapToGrid/>
              <w:spacing w:line="220" w:lineRule="exact"/>
              <w:ind w:left="324" w:hangingChars="200" w:hanging="324"/>
              <w:jc w:val="left"/>
              <w:rPr>
                <w:rFonts w:ascii="Century" w:eastAsia="ＭＳ 明朝" w:hAnsi="Century"/>
                <w:kern w:val="1"/>
                <w:sz w:val="18"/>
                <w:szCs w:val="20"/>
              </w:rPr>
            </w:pPr>
            <w:r w:rsidRPr="00E15678">
              <w:rPr>
                <w:rFonts w:hAnsi="ＭＳ ゴシック" w:cs="ＭＳ ゴシック" w:hint="eastAsia"/>
                <w:kern w:val="1"/>
                <w:sz w:val="18"/>
                <w:szCs w:val="18"/>
              </w:rPr>
              <w:t xml:space="preserve">　　</w:t>
            </w:r>
            <w:r w:rsidRPr="00E15678">
              <w:rPr>
                <w:rFonts w:hAnsi="ＭＳ ゴシック" w:cs="ＭＳ ゴシック"/>
                <w:w w:val="50"/>
                <w:kern w:val="1"/>
                <w:sz w:val="18"/>
                <w:szCs w:val="18"/>
              </w:rPr>
              <w:t xml:space="preserve">　◆平１２厚告１９別表５ハ注２、◆平１２老企３６第２の６（４）⑯</w:t>
            </w:r>
          </w:p>
          <w:p w14:paraId="616F05A6" w14:textId="77777777" w:rsidR="00A030E3" w:rsidRPr="00E15678" w:rsidRDefault="00A030E3" w:rsidP="00A030E3">
            <w:pPr>
              <w:suppressAutoHyphens/>
              <w:snapToGrid/>
              <w:spacing w:line="220" w:lineRule="exact"/>
              <w:ind w:left="126" w:hanging="90"/>
              <w:jc w:val="left"/>
              <w:rPr>
                <w:rFonts w:hAnsi="ＭＳ ゴシック" w:cs="ＭＳ ゴシック"/>
                <w:w w:val="50"/>
                <w:kern w:val="1"/>
                <w:sz w:val="18"/>
                <w:szCs w:val="18"/>
              </w:rPr>
            </w:pPr>
          </w:p>
          <w:p w14:paraId="7B38A1EB" w14:textId="77777777" w:rsidR="00A030E3" w:rsidRPr="00E15678" w:rsidRDefault="00A030E3" w:rsidP="00C62DC7">
            <w:pPr>
              <w:suppressAutoHyphens/>
              <w:snapToGrid/>
              <w:spacing w:line="220" w:lineRule="exact"/>
              <w:ind w:firstLineChars="100" w:firstLine="162"/>
              <w:jc w:val="left"/>
              <w:rPr>
                <w:rFonts w:ascii="Century" w:eastAsia="ＭＳ 明朝" w:hAnsi="Century"/>
                <w:kern w:val="1"/>
                <w:sz w:val="18"/>
                <w:szCs w:val="20"/>
              </w:rPr>
            </w:pPr>
            <w:r w:rsidRPr="00E15678">
              <w:rPr>
                <w:rFonts w:hAnsi="ＭＳ ゴシック" w:cs="ＭＳ ゴシック"/>
                <w:kern w:val="1"/>
                <w:sz w:val="18"/>
                <w:szCs w:val="18"/>
              </w:rPr>
              <w:t>注　厚生労働大臣が定める基準に適合する利用者等</w:t>
            </w:r>
            <w:r w:rsidRPr="00E15678">
              <w:rPr>
                <w:rFonts w:hAnsi="ＭＳ ゴシック" w:cs="ＭＳ ゴシック"/>
                <w:w w:val="50"/>
                <w:kern w:val="1"/>
                <w:sz w:val="18"/>
                <w:szCs w:val="18"/>
              </w:rPr>
              <w:t>◆平２７厚告９４第１０の２号</w:t>
            </w:r>
          </w:p>
          <w:p w14:paraId="293F4764" w14:textId="53B86266" w:rsidR="00A030E3" w:rsidRPr="00E15678" w:rsidRDefault="00A030E3" w:rsidP="00C62DC7">
            <w:pPr>
              <w:suppressAutoHyphens/>
              <w:snapToGrid/>
              <w:spacing w:line="240" w:lineRule="exact"/>
              <w:ind w:leftChars="100" w:left="182" w:firstLineChars="100" w:firstLine="162"/>
              <w:jc w:val="left"/>
              <w:rPr>
                <w:rFonts w:hAnsi="ＭＳ ゴシック" w:cs="ＭＳ ゴシック"/>
                <w:i/>
                <w:iCs/>
                <w:spacing w:val="2"/>
                <w:kern w:val="1"/>
                <w:sz w:val="18"/>
                <w:szCs w:val="18"/>
              </w:rPr>
            </w:pPr>
            <w:r w:rsidRPr="00E15678">
              <w:rPr>
                <w:rFonts w:hAnsi="ＭＳ ゴシック" w:cs="ＭＳ ゴシック"/>
                <w:kern w:val="1"/>
                <w:sz w:val="18"/>
                <w:szCs w:val="18"/>
              </w:rPr>
              <w:t xml:space="preserve">　指定居宅サービス介護給付費単位数表の居宅療養管理指導費のハの注２（薬局の薬剤師が行う居宅療養管理指導費）を月に１回算定している者。</w:t>
            </w:r>
          </w:p>
        </w:tc>
        <w:tc>
          <w:tcPr>
            <w:tcW w:w="649" w:type="dxa"/>
            <w:tcBorders>
              <w:top w:val="single" w:sz="4" w:space="0" w:color="000001"/>
              <w:left w:val="single" w:sz="4" w:space="0" w:color="000001"/>
              <w:bottom w:val="single" w:sz="4" w:space="0" w:color="000001"/>
            </w:tcBorders>
            <w:shd w:val="clear" w:color="auto" w:fill="FFFFFF"/>
          </w:tcPr>
          <w:p w14:paraId="512CDCD6" w14:textId="77777777" w:rsidR="00A030E3" w:rsidRPr="00E15678" w:rsidRDefault="00AF7877" w:rsidP="00A030E3">
            <w:pPr>
              <w:snapToGrid/>
              <w:jc w:val="both"/>
            </w:pPr>
            <w:sdt>
              <w:sdtPr>
                <w:rPr>
                  <w:rFonts w:hint="eastAsia"/>
                </w:rPr>
                <w:id w:val="-568114422"/>
                <w14:checkbox>
                  <w14:checked w14:val="0"/>
                  <w14:checkedState w14:val="00FE" w14:font="Wingdings"/>
                  <w14:uncheckedState w14:val="2610" w14:font="ＭＳ ゴシック"/>
                </w14:checkbox>
              </w:sdtPr>
              <w:sdtEndPr/>
              <w:sdtContent>
                <w:r w:rsidR="00A030E3" w:rsidRPr="00E15678">
                  <w:rPr>
                    <w:rFonts w:hAnsi="ＭＳ ゴシック" w:hint="eastAsia"/>
                  </w:rPr>
                  <w:t>☐</w:t>
                </w:r>
              </w:sdtContent>
            </w:sdt>
            <w:r w:rsidR="00A030E3" w:rsidRPr="00E15678">
              <w:rPr>
                <w:rFonts w:hint="eastAsia"/>
              </w:rPr>
              <w:t>適</w:t>
            </w:r>
          </w:p>
          <w:p w14:paraId="4120D8B5" w14:textId="77777777" w:rsidR="00A030E3" w:rsidRPr="00E15678" w:rsidRDefault="00AF7877" w:rsidP="00A030E3">
            <w:pPr>
              <w:snapToGrid/>
              <w:jc w:val="both"/>
            </w:pPr>
            <w:sdt>
              <w:sdtPr>
                <w:rPr>
                  <w:rFonts w:hint="eastAsia"/>
                </w:rPr>
                <w:id w:val="920371894"/>
                <w14:checkbox>
                  <w14:checked w14:val="0"/>
                  <w14:checkedState w14:val="00FE" w14:font="Wingdings"/>
                  <w14:uncheckedState w14:val="2610" w14:font="ＭＳ ゴシック"/>
                </w14:checkbox>
              </w:sdtPr>
              <w:sdtEndPr/>
              <w:sdtContent>
                <w:r w:rsidR="00A030E3" w:rsidRPr="00E15678">
                  <w:rPr>
                    <w:rFonts w:hAnsi="ＭＳ ゴシック" w:hint="eastAsia"/>
                  </w:rPr>
                  <w:t>☐</w:t>
                </w:r>
              </w:sdtContent>
            </w:sdt>
            <w:r w:rsidR="00A030E3" w:rsidRPr="00E15678">
              <w:rPr>
                <w:rFonts w:hint="eastAsia"/>
              </w:rPr>
              <w:t>否</w:t>
            </w:r>
          </w:p>
          <w:p w14:paraId="7BA296AD" w14:textId="24265EDD" w:rsidR="00A030E3" w:rsidRPr="00E15678" w:rsidRDefault="00AF7877" w:rsidP="00A030E3">
            <w:pPr>
              <w:snapToGrid/>
              <w:jc w:val="both"/>
            </w:pPr>
            <w:sdt>
              <w:sdtPr>
                <w:rPr>
                  <w:rFonts w:hint="eastAsia"/>
                </w:rPr>
                <w:id w:val="808438207"/>
                <w14:checkbox>
                  <w14:checked w14:val="0"/>
                  <w14:checkedState w14:val="00FE" w14:font="Wingdings"/>
                  <w14:uncheckedState w14:val="2610" w14:font="ＭＳ ゴシック"/>
                </w14:checkbox>
              </w:sdtPr>
              <w:sdtEndPr/>
              <w:sdtContent>
                <w:r w:rsidR="00A030E3" w:rsidRPr="00E15678">
                  <w:rPr>
                    <w:rFonts w:hAnsi="ＭＳ ゴシック" w:hint="eastAsia"/>
                  </w:rPr>
                  <w:t>☐</w:t>
                </w:r>
              </w:sdtContent>
            </w:sdt>
            <w:r w:rsidR="00A030E3" w:rsidRPr="00E15678">
              <w:rPr>
                <w:rFonts w:hint="eastAsia"/>
              </w:rPr>
              <w:t>無</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277B5267" w14:textId="77777777" w:rsidR="00A030E3" w:rsidRPr="00E15678" w:rsidRDefault="00A030E3" w:rsidP="00A030E3">
            <w:pPr>
              <w:suppressAutoHyphens/>
              <w:snapToGrid/>
              <w:spacing w:line="211" w:lineRule="exact"/>
              <w:jc w:val="left"/>
              <w:rPr>
                <w:rFonts w:hAnsi="ＭＳ ゴシック" w:cs="ＭＳ ゴシック"/>
                <w:kern w:val="1"/>
                <w:sz w:val="18"/>
                <w:szCs w:val="20"/>
              </w:rPr>
            </w:pPr>
          </w:p>
        </w:tc>
      </w:tr>
    </w:tbl>
    <w:p w14:paraId="0483E1CC" w14:textId="77777777" w:rsidR="009A7999" w:rsidRPr="00E15678" w:rsidRDefault="009A7999">
      <w:r w:rsidRPr="00E15678">
        <w:br w:type="page"/>
      </w:r>
    </w:p>
    <w:tbl>
      <w:tblPr>
        <w:tblW w:w="9573" w:type="dxa"/>
        <w:tblInd w:w="103" w:type="dxa"/>
        <w:tblLayout w:type="fixed"/>
        <w:tblCellMar>
          <w:top w:w="85" w:type="dxa"/>
          <w:left w:w="103" w:type="dxa"/>
          <w:bottom w:w="85" w:type="dxa"/>
        </w:tblCellMar>
        <w:tblLook w:val="0000" w:firstRow="0" w:lastRow="0" w:firstColumn="0" w:lastColumn="0" w:noHBand="0" w:noVBand="0"/>
      </w:tblPr>
      <w:tblGrid>
        <w:gridCol w:w="1026"/>
        <w:gridCol w:w="327"/>
        <w:gridCol w:w="5588"/>
        <w:gridCol w:w="649"/>
        <w:gridCol w:w="1983"/>
      </w:tblGrid>
      <w:tr w:rsidR="00E15678" w:rsidRPr="00E15678" w14:paraId="64455B73" w14:textId="77777777" w:rsidTr="00E42A90">
        <w:tc>
          <w:tcPr>
            <w:tcW w:w="1026" w:type="dxa"/>
            <w:tcBorders>
              <w:top w:val="single" w:sz="4" w:space="0" w:color="000001"/>
              <w:left w:val="single" w:sz="4" w:space="0" w:color="000001"/>
              <w:bottom w:val="single" w:sz="4" w:space="0" w:color="000001"/>
            </w:tcBorders>
            <w:shd w:val="clear" w:color="auto" w:fill="FFFFFF"/>
            <w:vAlign w:val="center"/>
          </w:tcPr>
          <w:p w14:paraId="6D10C5B7" w14:textId="5279FF5D" w:rsidR="00860B40" w:rsidRPr="00E15678" w:rsidRDefault="00860B40" w:rsidP="00860B40">
            <w:pPr>
              <w:suppressAutoHyphens/>
              <w:snapToGrid/>
              <w:spacing w:before="121" w:line="211" w:lineRule="exact"/>
              <w:ind w:left="184" w:hanging="184"/>
              <w:rPr>
                <w:rFonts w:hAnsi="ＭＳ ゴシック" w:cs="ＭＳ ゴシック"/>
                <w:spacing w:val="2"/>
                <w:kern w:val="1"/>
                <w:sz w:val="18"/>
                <w:szCs w:val="18"/>
              </w:rPr>
            </w:pPr>
            <w:r w:rsidRPr="00E15678">
              <w:lastRenderedPageBreak/>
              <w:br w:type="page"/>
            </w:r>
            <w:r w:rsidRPr="00E15678">
              <w:br w:type="page"/>
            </w:r>
            <w:r w:rsidRPr="00E15678">
              <w:rPr>
                <w:rFonts w:hAnsi="ＭＳ ゴシック" w:cs="ＭＳ ゴシック"/>
                <w:kern w:val="1"/>
                <w:sz w:val="18"/>
                <w:szCs w:val="20"/>
              </w:rPr>
              <w:br w:type="page"/>
              <w:t>主眼事項</w:t>
            </w:r>
          </w:p>
        </w:tc>
        <w:tc>
          <w:tcPr>
            <w:tcW w:w="5915" w:type="dxa"/>
            <w:gridSpan w:val="2"/>
            <w:tcBorders>
              <w:top w:val="single" w:sz="4" w:space="0" w:color="000001"/>
              <w:left w:val="single" w:sz="4" w:space="0" w:color="000001"/>
              <w:bottom w:val="single" w:sz="4" w:space="0" w:color="000001"/>
            </w:tcBorders>
            <w:shd w:val="clear" w:color="auto" w:fill="FFFFFF"/>
            <w:vAlign w:val="center"/>
          </w:tcPr>
          <w:p w14:paraId="377DDFF0" w14:textId="07980AAC" w:rsidR="00860B40" w:rsidRPr="00E15678" w:rsidRDefault="00860B40" w:rsidP="00860B40">
            <w:pPr>
              <w:suppressAutoHyphens/>
              <w:snapToGrid/>
              <w:spacing w:line="211" w:lineRule="exact"/>
              <w:ind w:left="180" w:hanging="180"/>
              <w:rPr>
                <w:rFonts w:hAnsi="ＭＳ ゴシック" w:cs="ＭＳ ゴシック"/>
                <w:kern w:val="1"/>
                <w:sz w:val="18"/>
                <w:szCs w:val="20"/>
              </w:rPr>
            </w:pPr>
            <w:r w:rsidRPr="00E15678">
              <w:rPr>
                <w:rFonts w:hAnsi="ＭＳ ゴシック" w:cs="ＭＳ ゴシック"/>
                <w:kern w:val="1"/>
                <w:sz w:val="18"/>
                <w:szCs w:val="20"/>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7304C7BC" w14:textId="6EDE1A29" w:rsidR="00860B40" w:rsidRPr="00E15678" w:rsidRDefault="00860B40" w:rsidP="00860B40">
            <w:pPr>
              <w:snapToGrid/>
            </w:pPr>
            <w:r w:rsidRPr="00E15678">
              <w:rPr>
                <w:rFonts w:hint="eastAsia"/>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6F776D" w14:textId="599E8124" w:rsidR="00860B40" w:rsidRPr="00E15678" w:rsidRDefault="00860B40" w:rsidP="00860B40">
            <w:pPr>
              <w:suppressAutoHyphens/>
              <w:snapToGrid/>
              <w:spacing w:before="121" w:line="211" w:lineRule="exact"/>
              <w:rPr>
                <w:rFonts w:hAnsi="ＭＳ ゴシック" w:cs="ＭＳ ゴシック"/>
                <w:spacing w:val="2"/>
                <w:kern w:val="1"/>
                <w:sz w:val="18"/>
                <w:szCs w:val="18"/>
              </w:rPr>
            </w:pPr>
            <w:r w:rsidRPr="00E15678">
              <w:rPr>
                <w:rFonts w:hAnsi="ＭＳ ゴシック" w:cs="ＭＳ ゴシック"/>
                <w:kern w:val="1"/>
                <w:sz w:val="18"/>
                <w:szCs w:val="20"/>
              </w:rPr>
              <w:t>備考</w:t>
            </w:r>
          </w:p>
        </w:tc>
      </w:tr>
      <w:tr w:rsidR="00E15678" w:rsidRPr="00E15678" w14:paraId="4A1B431E" w14:textId="77777777" w:rsidTr="00E42A90">
        <w:trPr>
          <w:trHeight w:val="1980"/>
        </w:trPr>
        <w:tc>
          <w:tcPr>
            <w:tcW w:w="1026" w:type="dxa"/>
            <w:tcBorders>
              <w:top w:val="single" w:sz="4" w:space="0" w:color="000001"/>
              <w:left w:val="single" w:sz="4" w:space="0" w:color="000001"/>
            </w:tcBorders>
            <w:shd w:val="clear" w:color="auto" w:fill="F2F2F2" w:themeFill="background1" w:themeFillShade="F2"/>
          </w:tcPr>
          <w:p w14:paraId="47F0F133" w14:textId="77777777" w:rsidR="00A030E3" w:rsidRPr="00E15678" w:rsidRDefault="00A030E3" w:rsidP="00860B40">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４　薬剤師が行う場合の算定</w:t>
            </w:r>
          </w:p>
          <w:p w14:paraId="00FD505D" w14:textId="0161FD5C" w:rsidR="00A030E3" w:rsidRPr="00E15678" w:rsidRDefault="00A030E3" w:rsidP="00860B40">
            <w:pPr>
              <w:suppressAutoHyphens/>
              <w:spacing w:line="211" w:lineRule="exact"/>
              <w:jc w:val="left"/>
              <w:rPr>
                <w:rFonts w:hAnsi="ＭＳ ゴシック" w:cs="ＭＳ ゴシック"/>
                <w:spacing w:val="2"/>
                <w:kern w:val="1"/>
                <w:sz w:val="18"/>
                <w:szCs w:val="18"/>
              </w:rPr>
            </w:pPr>
            <w:r w:rsidRPr="00E15678">
              <w:rPr>
                <w:rFonts w:hAnsi="ＭＳ ゴシック" w:cs="ＭＳ ゴシック" w:hint="eastAsia"/>
                <w:kern w:val="1"/>
                <w:sz w:val="18"/>
                <w:szCs w:val="20"/>
              </w:rPr>
              <w:t xml:space="preserve">　（続き）</w:t>
            </w:r>
          </w:p>
        </w:tc>
        <w:tc>
          <w:tcPr>
            <w:tcW w:w="5915" w:type="dxa"/>
            <w:gridSpan w:val="2"/>
            <w:tcBorders>
              <w:top w:val="single" w:sz="4" w:space="0" w:color="000001"/>
              <w:left w:val="single" w:sz="4" w:space="0" w:color="000001"/>
            </w:tcBorders>
            <w:shd w:val="clear" w:color="auto" w:fill="FFFFFF"/>
          </w:tcPr>
          <w:p w14:paraId="7604614D" w14:textId="77777777" w:rsidR="00A030E3" w:rsidRPr="00E15678" w:rsidRDefault="00A030E3" w:rsidP="006635BC">
            <w:pPr>
              <w:suppressAutoHyphens/>
              <w:snapToGrid/>
              <w:spacing w:line="220" w:lineRule="exact"/>
              <w:ind w:left="180" w:hanging="180"/>
              <w:jc w:val="left"/>
              <w:rPr>
                <w:rFonts w:hAnsi="ＭＳ ゴシック" w:cs="ＭＳ ゴシック"/>
                <w:kern w:val="1"/>
                <w:sz w:val="18"/>
                <w:szCs w:val="20"/>
              </w:rPr>
            </w:pPr>
            <w:r w:rsidRPr="00E15678">
              <w:rPr>
                <w:rFonts w:hAnsi="ＭＳ ゴシック" w:cs="ＭＳ ゴシック" w:hint="eastAsia"/>
                <w:kern w:val="1"/>
                <w:sz w:val="18"/>
                <w:szCs w:val="20"/>
              </w:rPr>
              <w:t>（３）</w:t>
            </w:r>
            <w:r w:rsidRPr="00E15678">
              <w:rPr>
                <w:rFonts w:hAnsi="ＭＳ ゴシック" w:cs="ＭＳ ゴシック"/>
                <w:kern w:val="1"/>
                <w:sz w:val="18"/>
                <w:szCs w:val="20"/>
              </w:rPr>
              <w:t>疼痛緩和のために別に厚生労働大臣が定める特別な薬剤（注）の投薬が行われている利用者に対して、当該薬剤の使用に関し必要な薬学的管理指導を行った場合は、１回につき１００単位を所定単位数に加算しているか。ただし、上記（</w:t>
            </w:r>
            <w:r w:rsidRPr="00E15678">
              <w:rPr>
                <w:rFonts w:hAnsi="ＭＳ ゴシック" w:cs="ＭＳ ゴシック"/>
                <w:w w:val="50"/>
                <w:kern w:val="1"/>
                <w:sz w:val="18"/>
                <w:szCs w:val="18"/>
              </w:rPr>
              <w:t xml:space="preserve">　◆平１２厚告１９別表５ハ注２</w:t>
            </w:r>
            <w:r w:rsidRPr="00E15678">
              <w:rPr>
                <w:rFonts w:hAnsi="ＭＳ ゴシック" w:cs="ＭＳ ゴシック"/>
                <w:kern w:val="1"/>
                <w:sz w:val="18"/>
                <w:szCs w:val="18"/>
              </w:rPr>
              <w:t>）を</w:t>
            </w:r>
            <w:r w:rsidRPr="00E15678">
              <w:rPr>
                <w:rFonts w:hAnsi="ＭＳ ゴシック" w:cs="ＭＳ ゴシック"/>
                <w:kern w:val="1"/>
                <w:sz w:val="18"/>
                <w:szCs w:val="20"/>
              </w:rPr>
              <w:t>算定している場合は、算定しない。</w:t>
            </w:r>
          </w:p>
          <w:p w14:paraId="2115C1C8" w14:textId="77777777" w:rsidR="00A030E3" w:rsidRPr="00E15678" w:rsidRDefault="00A030E3" w:rsidP="006635BC">
            <w:pPr>
              <w:suppressAutoHyphens/>
              <w:snapToGrid/>
              <w:spacing w:line="220" w:lineRule="exact"/>
              <w:ind w:leftChars="100" w:left="182" w:firstLineChars="100" w:firstLine="87"/>
              <w:jc w:val="left"/>
              <w:rPr>
                <w:rFonts w:ascii="Century" w:eastAsia="ＭＳ 明朝" w:hAnsi="Century"/>
                <w:kern w:val="1"/>
                <w:sz w:val="18"/>
                <w:szCs w:val="20"/>
              </w:rPr>
            </w:pPr>
            <w:r w:rsidRPr="00E15678">
              <w:rPr>
                <w:rFonts w:hAnsi="ＭＳ ゴシック" w:cs="ＭＳ ゴシック"/>
                <w:w w:val="50"/>
                <w:kern w:val="1"/>
                <w:sz w:val="21"/>
              </w:rPr>
              <w:t>◆平１２厚告１９別表５ハ注３</w:t>
            </w:r>
          </w:p>
          <w:p w14:paraId="5AB7E468" w14:textId="77777777" w:rsidR="00A030E3" w:rsidRPr="00E15678" w:rsidRDefault="00A030E3" w:rsidP="006635BC">
            <w:pPr>
              <w:suppressAutoHyphens/>
              <w:snapToGrid/>
              <w:spacing w:line="220" w:lineRule="exact"/>
              <w:jc w:val="left"/>
              <w:rPr>
                <w:rFonts w:hAnsi="ＭＳ ゴシック" w:cs="ＭＳ ゴシック"/>
                <w:spacing w:val="2"/>
                <w:kern w:val="1"/>
                <w:sz w:val="21"/>
              </w:rPr>
            </w:pPr>
          </w:p>
          <w:p w14:paraId="5BC23FF3" w14:textId="77777777" w:rsidR="00A030E3" w:rsidRPr="00E15678" w:rsidRDefault="00A030E3" w:rsidP="006635BC">
            <w:pPr>
              <w:suppressAutoHyphens/>
              <w:snapToGrid/>
              <w:spacing w:line="220"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注　厚生労働大臣が定める基準に適合する利用者等</w:t>
            </w:r>
            <w:r w:rsidRPr="00E15678">
              <w:rPr>
                <w:rFonts w:hAnsi="ＭＳ ゴシック" w:cs="ＭＳ ゴシック"/>
                <w:w w:val="50"/>
                <w:kern w:val="1"/>
                <w:sz w:val="21"/>
              </w:rPr>
              <w:t>◆平２７厚告９４第１１号</w:t>
            </w:r>
          </w:p>
          <w:p w14:paraId="1100AE78" w14:textId="461C22C5" w:rsidR="00A030E3" w:rsidRPr="00E15678" w:rsidRDefault="00A030E3" w:rsidP="006635BC">
            <w:pPr>
              <w:suppressAutoHyphens/>
              <w:spacing w:line="220"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 xml:space="preserve">      麻薬及び向精神薬取締法（昭和２８年法律第１４号）第２条第１号に規定する麻薬</w:t>
            </w:r>
          </w:p>
        </w:tc>
        <w:tc>
          <w:tcPr>
            <w:tcW w:w="649" w:type="dxa"/>
            <w:tcBorders>
              <w:top w:val="single" w:sz="4" w:space="0" w:color="000001"/>
              <w:left w:val="single" w:sz="4" w:space="0" w:color="000001"/>
            </w:tcBorders>
            <w:shd w:val="clear" w:color="auto" w:fill="FFFFFF"/>
          </w:tcPr>
          <w:p w14:paraId="16FEEC71" w14:textId="77777777" w:rsidR="00A030E3" w:rsidRPr="00E15678" w:rsidRDefault="00AF7877" w:rsidP="006635BC">
            <w:pPr>
              <w:snapToGrid/>
              <w:jc w:val="both"/>
            </w:pPr>
            <w:sdt>
              <w:sdtPr>
                <w:rPr>
                  <w:rFonts w:hint="eastAsia"/>
                </w:rPr>
                <w:id w:val="-1825106850"/>
                <w14:checkbox>
                  <w14:checked w14:val="0"/>
                  <w14:checkedState w14:val="00FE" w14:font="Wingdings"/>
                  <w14:uncheckedState w14:val="2610" w14:font="ＭＳ ゴシック"/>
                </w14:checkbox>
              </w:sdtPr>
              <w:sdtEndPr/>
              <w:sdtContent>
                <w:r w:rsidR="00A030E3" w:rsidRPr="00E15678">
                  <w:rPr>
                    <w:rFonts w:hAnsi="ＭＳ ゴシック" w:hint="eastAsia"/>
                  </w:rPr>
                  <w:t>☐</w:t>
                </w:r>
              </w:sdtContent>
            </w:sdt>
            <w:r w:rsidR="00A030E3" w:rsidRPr="00E15678">
              <w:rPr>
                <w:rFonts w:hint="eastAsia"/>
              </w:rPr>
              <w:t>適</w:t>
            </w:r>
          </w:p>
          <w:p w14:paraId="4CC16C17" w14:textId="77777777" w:rsidR="00A030E3" w:rsidRPr="00E15678" w:rsidRDefault="00AF7877" w:rsidP="006635BC">
            <w:pPr>
              <w:snapToGrid/>
              <w:jc w:val="both"/>
            </w:pPr>
            <w:sdt>
              <w:sdtPr>
                <w:rPr>
                  <w:rFonts w:hint="eastAsia"/>
                </w:rPr>
                <w:id w:val="-1774784117"/>
                <w14:checkbox>
                  <w14:checked w14:val="0"/>
                  <w14:checkedState w14:val="00FE" w14:font="Wingdings"/>
                  <w14:uncheckedState w14:val="2610" w14:font="ＭＳ ゴシック"/>
                </w14:checkbox>
              </w:sdtPr>
              <w:sdtEndPr/>
              <w:sdtContent>
                <w:r w:rsidR="00A030E3" w:rsidRPr="00E15678">
                  <w:rPr>
                    <w:rFonts w:hAnsi="ＭＳ ゴシック" w:hint="eastAsia"/>
                  </w:rPr>
                  <w:t>☐</w:t>
                </w:r>
              </w:sdtContent>
            </w:sdt>
            <w:r w:rsidR="00A030E3" w:rsidRPr="00E15678">
              <w:rPr>
                <w:rFonts w:hint="eastAsia"/>
              </w:rPr>
              <w:t>否</w:t>
            </w:r>
          </w:p>
          <w:p w14:paraId="6231EB4A" w14:textId="682A7D91" w:rsidR="00A030E3" w:rsidRPr="00E15678" w:rsidRDefault="00AF7877" w:rsidP="006635BC">
            <w:pPr>
              <w:jc w:val="both"/>
            </w:pPr>
            <w:sdt>
              <w:sdtPr>
                <w:rPr>
                  <w:rFonts w:hint="eastAsia"/>
                </w:rPr>
                <w:id w:val="-686516819"/>
                <w14:checkbox>
                  <w14:checked w14:val="0"/>
                  <w14:checkedState w14:val="00FE" w14:font="Wingdings"/>
                  <w14:uncheckedState w14:val="2610" w14:font="ＭＳ ゴシック"/>
                </w14:checkbox>
              </w:sdtPr>
              <w:sdtEndPr/>
              <w:sdtContent>
                <w:r w:rsidR="00C3727C" w:rsidRPr="00E15678">
                  <w:rPr>
                    <w:rFonts w:hAnsi="ＭＳ ゴシック" w:hint="eastAsia"/>
                  </w:rPr>
                  <w:t>☐</w:t>
                </w:r>
              </w:sdtContent>
            </w:sdt>
            <w:r w:rsidR="00A030E3" w:rsidRPr="00E15678">
              <w:rPr>
                <w:rFonts w:hint="eastAsia"/>
              </w:rPr>
              <w:t>無</w:t>
            </w:r>
          </w:p>
        </w:tc>
        <w:tc>
          <w:tcPr>
            <w:tcW w:w="1983" w:type="dxa"/>
            <w:tcBorders>
              <w:top w:val="single" w:sz="4" w:space="0" w:color="000001"/>
              <w:left w:val="single" w:sz="4" w:space="0" w:color="000001"/>
              <w:bottom w:val="dotted" w:sz="4" w:space="0" w:color="000001"/>
              <w:right w:val="single" w:sz="4" w:space="0" w:color="000001"/>
            </w:tcBorders>
            <w:shd w:val="clear" w:color="auto" w:fill="FFFFFF"/>
          </w:tcPr>
          <w:p w14:paraId="301C55FB" w14:textId="77777777" w:rsidR="00A030E3" w:rsidRPr="00E15678" w:rsidRDefault="00A030E3" w:rsidP="00860B40">
            <w:pPr>
              <w:suppressAutoHyphens/>
              <w:snapToGrid/>
              <w:spacing w:line="211" w:lineRule="exact"/>
              <w:jc w:val="left"/>
              <w:rPr>
                <w:rFonts w:hAnsi="ＭＳ ゴシック" w:cs="ＭＳ ゴシック"/>
                <w:kern w:val="1"/>
                <w:sz w:val="18"/>
                <w:szCs w:val="20"/>
              </w:rPr>
            </w:pPr>
          </w:p>
        </w:tc>
      </w:tr>
      <w:tr w:rsidR="00E15678" w:rsidRPr="00E15678" w14:paraId="6347A6A1" w14:textId="77777777" w:rsidTr="00E42A90">
        <w:tc>
          <w:tcPr>
            <w:tcW w:w="1026" w:type="dxa"/>
            <w:tcBorders>
              <w:left w:val="single" w:sz="4" w:space="0" w:color="000001"/>
            </w:tcBorders>
            <w:shd w:val="clear" w:color="auto" w:fill="F2F2F2" w:themeFill="background1" w:themeFillShade="F2"/>
          </w:tcPr>
          <w:p w14:paraId="6AE922DC" w14:textId="77777777" w:rsidR="006635BC" w:rsidRPr="00E15678" w:rsidRDefault="006635BC" w:rsidP="00860B40">
            <w:pPr>
              <w:suppressAutoHyphens/>
              <w:snapToGrid/>
              <w:spacing w:line="211" w:lineRule="exact"/>
              <w:jc w:val="left"/>
              <w:rPr>
                <w:rFonts w:hAnsi="ＭＳ ゴシック" w:cs="ＭＳ ゴシック"/>
                <w:kern w:val="1"/>
                <w:sz w:val="18"/>
                <w:szCs w:val="20"/>
              </w:rPr>
            </w:pPr>
          </w:p>
        </w:tc>
        <w:tc>
          <w:tcPr>
            <w:tcW w:w="5915" w:type="dxa"/>
            <w:gridSpan w:val="2"/>
            <w:tcBorders>
              <w:top w:val="dotted" w:sz="4" w:space="0" w:color="000001"/>
              <w:left w:val="single" w:sz="4" w:space="0" w:color="000001"/>
              <w:bottom w:val="dotted" w:sz="4" w:space="0" w:color="000001"/>
            </w:tcBorders>
            <w:shd w:val="clear" w:color="auto" w:fill="FFFFFF"/>
          </w:tcPr>
          <w:p w14:paraId="0CEB441E" w14:textId="6A78E487" w:rsidR="006635BC" w:rsidRPr="00E15678" w:rsidRDefault="006635BC" w:rsidP="006635BC">
            <w:pPr>
              <w:suppressAutoHyphens/>
              <w:snapToGrid/>
              <w:spacing w:line="220" w:lineRule="exact"/>
              <w:ind w:left="180" w:hanging="180"/>
              <w:jc w:val="left"/>
              <w:rPr>
                <w:rFonts w:hAnsi="ＭＳ ゴシック" w:cs="ＭＳ ゴシック"/>
                <w:kern w:val="1"/>
                <w:sz w:val="18"/>
                <w:szCs w:val="20"/>
              </w:rPr>
            </w:pPr>
            <w:r w:rsidRPr="00E15678">
              <w:rPr>
                <w:rFonts w:hAnsi="ＭＳ ゴシック" w:cs="ＭＳ ゴシック"/>
                <w:kern w:val="1"/>
                <w:sz w:val="18"/>
                <w:szCs w:val="20"/>
              </w:rPr>
              <w:t xml:space="preserve">　◎　麻薬の投薬が行われている利用者に対して、定期的に、投与される麻薬の服用状況、残薬の状況及び保管状況について確認し、残薬の適切な取扱方法も含めた保管取扱い上の注意事項等に関し必要な指導を行うとともに、麻薬による鎮痛効果や副作用の有無の確認を行った場合に算定する。なお、薬局薬剤師にあっては、処方せん発行医に対して必要な情報提供を行うことが必要である。</w:t>
            </w:r>
            <w:r w:rsidRPr="00E15678">
              <w:rPr>
                <w:rFonts w:hAnsi="ＭＳ ゴシック" w:cs="ＭＳ ゴシック"/>
                <w:w w:val="50"/>
                <w:kern w:val="1"/>
                <w:sz w:val="21"/>
              </w:rPr>
              <w:t>◆平１２老企３６第２の６（４）⑫</w:t>
            </w:r>
          </w:p>
        </w:tc>
        <w:tc>
          <w:tcPr>
            <w:tcW w:w="649" w:type="dxa"/>
            <w:tcBorders>
              <w:top w:val="dotted" w:sz="4" w:space="0" w:color="000001"/>
              <w:left w:val="single" w:sz="4" w:space="0" w:color="000001"/>
              <w:bottom w:val="dotted" w:sz="4" w:space="0" w:color="000001"/>
            </w:tcBorders>
            <w:shd w:val="clear" w:color="auto" w:fill="FFFFFF"/>
          </w:tcPr>
          <w:p w14:paraId="47E80113" w14:textId="77777777" w:rsidR="006635BC" w:rsidRPr="00E15678" w:rsidRDefault="00AF7877" w:rsidP="006635BC">
            <w:pPr>
              <w:snapToGrid/>
              <w:jc w:val="both"/>
            </w:pPr>
            <w:sdt>
              <w:sdtPr>
                <w:rPr>
                  <w:rFonts w:hint="eastAsia"/>
                </w:rPr>
                <w:id w:val="-878854706"/>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int="eastAsia"/>
              </w:rPr>
              <w:t>適</w:t>
            </w:r>
          </w:p>
          <w:p w14:paraId="2A7E2433" w14:textId="11FCCBF9" w:rsidR="006635BC" w:rsidRPr="00E15678" w:rsidRDefault="00AF7877" w:rsidP="006635BC">
            <w:pPr>
              <w:suppressAutoHyphens/>
              <w:snapToGrid/>
              <w:spacing w:line="211" w:lineRule="exact"/>
              <w:jc w:val="left"/>
            </w:pPr>
            <w:sdt>
              <w:sdtPr>
                <w:rPr>
                  <w:rFonts w:hint="eastAsia"/>
                </w:rPr>
                <w:id w:val="-544600615"/>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int="eastAsia"/>
              </w:rPr>
              <w:t>否</w:t>
            </w:r>
          </w:p>
          <w:p w14:paraId="2A29DA03" w14:textId="069CCC62" w:rsidR="00C3727C" w:rsidRPr="00E15678" w:rsidRDefault="00C3727C" w:rsidP="006635BC">
            <w:pPr>
              <w:suppressAutoHyphens/>
              <w:snapToGrid/>
              <w:spacing w:line="211" w:lineRule="exact"/>
              <w:jc w:val="left"/>
            </w:pPr>
          </w:p>
          <w:p w14:paraId="38A0F68F" w14:textId="77777777" w:rsidR="006635BC" w:rsidRPr="00E15678" w:rsidRDefault="006635BC" w:rsidP="00860B40">
            <w:pPr>
              <w:snapToGrid/>
              <w:jc w:val="both"/>
            </w:pP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121FA69E" w14:textId="77777777" w:rsidR="006635BC" w:rsidRPr="00E15678" w:rsidRDefault="006635BC" w:rsidP="00860B40">
            <w:pPr>
              <w:suppressAutoHyphens/>
              <w:snapToGrid/>
              <w:spacing w:line="211" w:lineRule="exact"/>
              <w:jc w:val="left"/>
              <w:rPr>
                <w:rFonts w:hAnsi="ＭＳ ゴシック" w:cs="ＭＳ ゴシック"/>
                <w:kern w:val="1"/>
                <w:sz w:val="18"/>
                <w:szCs w:val="20"/>
              </w:rPr>
            </w:pPr>
          </w:p>
        </w:tc>
      </w:tr>
      <w:tr w:rsidR="00E15678" w:rsidRPr="00E15678" w14:paraId="14D00138" w14:textId="77777777" w:rsidTr="00E42A90">
        <w:trPr>
          <w:trHeight w:val="298"/>
        </w:trPr>
        <w:tc>
          <w:tcPr>
            <w:tcW w:w="1026" w:type="dxa"/>
            <w:tcBorders>
              <w:left w:val="single" w:sz="4" w:space="0" w:color="000001"/>
            </w:tcBorders>
            <w:shd w:val="clear" w:color="auto" w:fill="F2F2F2" w:themeFill="background1" w:themeFillShade="F2"/>
          </w:tcPr>
          <w:p w14:paraId="2FAEFEFC" w14:textId="77777777" w:rsidR="006635BC" w:rsidRPr="00E15678" w:rsidRDefault="006635BC" w:rsidP="00860B40">
            <w:pPr>
              <w:suppressAutoHyphens/>
              <w:snapToGrid/>
              <w:spacing w:line="211" w:lineRule="exact"/>
              <w:jc w:val="left"/>
              <w:rPr>
                <w:rFonts w:hAnsi="ＭＳ ゴシック" w:cs="ＭＳ ゴシック"/>
                <w:kern w:val="1"/>
                <w:sz w:val="18"/>
                <w:szCs w:val="20"/>
              </w:rPr>
            </w:pPr>
          </w:p>
        </w:tc>
        <w:tc>
          <w:tcPr>
            <w:tcW w:w="5915" w:type="dxa"/>
            <w:gridSpan w:val="2"/>
            <w:tcBorders>
              <w:top w:val="dotted" w:sz="4" w:space="0" w:color="000001"/>
              <w:left w:val="single" w:sz="4" w:space="0" w:color="000001"/>
            </w:tcBorders>
            <w:shd w:val="clear" w:color="auto" w:fill="FFFFFF"/>
          </w:tcPr>
          <w:p w14:paraId="6778CA82" w14:textId="56B8DE2F" w:rsidR="006635BC" w:rsidRPr="00E15678" w:rsidRDefault="006635BC" w:rsidP="006635BC">
            <w:pPr>
              <w:suppressAutoHyphens/>
              <w:snapToGrid/>
              <w:spacing w:line="220" w:lineRule="exact"/>
              <w:jc w:val="left"/>
              <w:rPr>
                <w:rFonts w:hAnsi="ＭＳ ゴシック" w:cs="ＭＳ ゴシック"/>
                <w:kern w:val="1"/>
                <w:sz w:val="18"/>
                <w:szCs w:val="20"/>
              </w:rPr>
            </w:pPr>
            <w:r w:rsidRPr="00E15678">
              <w:rPr>
                <w:rFonts w:hAnsi="ＭＳ ゴシック" w:cs="ＭＳ ゴシック"/>
                <w:kern w:val="1"/>
                <w:sz w:val="18"/>
                <w:szCs w:val="20"/>
              </w:rPr>
              <w:t xml:space="preserve">　◎　麻薬管理指導加算を算定する場合の記録について</w:t>
            </w:r>
          </w:p>
        </w:tc>
        <w:tc>
          <w:tcPr>
            <w:tcW w:w="649" w:type="dxa"/>
            <w:tcBorders>
              <w:top w:val="dotted" w:sz="4" w:space="0" w:color="000001"/>
              <w:left w:val="single" w:sz="4" w:space="0" w:color="000001"/>
            </w:tcBorders>
            <w:shd w:val="clear" w:color="auto" w:fill="FFFFFF"/>
          </w:tcPr>
          <w:p w14:paraId="1FFDC993" w14:textId="65CA0075" w:rsidR="006635BC" w:rsidRPr="00E15678" w:rsidRDefault="006635BC" w:rsidP="001258B1">
            <w:pPr>
              <w:snapToGrid/>
              <w:jc w:val="both"/>
            </w:pPr>
          </w:p>
        </w:tc>
        <w:tc>
          <w:tcPr>
            <w:tcW w:w="1983" w:type="dxa"/>
            <w:tcBorders>
              <w:top w:val="dotted" w:sz="4" w:space="0" w:color="000001"/>
              <w:left w:val="single" w:sz="4" w:space="0" w:color="000001"/>
              <w:bottom w:val="dashSmallGap" w:sz="4" w:space="0" w:color="000001"/>
              <w:right w:val="single" w:sz="4" w:space="0" w:color="000001"/>
            </w:tcBorders>
            <w:shd w:val="clear" w:color="auto" w:fill="FFFFFF"/>
          </w:tcPr>
          <w:p w14:paraId="662AD8E7" w14:textId="644A0360" w:rsidR="006635BC" w:rsidRPr="00E15678" w:rsidRDefault="00C730DA" w:rsidP="00C730DA">
            <w:pPr>
              <w:suppressAutoHyphens/>
              <w:snapToGrid/>
              <w:spacing w:line="211" w:lineRule="exact"/>
              <w:jc w:val="left"/>
              <w:rPr>
                <w:rFonts w:hAnsi="ＭＳ ゴシック" w:cs="ＭＳ ゴシック"/>
                <w:kern w:val="1"/>
                <w:sz w:val="18"/>
                <w:szCs w:val="20"/>
              </w:rPr>
            </w:pPr>
            <w:r w:rsidRPr="00E15678">
              <w:rPr>
                <w:rFonts w:hAnsi="ＭＳ ゴシック" w:cs="ＭＳ ゴシック"/>
                <w:kern w:val="1"/>
                <w:sz w:val="18"/>
                <w:szCs w:val="20"/>
              </w:rPr>
              <w:t>記録の確認</w:t>
            </w:r>
          </w:p>
        </w:tc>
      </w:tr>
      <w:tr w:rsidR="00E15678" w:rsidRPr="00E15678" w14:paraId="6C3B7D12" w14:textId="77777777" w:rsidTr="00E42A90">
        <w:tc>
          <w:tcPr>
            <w:tcW w:w="1026" w:type="dxa"/>
            <w:tcBorders>
              <w:left w:val="single" w:sz="4" w:space="0" w:color="000001"/>
            </w:tcBorders>
            <w:shd w:val="clear" w:color="auto" w:fill="F2F2F2" w:themeFill="background1" w:themeFillShade="F2"/>
          </w:tcPr>
          <w:p w14:paraId="08A38E1E" w14:textId="77777777" w:rsidR="006635BC" w:rsidRPr="00E15678" w:rsidRDefault="006635BC" w:rsidP="00860B40">
            <w:pPr>
              <w:suppressAutoHyphens/>
              <w:snapToGrid/>
              <w:spacing w:line="211" w:lineRule="exact"/>
              <w:jc w:val="left"/>
              <w:rPr>
                <w:rFonts w:hAnsi="ＭＳ ゴシック" w:cs="ＭＳ ゴシック"/>
                <w:kern w:val="1"/>
                <w:sz w:val="18"/>
                <w:szCs w:val="20"/>
              </w:rPr>
            </w:pPr>
          </w:p>
        </w:tc>
        <w:tc>
          <w:tcPr>
            <w:tcW w:w="327" w:type="dxa"/>
            <w:tcBorders>
              <w:left w:val="single" w:sz="4" w:space="0" w:color="000001"/>
              <w:right w:val="dashSmallGap" w:sz="4" w:space="0" w:color="000001"/>
            </w:tcBorders>
            <w:shd w:val="clear" w:color="auto" w:fill="FFFFFF"/>
          </w:tcPr>
          <w:p w14:paraId="54B78E22" w14:textId="77777777" w:rsidR="006635BC" w:rsidRPr="00E15678" w:rsidRDefault="006635BC" w:rsidP="006635BC">
            <w:pPr>
              <w:suppressAutoHyphens/>
              <w:snapToGrid/>
              <w:spacing w:line="220" w:lineRule="exact"/>
              <w:ind w:firstLineChars="200" w:firstLine="324"/>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ashSmallGap" w:sz="4" w:space="0" w:color="000001"/>
            </w:tcBorders>
            <w:shd w:val="clear" w:color="auto" w:fill="FFFFFF"/>
          </w:tcPr>
          <w:p w14:paraId="3BFD7FC4" w14:textId="77777777" w:rsidR="006635BC" w:rsidRPr="00E15678" w:rsidRDefault="006635BC" w:rsidP="006635BC">
            <w:pPr>
              <w:suppressAutoHyphens/>
              <w:snapToGrid/>
              <w:spacing w:line="220"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①　</w:t>
            </w:r>
            <w:r w:rsidRPr="00E15678">
              <w:rPr>
                <w:rFonts w:hAnsi="ＭＳ ゴシック" w:cs="ＭＳ ゴシック"/>
                <w:kern w:val="1"/>
                <w:sz w:val="18"/>
                <w:szCs w:val="20"/>
                <w:shd w:val="pct15" w:color="auto" w:fill="FFFFFF"/>
              </w:rPr>
              <w:t>薬局薬剤師の場合</w:t>
            </w:r>
            <w:r w:rsidRPr="00E15678">
              <w:rPr>
                <w:rFonts w:hAnsi="ＭＳ ゴシック" w:cs="ＭＳ ゴシック"/>
                <w:w w:val="50"/>
                <w:kern w:val="1"/>
                <w:sz w:val="21"/>
              </w:rPr>
              <w:t>◆平１２老企３６第２の６（４）⑬</w:t>
            </w:r>
          </w:p>
          <w:p w14:paraId="071B6364" w14:textId="47FF70CE" w:rsidR="006635BC" w:rsidRPr="00E15678" w:rsidRDefault="006635BC" w:rsidP="006635BC">
            <w:pPr>
              <w:suppressAutoHyphens/>
              <w:snapToGrid/>
              <w:spacing w:line="220" w:lineRule="exact"/>
              <w:ind w:left="324" w:hanging="324"/>
              <w:jc w:val="left"/>
              <w:rPr>
                <w:rFonts w:ascii="Century" w:eastAsia="ＭＳ 明朝" w:hAnsi="Century"/>
                <w:kern w:val="1"/>
                <w:sz w:val="18"/>
                <w:szCs w:val="20"/>
              </w:rPr>
            </w:pPr>
            <w:r w:rsidRPr="00E15678">
              <w:rPr>
                <w:rFonts w:hAnsi="ＭＳ ゴシック" w:cs="ＭＳ ゴシック"/>
                <w:kern w:val="1"/>
                <w:sz w:val="18"/>
                <w:szCs w:val="20"/>
              </w:rPr>
              <w:t xml:space="preserve">　　　薬剤服用歴の記録に、前記「居宅療養管理指導を行った場合の記録について」の①「薬局薬剤師の場合」の記載事項に加えて、少なくとも次の事項について記載されていなければならない。  </w:t>
            </w:r>
          </w:p>
          <w:p w14:paraId="40C096FF" w14:textId="77777777" w:rsidR="006635BC" w:rsidRPr="00E15678" w:rsidRDefault="006635BC" w:rsidP="006635BC">
            <w:pPr>
              <w:suppressAutoHyphens/>
              <w:snapToGrid/>
              <w:spacing w:line="220" w:lineRule="exact"/>
              <w:ind w:left="720" w:hanging="540"/>
              <w:jc w:val="left"/>
              <w:rPr>
                <w:rFonts w:ascii="Century" w:eastAsia="ＭＳ 明朝" w:hAnsi="Century"/>
                <w:kern w:val="1"/>
                <w:sz w:val="18"/>
                <w:szCs w:val="20"/>
              </w:rPr>
            </w:pPr>
            <w:r w:rsidRPr="00E15678">
              <w:rPr>
                <w:rFonts w:hAnsi="ＭＳ ゴシック" w:cs="ＭＳ ゴシック"/>
                <w:kern w:val="1"/>
                <w:sz w:val="18"/>
                <w:szCs w:val="20"/>
              </w:rPr>
              <w:t xml:space="preserve">    </w:t>
            </w:r>
            <w:sdt>
              <w:sdtPr>
                <w:rPr>
                  <w:rFonts w:hint="eastAsia"/>
                </w:rPr>
                <w:id w:val="863629219"/>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訪問に際して実施した麻薬に係る薬学的管理指導の内容（麻薬の保管管理状況、服薬状況、残薬の状況、麻薬注射剤等の併用薬剤、疼痛緩和の状況、麻薬の継続又は増量投与による副作用の有無などの確認等）</w:t>
            </w:r>
          </w:p>
          <w:p w14:paraId="376D79CC" w14:textId="77777777" w:rsidR="006635BC" w:rsidRPr="00E15678" w:rsidRDefault="006635BC" w:rsidP="006635BC">
            <w:pPr>
              <w:suppressAutoHyphens/>
              <w:snapToGrid/>
              <w:spacing w:line="220" w:lineRule="exact"/>
              <w:ind w:left="720" w:hanging="720"/>
              <w:jc w:val="left"/>
              <w:rPr>
                <w:rFonts w:ascii="Century" w:eastAsia="ＭＳ 明朝" w:hAnsi="Century"/>
                <w:kern w:val="1"/>
                <w:sz w:val="18"/>
                <w:szCs w:val="20"/>
              </w:rPr>
            </w:pPr>
            <w:r w:rsidRPr="00E15678">
              <w:rPr>
                <w:rFonts w:hAnsi="ＭＳ ゴシック" w:cs="ＭＳ ゴシック"/>
                <w:kern w:val="1"/>
                <w:sz w:val="18"/>
                <w:szCs w:val="20"/>
              </w:rPr>
              <w:t xml:space="preserve">  　　</w:t>
            </w:r>
            <w:sdt>
              <w:sdtPr>
                <w:rPr>
                  <w:rFonts w:hint="eastAsia"/>
                </w:rPr>
                <w:id w:val="124581455"/>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訪問に際して行った患者及び家族への指導の要点（麻薬に係る服薬指導、残薬の適切な取扱方法も含めた保管管理の指導等）</w:t>
            </w:r>
          </w:p>
          <w:p w14:paraId="7DE653AF" w14:textId="77777777" w:rsidR="006635BC" w:rsidRPr="00E15678" w:rsidRDefault="006635BC" w:rsidP="006635BC">
            <w:pPr>
              <w:suppressAutoHyphens/>
              <w:snapToGrid/>
              <w:spacing w:line="220" w:lineRule="exact"/>
              <w:ind w:left="720" w:hanging="720"/>
              <w:jc w:val="left"/>
              <w:rPr>
                <w:rFonts w:ascii="Century" w:eastAsia="ＭＳ 明朝" w:hAnsi="Century"/>
                <w:kern w:val="1"/>
                <w:sz w:val="18"/>
                <w:szCs w:val="20"/>
              </w:rPr>
            </w:pPr>
            <w:r w:rsidRPr="00E15678">
              <w:rPr>
                <w:rFonts w:hAnsi="ＭＳ ゴシック" w:cs="ＭＳ ゴシック"/>
                <w:kern w:val="1"/>
                <w:sz w:val="18"/>
                <w:szCs w:val="20"/>
              </w:rPr>
              <w:t xml:space="preserve">      </w:t>
            </w:r>
            <w:sdt>
              <w:sdtPr>
                <w:rPr>
                  <w:rFonts w:hint="eastAsia"/>
                </w:rPr>
                <w:id w:val="1239986129"/>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処方医に対して提供した訪問結果に関する情報（麻薬の服薬状況、疼痛緩和及び副作用の状況、服薬指導の内容等に関する事項を含む。）の要点</w:t>
            </w:r>
          </w:p>
          <w:p w14:paraId="058FD112" w14:textId="279837BC" w:rsidR="006635BC" w:rsidRPr="00E15678" w:rsidRDefault="006635BC" w:rsidP="006635BC">
            <w:pPr>
              <w:suppressAutoHyphens/>
              <w:snapToGrid/>
              <w:spacing w:line="220" w:lineRule="exact"/>
              <w:ind w:leftChars="200" w:left="688" w:hangingChars="200" w:hanging="324"/>
              <w:jc w:val="left"/>
              <w:rPr>
                <w:rFonts w:hAnsi="ＭＳ ゴシック" w:cs="ＭＳ ゴシック"/>
                <w:kern w:val="1"/>
                <w:sz w:val="18"/>
                <w:szCs w:val="20"/>
              </w:rPr>
            </w:pPr>
            <w:r w:rsidRPr="00E15678">
              <w:rPr>
                <w:rFonts w:hAnsi="ＭＳ ゴシック" w:cs="ＭＳ ゴシック"/>
                <w:kern w:val="1"/>
                <w:sz w:val="18"/>
                <w:szCs w:val="20"/>
              </w:rPr>
              <w:t xml:space="preserve">  </w:t>
            </w:r>
            <w:sdt>
              <w:sdtPr>
                <w:rPr>
                  <w:rFonts w:hint="eastAsia"/>
                </w:rPr>
                <w:id w:val="1572239217"/>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利用者又は家族から返納された麻薬の廃棄に関する事項（市長に届け出た麻薬廃棄届の写しを薬剤服用歴の記録に添付することで差し支えない。）</w:t>
            </w:r>
          </w:p>
        </w:tc>
        <w:tc>
          <w:tcPr>
            <w:tcW w:w="649" w:type="dxa"/>
            <w:tcBorders>
              <w:top w:val="dashSmallGap" w:sz="4" w:space="0" w:color="000001"/>
              <w:left w:val="single" w:sz="4" w:space="0" w:color="000001"/>
              <w:bottom w:val="dashSmallGap" w:sz="4" w:space="0" w:color="000001"/>
            </w:tcBorders>
            <w:shd w:val="clear" w:color="auto" w:fill="FFFFFF"/>
          </w:tcPr>
          <w:p w14:paraId="07FBEE18" w14:textId="77777777" w:rsidR="006635BC" w:rsidRPr="00E15678" w:rsidRDefault="00AF7877" w:rsidP="006635BC">
            <w:pPr>
              <w:snapToGrid/>
              <w:jc w:val="both"/>
            </w:pPr>
            <w:sdt>
              <w:sdtPr>
                <w:rPr>
                  <w:rFonts w:hint="eastAsia"/>
                </w:rPr>
                <w:id w:val="1374122847"/>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int="eastAsia"/>
              </w:rPr>
              <w:t>適</w:t>
            </w:r>
          </w:p>
          <w:p w14:paraId="66E9D154" w14:textId="7F376DCC" w:rsidR="006635BC" w:rsidRPr="00E15678" w:rsidRDefault="00AF7877" w:rsidP="006635BC">
            <w:pPr>
              <w:suppressAutoHyphens/>
              <w:snapToGrid/>
              <w:spacing w:line="211" w:lineRule="exact"/>
              <w:jc w:val="left"/>
            </w:pPr>
            <w:sdt>
              <w:sdtPr>
                <w:rPr>
                  <w:rFonts w:hint="eastAsia"/>
                </w:rPr>
                <w:id w:val="1263260409"/>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int="eastAsia"/>
              </w:rPr>
              <w:t>否</w:t>
            </w:r>
          </w:p>
          <w:p w14:paraId="0C7C31C2" w14:textId="357A1F64" w:rsidR="00C3727C" w:rsidRPr="00E15678" w:rsidRDefault="00C3727C" w:rsidP="006635BC">
            <w:pPr>
              <w:suppressAutoHyphens/>
              <w:snapToGrid/>
              <w:spacing w:line="211" w:lineRule="exact"/>
              <w:jc w:val="left"/>
            </w:pPr>
          </w:p>
          <w:p w14:paraId="79544D8B" w14:textId="77777777" w:rsidR="006635BC" w:rsidRPr="00E15678" w:rsidRDefault="006635BC" w:rsidP="00860B40">
            <w:pPr>
              <w:snapToGrid/>
              <w:jc w:val="both"/>
            </w:pP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322FBB91" w14:textId="77777777" w:rsidR="006635BC" w:rsidRPr="00E15678" w:rsidRDefault="006635BC" w:rsidP="00C730DA">
            <w:pPr>
              <w:suppressAutoHyphens/>
              <w:snapToGrid/>
              <w:spacing w:line="211" w:lineRule="exact"/>
              <w:jc w:val="left"/>
              <w:rPr>
                <w:rFonts w:hAnsi="ＭＳ ゴシック" w:cs="ＭＳ ゴシック"/>
                <w:kern w:val="1"/>
                <w:sz w:val="18"/>
                <w:szCs w:val="20"/>
              </w:rPr>
            </w:pPr>
          </w:p>
        </w:tc>
      </w:tr>
      <w:tr w:rsidR="00E15678" w:rsidRPr="00E15678" w14:paraId="077C4A45" w14:textId="77777777" w:rsidTr="00E42A90">
        <w:tc>
          <w:tcPr>
            <w:tcW w:w="1026" w:type="dxa"/>
            <w:tcBorders>
              <w:left w:val="single" w:sz="4" w:space="0" w:color="000001"/>
            </w:tcBorders>
            <w:shd w:val="clear" w:color="auto" w:fill="F2F2F2" w:themeFill="background1" w:themeFillShade="F2"/>
          </w:tcPr>
          <w:p w14:paraId="17518662" w14:textId="77777777" w:rsidR="006635BC" w:rsidRPr="00E15678" w:rsidRDefault="006635BC" w:rsidP="00860B40">
            <w:pPr>
              <w:suppressAutoHyphens/>
              <w:snapToGrid/>
              <w:spacing w:line="211" w:lineRule="exact"/>
              <w:jc w:val="left"/>
              <w:rPr>
                <w:rFonts w:hAnsi="ＭＳ ゴシック" w:cs="ＭＳ ゴシック"/>
                <w:kern w:val="1"/>
                <w:sz w:val="18"/>
                <w:szCs w:val="20"/>
              </w:rPr>
            </w:pPr>
          </w:p>
        </w:tc>
        <w:tc>
          <w:tcPr>
            <w:tcW w:w="327" w:type="dxa"/>
            <w:tcBorders>
              <w:left w:val="single" w:sz="4" w:space="0" w:color="000001"/>
              <w:bottom w:val="dotted" w:sz="4" w:space="0" w:color="000001"/>
              <w:right w:val="dashSmallGap" w:sz="4" w:space="0" w:color="000001"/>
            </w:tcBorders>
            <w:shd w:val="clear" w:color="auto" w:fill="FFFFFF"/>
          </w:tcPr>
          <w:p w14:paraId="0F6110D7" w14:textId="77777777" w:rsidR="006635BC" w:rsidRPr="00E15678" w:rsidRDefault="006635BC" w:rsidP="006635BC">
            <w:pPr>
              <w:suppressAutoHyphens/>
              <w:snapToGrid/>
              <w:spacing w:line="220" w:lineRule="exact"/>
              <w:ind w:firstLineChars="200" w:firstLine="324"/>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otted" w:sz="4" w:space="0" w:color="000001"/>
            </w:tcBorders>
            <w:shd w:val="clear" w:color="auto" w:fill="FFFFFF"/>
          </w:tcPr>
          <w:p w14:paraId="06AE3C56" w14:textId="77777777" w:rsidR="006635BC" w:rsidRPr="00E15678" w:rsidRDefault="006635BC" w:rsidP="006635BC">
            <w:pPr>
              <w:suppressAutoHyphens/>
              <w:snapToGrid/>
              <w:spacing w:line="220"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②　</w:t>
            </w:r>
            <w:r w:rsidRPr="00E15678">
              <w:rPr>
                <w:rFonts w:hAnsi="ＭＳ ゴシック" w:cs="ＭＳ ゴシック"/>
                <w:kern w:val="1"/>
                <w:sz w:val="18"/>
                <w:szCs w:val="20"/>
                <w:shd w:val="pct15" w:color="auto" w:fill="FFFFFF"/>
              </w:rPr>
              <w:t>医療機関の薬剤師の場合</w:t>
            </w:r>
            <w:r w:rsidRPr="00E15678">
              <w:rPr>
                <w:rFonts w:hAnsi="ＭＳ ゴシック" w:cs="ＭＳ ゴシック"/>
                <w:w w:val="50"/>
                <w:kern w:val="1"/>
                <w:sz w:val="21"/>
              </w:rPr>
              <w:t>◆平１２企３６第２の６（４）⑭</w:t>
            </w:r>
          </w:p>
          <w:p w14:paraId="654D5D8C" w14:textId="641976EA" w:rsidR="006635BC" w:rsidRPr="00E15678" w:rsidRDefault="006635BC" w:rsidP="006635BC">
            <w:pPr>
              <w:suppressAutoHyphens/>
              <w:snapToGrid/>
              <w:spacing w:line="220" w:lineRule="exact"/>
              <w:ind w:left="324" w:hanging="324"/>
              <w:jc w:val="left"/>
              <w:rPr>
                <w:rFonts w:ascii="Century" w:eastAsia="ＭＳ 明朝" w:hAnsi="Century"/>
                <w:kern w:val="1"/>
                <w:sz w:val="18"/>
                <w:szCs w:val="20"/>
              </w:rPr>
            </w:pPr>
            <w:r w:rsidRPr="00E15678">
              <w:rPr>
                <w:rFonts w:hAnsi="ＭＳ ゴシック" w:cs="ＭＳ ゴシック"/>
                <w:kern w:val="1"/>
                <w:sz w:val="18"/>
                <w:szCs w:val="20"/>
              </w:rPr>
              <w:t xml:space="preserve">　　　薬剤管理指導記録に、前記「居宅療養管理指導を行った場合の記録について」の②「医療機関の薬剤師の場合」の記載事項に加えて、少なくとも次の事項について記載されていなければならない。</w:t>
            </w:r>
          </w:p>
          <w:p w14:paraId="640AA770" w14:textId="77777777" w:rsidR="006635BC" w:rsidRPr="00E15678" w:rsidRDefault="006635BC" w:rsidP="006635BC">
            <w:pPr>
              <w:suppressAutoHyphens/>
              <w:snapToGrid/>
              <w:spacing w:line="220" w:lineRule="exact"/>
              <w:ind w:left="720" w:hanging="720"/>
              <w:jc w:val="left"/>
              <w:rPr>
                <w:rFonts w:ascii="Century" w:eastAsia="ＭＳ 明朝" w:hAnsi="Century"/>
                <w:kern w:val="1"/>
                <w:sz w:val="18"/>
                <w:szCs w:val="20"/>
              </w:rPr>
            </w:pPr>
            <w:r w:rsidRPr="00E15678">
              <w:rPr>
                <w:rFonts w:hAnsi="ＭＳ ゴシック" w:cs="ＭＳ ゴシック"/>
                <w:kern w:val="1"/>
                <w:sz w:val="18"/>
                <w:szCs w:val="20"/>
              </w:rPr>
              <w:t xml:space="preserve">  </w:t>
            </w:r>
            <w:r w:rsidRPr="00E15678">
              <w:rPr>
                <w:rFonts w:hAnsi="ＭＳ ゴシック" w:cs="ＭＳ ゴシック"/>
                <w:kern w:val="1"/>
                <w:sz w:val="18"/>
                <w:szCs w:val="20"/>
                <w:vertAlign w:val="subscript"/>
              </w:rPr>
              <w:t xml:space="preserve">　</w:t>
            </w:r>
            <w:r w:rsidRPr="00E15678">
              <w:rPr>
                <w:rFonts w:hAnsi="ＭＳ ゴシック" w:cs="ＭＳ ゴシック"/>
                <w:kern w:val="1"/>
                <w:sz w:val="18"/>
                <w:szCs w:val="20"/>
              </w:rPr>
              <w:t xml:space="preserve">   </w:t>
            </w:r>
            <w:sdt>
              <w:sdtPr>
                <w:rPr>
                  <w:rFonts w:hint="eastAsia"/>
                </w:rPr>
                <w:id w:val="191813165"/>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麻薬に係る薬学的管理指導の内容（麻薬の保管管理状況、服薬状況、残薬の状況、疼痛緩和の状況、副作用の有無の確認等）</w:t>
            </w:r>
          </w:p>
          <w:p w14:paraId="07C65CE4" w14:textId="77777777" w:rsidR="006635BC" w:rsidRPr="00E15678" w:rsidRDefault="006635BC" w:rsidP="006635BC">
            <w:pPr>
              <w:suppressAutoHyphens/>
              <w:snapToGrid/>
              <w:spacing w:line="220" w:lineRule="exact"/>
              <w:ind w:left="720" w:hanging="720"/>
              <w:jc w:val="left"/>
              <w:rPr>
                <w:rFonts w:ascii="Century" w:eastAsia="ＭＳ 明朝" w:hAnsi="Century"/>
                <w:kern w:val="1"/>
                <w:sz w:val="18"/>
                <w:szCs w:val="20"/>
              </w:rPr>
            </w:pPr>
            <w:r w:rsidRPr="00E15678">
              <w:rPr>
                <w:rFonts w:hAnsi="ＭＳ ゴシック" w:cs="ＭＳ ゴシック"/>
                <w:kern w:val="1"/>
                <w:sz w:val="18"/>
                <w:szCs w:val="20"/>
              </w:rPr>
              <w:t xml:space="preserve">　　　</w:t>
            </w:r>
            <w:sdt>
              <w:sdtPr>
                <w:rPr>
                  <w:rFonts w:hint="eastAsia"/>
                </w:rPr>
                <w:id w:val="-1869129533"/>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麻薬に係る利用者及び家族への指導・相談事項（麻薬に係る服薬指導、残薬の適切な取扱方法も含めた保管管理の指導等）</w:t>
            </w:r>
          </w:p>
          <w:p w14:paraId="5FE64B34" w14:textId="77777777" w:rsidR="006635BC" w:rsidRPr="00E15678" w:rsidRDefault="006635BC" w:rsidP="006635BC">
            <w:pPr>
              <w:suppressAutoHyphens/>
              <w:snapToGrid/>
              <w:spacing w:line="220"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w:t>
            </w:r>
            <w:sdt>
              <w:sdtPr>
                <w:rPr>
                  <w:rFonts w:hint="eastAsia"/>
                </w:rPr>
                <w:id w:val="-1049299135"/>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利用者又は家族から返納された麻薬の廃棄に関する事項</w:t>
            </w:r>
          </w:p>
          <w:p w14:paraId="2D9D1473" w14:textId="20DFE275" w:rsidR="006635BC" w:rsidRPr="00E15678" w:rsidRDefault="006635BC" w:rsidP="006635BC">
            <w:pPr>
              <w:suppressAutoHyphens/>
              <w:snapToGrid/>
              <w:spacing w:line="220" w:lineRule="exact"/>
              <w:ind w:firstLineChars="200" w:firstLine="324"/>
              <w:jc w:val="left"/>
              <w:rPr>
                <w:rFonts w:hAnsi="ＭＳ ゴシック" w:cs="ＭＳ ゴシック"/>
                <w:kern w:val="1"/>
                <w:sz w:val="18"/>
                <w:szCs w:val="20"/>
              </w:rPr>
            </w:pPr>
            <w:r w:rsidRPr="00E15678">
              <w:rPr>
                <w:rFonts w:hAnsi="ＭＳ ゴシック" w:cs="ＭＳ ゴシック"/>
                <w:kern w:val="1"/>
                <w:sz w:val="18"/>
                <w:szCs w:val="20"/>
              </w:rPr>
              <w:t xml:space="preserve">      </w:t>
            </w:r>
            <w:sdt>
              <w:sdtPr>
                <w:rPr>
                  <w:rFonts w:hint="eastAsia"/>
                </w:rPr>
                <w:id w:val="1660885549"/>
                <w14:checkbox>
                  <w14:checked w14:val="0"/>
                  <w14:checkedState w14:val="00FE" w14:font="Wingdings"/>
                  <w14:uncheckedState w14:val="2610" w14:font="ＭＳ ゴシック"/>
                </w14:checkbox>
              </w:sdtPr>
              <w:sdtEndPr/>
              <w:sdtContent>
                <w:r w:rsidRPr="00E15678">
                  <w:rPr>
                    <w:rFonts w:hAnsi="ＭＳ ゴシック" w:hint="eastAsia"/>
                  </w:rPr>
                  <w:t>☐</w:t>
                </w:r>
              </w:sdtContent>
            </w:sdt>
            <w:r w:rsidRPr="00E15678">
              <w:rPr>
                <w:rFonts w:hAnsi="ＭＳ ゴシック" w:cs="ＭＳ ゴシック"/>
                <w:kern w:val="1"/>
                <w:sz w:val="18"/>
                <w:szCs w:val="20"/>
              </w:rPr>
              <w:t xml:space="preserve">　その他の麻薬に係る事項</w:t>
            </w:r>
          </w:p>
        </w:tc>
        <w:tc>
          <w:tcPr>
            <w:tcW w:w="649" w:type="dxa"/>
            <w:tcBorders>
              <w:top w:val="dashSmallGap" w:sz="4" w:space="0" w:color="000001"/>
              <w:left w:val="single" w:sz="4" w:space="0" w:color="000001"/>
              <w:bottom w:val="dotted" w:sz="4" w:space="0" w:color="000001"/>
            </w:tcBorders>
            <w:shd w:val="clear" w:color="auto" w:fill="FFFFFF"/>
          </w:tcPr>
          <w:p w14:paraId="7A0D5CF3" w14:textId="77777777" w:rsidR="006635BC" w:rsidRPr="00E15678" w:rsidRDefault="00AF7877" w:rsidP="006635BC">
            <w:pPr>
              <w:snapToGrid/>
              <w:jc w:val="both"/>
            </w:pPr>
            <w:sdt>
              <w:sdtPr>
                <w:rPr>
                  <w:rFonts w:hint="eastAsia"/>
                </w:rPr>
                <w:id w:val="-1746872487"/>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int="eastAsia"/>
              </w:rPr>
              <w:t>適</w:t>
            </w:r>
          </w:p>
          <w:p w14:paraId="6DB3CDC9" w14:textId="77777777" w:rsidR="006635BC" w:rsidRPr="00E15678" w:rsidRDefault="00AF7877" w:rsidP="006635BC">
            <w:pPr>
              <w:suppressAutoHyphens/>
              <w:snapToGrid/>
              <w:spacing w:line="211" w:lineRule="exact"/>
              <w:jc w:val="left"/>
            </w:pPr>
            <w:sdt>
              <w:sdtPr>
                <w:rPr>
                  <w:rFonts w:hint="eastAsia"/>
                </w:rPr>
                <w:id w:val="-943909879"/>
                <w14:checkbox>
                  <w14:checked w14:val="0"/>
                  <w14:checkedState w14:val="00FE" w14:font="Wingdings"/>
                  <w14:uncheckedState w14:val="2610" w14:font="ＭＳ ゴシック"/>
                </w14:checkbox>
              </w:sdtPr>
              <w:sdtEndPr/>
              <w:sdtContent>
                <w:r w:rsidR="006635BC" w:rsidRPr="00E15678">
                  <w:rPr>
                    <w:rFonts w:hAnsi="ＭＳ ゴシック" w:hint="eastAsia"/>
                  </w:rPr>
                  <w:t>☐</w:t>
                </w:r>
              </w:sdtContent>
            </w:sdt>
            <w:r w:rsidR="006635BC" w:rsidRPr="00E15678">
              <w:rPr>
                <w:rFonts w:hint="eastAsia"/>
              </w:rPr>
              <w:t>否</w:t>
            </w:r>
          </w:p>
          <w:p w14:paraId="7E26581D" w14:textId="77777777" w:rsidR="006635BC" w:rsidRPr="00E15678" w:rsidRDefault="006635BC" w:rsidP="00860B40">
            <w:pPr>
              <w:snapToGrid/>
              <w:jc w:val="both"/>
            </w:pPr>
          </w:p>
        </w:tc>
        <w:tc>
          <w:tcPr>
            <w:tcW w:w="1983" w:type="dxa"/>
            <w:tcBorders>
              <w:top w:val="dashSmallGap" w:sz="4" w:space="0" w:color="000001"/>
              <w:left w:val="single" w:sz="4" w:space="0" w:color="000001"/>
              <w:bottom w:val="dotted" w:sz="4" w:space="0" w:color="000001"/>
              <w:right w:val="single" w:sz="4" w:space="0" w:color="000001"/>
            </w:tcBorders>
            <w:shd w:val="clear" w:color="auto" w:fill="FFFFFF"/>
          </w:tcPr>
          <w:p w14:paraId="200F56A9" w14:textId="77777777" w:rsidR="006635BC" w:rsidRPr="00E15678" w:rsidRDefault="006635BC" w:rsidP="00860B40">
            <w:pPr>
              <w:suppressAutoHyphens/>
              <w:snapToGrid/>
              <w:spacing w:line="211" w:lineRule="exact"/>
              <w:jc w:val="left"/>
              <w:rPr>
                <w:rFonts w:hAnsi="ＭＳ ゴシック" w:cs="ＭＳ ゴシック"/>
                <w:kern w:val="1"/>
                <w:sz w:val="18"/>
                <w:szCs w:val="20"/>
              </w:rPr>
            </w:pPr>
          </w:p>
        </w:tc>
      </w:tr>
      <w:tr w:rsidR="00E15678" w:rsidRPr="00E15678" w14:paraId="03D6FACC" w14:textId="77777777" w:rsidTr="00E42A90">
        <w:tc>
          <w:tcPr>
            <w:tcW w:w="1026" w:type="dxa"/>
            <w:tcBorders>
              <w:left w:val="single" w:sz="4" w:space="0" w:color="000001"/>
              <w:bottom w:val="single" w:sz="4" w:space="0" w:color="000001"/>
            </w:tcBorders>
            <w:shd w:val="clear" w:color="auto" w:fill="F2F2F2" w:themeFill="background1" w:themeFillShade="F2"/>
          </w:tcPr>
          <w:p w14:paraId="468E309C" w14:textId="77777777" w:rsidR="006635BC" w:rsidRPr="00E15678" w:rsidRDefault="006635BC" w:rsidP="00860B40">
            <w:pPr>
              <w:suppressAutoHyphens/>
              <w:snapToGrid/>
              <w:spacing w:line="211" w:lineRule="exact"/>
              <w:jc w:val="left"/>
              <w:rPr>
                <w:rFonts w:hAnsi="ＭＳ ゴシック" w:cs="ＭＳ ゴシック"/>
                <w:kern w:val="1"/>
                <w:sz w:val="18"/>
                <w:szCs w:val="20"/>
              </w:rPr>
            </w:pPr>
          </w:p>
        </w:tc>
        <w:tc>
          <w:tcPr>
            <w:tcW w:w="5915" w:type="dxa"/>
            <w:gridSpan w:val="2"/>
            <w:tcBorders>
              <w:top w:val="dotted" w:sz="4" w:space="0" w:color="000001"/>
              <w:left w:val="single" w:sz="4" w:space="0" w:color="000001"/>
              <w:bottom w:val="single" w:sz="4" w:space="0" w:color="000001"/>
            </w:tcBorders>
            <w:shd w:val="clear" w:color="auto" w:fill="FFFFFF"/>
          </w:tcPr>
          <w:p w14:paraId="02F8C716" w14:textId="77777777" w:rsidR="006635BC" w:rsidRPr="00E15678" w:rsidRDefault="006635BC" w:rsidP="006635BC">
            <w:pPr>
              <w:suppressAutoHyphens/>
              <w:snapToGrid/>
              <w:spacing w:line="220" w:lineRule="exact"/>
              <w:ind w:firstLine="184"/>
              <w:jc w:val="left"/>
              <w:rPr>
                <w:rFonts w:ascii="Century" w:hAnsi="Century" w:cs="ＭＳ ゴシック"/>
                <w:spacing w:val="2"/>
                <w:kern w:val="1"/>
                <w:sz w:val="18"/>
                <w:szCs w:val="18"/>
              </w:rPr>
            </w:pPr>
            <w:r w:rsidRPr="00E15678">
              <w:rPr>
                <w:rFonts w:hAnsi="ＭＳ ゴシック" w:cs="ＭＳ ゴシック"/>
                <w:i/>
                <w:iCs/>
                <w:spacing w:val="2"/>
                <w:kern w:val="1"/>
                <w:sz w:val="18"/>
                <w:szCs w:val="18"/>
              </w:rPr>
              <w:t>Ｈ24Ｑ＆Ａ　Vol.２　問８</w:t>
            </w:r>
          </w:p>
          <w:p w14:paraId="57EBAB7C" w14:textId="1CFA37D1" w:rsidR="006635BC" w:rsidRPr="00E15678" w:rsidRDefault="006635BC" w:rsidP="006635BC">
            <w:pPr>
              <w:suppressAutoHyphens/>
              <w:snapToGrid/>
              <w:spacing w:line="220" w:lineRule="exact"/>
              <w:jc w:val="left"/>
              <w:rPr>
                <w:rFonts w:hAnsi="ＭＳ ゴシック" w:cs="ＭＳ ゴシック"/>
                <w:kern w:val="1"/>
                <w:sz w:val="18"/>
                <w:szCs w:val="20"/>
              </w:rPr>
            </w:pPr>
            <w:r w:rsidRPr="00E15678">
              <w:rPr>
                <w:rFonts w:hAnsi="ＭＳ ゴシック" w:cs="ＭＳ ゴシック"/>
                <w:i/>
                <w:iCs/>
                <w:kern w:val="1"/>
                <w:sz w:val="18"/>
                <w:szCs w:val="20"/>
              </w:rPr>
              <w:t xml:space="preserve">　　</w:t>
            </w:r>
            <w:r w:rsidRPr="00E15678">
              <w:rPr>
                <w:rFonts w:hAnsi="ＭＳ ゴシック" w:cs="MS-Mincho"/>
                <w:i/>
                <w:kern w:val="1"/>
                <w:sz w:val="18"/>
                <w:szCs w:val="24"/>
              </w:rPr>
              <w:t>在宅協力薬局が在宅基幹薬局に代わり医療用麻薬を使用している利用者の居宅療養管理指導を実施する場合は、在宅基幹薬局及び在宅協力薬局のいずれの薬局も麻薬小売業の免許を取得していなければならない。</w:t>
            </w:r>
          </w:p>
        </w:tc>
        <w:tc>
          <w:tcPr>
            <w:tcW w:w="649" w:type="dxa"/>
            <w:tcBorders>
              <w:top w:val="dotted" w:sz="4" w:space="0" w:color="000001"/>
              <w:left w:val="single" w:sz="4" w:space="0" w:color="000001"/>
              <w:bottom w:val="single" w:sz="4" w:space="0" w:color="000001"/>
            </w:tcBorders>
            <w:shd w:val="clear" w:color="auto" w:fill="FFFFFF"/>
          </w:tcPr>
          <w:p w14:paraId="071E9396" w14:textId="77777777" w:rsidR="006635BC" w:rsidRPr="00E15678" w:rsidRDefault="006635BC" w:rsidP="00860B40">
            <w:pPr>
              <w:snapToGrid/>
              <w:jc w:val="both"/>
            </w:pPr>
          </w:p>
        </w:tc>
        <w:tc>
          <w:tcPr>
            <w:tcW w:w="1983" w:type="dxa"/>
            <w:tcBorders>
              <w:top w:val="dotted" w:sz="4" w:space="0" w:color="000001"/>
              <w:left w:val="single" w:sz="4" w:space="0" w:color="000001"/>
              <w:bottom w:val="single" w:sz="4" w:space="0" w:color="000001"/>
              <w:right w:val="single" w:sz="4" w:space="0" w:color="000001"/>
            </w:tcBorders>
            <w:shd w:val="clear" w:color="auto" w:fill="FFFFFF"/>
          </w:tcPr>
          <w:p w14:paraId="3B10854F" w14:textId="77777777" w:rsidR="006635BC" w:rsidRPr="00E15678" w:rsidRDefault="006635BC" w:rsidP="00860B40">
            <w:pPr>
              <w:suppressAutoHyphens/>
              <w:snapToGrid/>
              <w:spacing w:line="211" w:lineRule="exact"/>
              <w:jc w:val="left"/>
              <w:rPr>
                <w:rFonts w:hAnsi="ＭＳ ゴシック" w:cs="ＭＳ ゴシック"/>
                <w:kern w:val="1"/>
                <w:sz w:val="18"/>
                <w:szCs w:val="20"/>
              </w:rPr>
            </w:pPr>
          </w:p>
        </w:tc>
      </w:tr>
    </w:tbl>
    <w:p w14:paraId="5232BEF1" w14:textId="77777777" w:rsidR="00860B40" w:rsidRPr="00E15678" w:rsidRDefault="00860B40">
      <w:r w:rsidRPr="00E15678">
        <w:br w:type="page"/>
      </w:r>
    </w:p>
    <w:tbl>
      <w:tblPr>
        <w:tblW w:w="9573" w:type="dxa"/>
        <w:tblInd w:w="103" w:type="dxa"/>
        <w:tblLayout w:type="fixed"/>
        <w:tblCellMar>
          <w:top w:w="85" w:type="dxa"/>
          <w:left w:w="103" w:type="dxa"/>
          <w:bottom w:w="85" w:type="dxa"/>
        </w:tblCellMar>
        <w:tblLook w:val="0000" w:firstRow="0" w:lastRow="0" w:firstColumn="0" w:lastColumn="0" w:noHBand="0" w:noVBand="0"/>
      </w:tblPr>
      <w:tblGrid>
        <w:gridCol w:w="1026"/>
        <w:gridCol w:w="327"/>
        <w:gridCol w:w="5588"/>
        <w:gridCol w:w="649"/>
        <w:gridCol w:w="1983"/>
      </w:tblGrid>
      <w:tr w:rsidR="00E15678" w:rsidRPr="00E15678" w14:paraId="62F56C75" w14:textId="77777777" w:rsidTr="00E42A90">
        <w:tc>
          <w:tcPr>
            <w:tcW w:w="1026" w:type="dxa"/>
            <w:tcBorders>
              <w:top w:val="single" w:sz="4" w:space="0" w:color="000001"/>
              <w:left w:val="single" w:sz="4" w:space="0" w:color="000001"/>
              <w:bottom w:val="single" w:sz="4" w:space="0" w:color="000001"/>
            </w:tcBorders>
            <w:shd w:val="clear" w:color="auto" w:fill="FFFFFF"/>
            <w:vAlign w:val="center"/>
          </w:tcPr>
          <w:p w14:paraId="591A9BD8" w14:textId="413DFB71" w:rsidR="00860B40" w:rsidRPr="00E15678" w:rsidRDefault="00860B40" w:rsidP="00860B40">
            <w:pPr>
              <w:suppressAutoHyphens/>
              <w:snapToGrid/>
              <w:spacing w:line="211" w:lineRule="exact"/>
              <w:rPr>
                <w:rFonts w:hAnsi="ＭＳ ゴシック" w:cs="ＭＳ ゴシック"/>
                <w:kern w:val="1"/>
                <w:sz w:val="18"/>
                <w:szCs w:val="20"/>
              </w:rPr>
            </w:pPr>
            <w:r w:rsidRPr="00E15678">
              <w:lastRenderedPageBreak/>
              <w:br w:type="page"/>
            </w:r>
            <w:r w:rsidRPr="00E15678">
              <w:rPr>
                <w:rFonts w:hAnsi="ＭＳ ゴシック" w:cs="ＭＳ ゴシック"/>
                <w:kern w:val="1"/>
                <w:sz w:val="18"/>
                <w:szCs w:val="20"/>
              </w:rPr>
              <w:br w:type="page"/>
              <w:t>主眼事項</w:t>
            </w:r>
          </w:p>
        </w:tc>
        <w:tc>
          <w:tcPr>
            <w:tcW w:w="5915" w:type="dxa"/>
            <w:gridSpan w:val="2"/>
            <w:tcBorders>
              <w:top w:val="single" w:sz="4" w:space="0" w:color="000001"/>
              <w:left w:val="single" w:sz="4" w:space="0" w:color="000001"/>
              <w:bottom w:val="single" w:sz="4" w:space="0" w:color="000001"/>
            </w:tcBorders>
            <w:shd w:val="clear" w:color="auto" w:fill="FFFFFF"/>
            <w:vAlign w:val="center"/>
          </w:tcPr>
          <w:p w14:paraId="6CD982F6" w14:textId="01E3F92B" w:rsidR="00860B40" w:rsidRPr="00E15678" w:rsidRDefault="00860B40" w:rsidP="00860B40">
            <w:pPr>
              <w:suppressAutoHyphens/>
              <w:snapToGrid/>
              <w:spacing w:line="211" w:lineRule="exact"/>
              <w:rPr>
                <w:rFonts w:hAnsi="ＭＳ ゴシック" w:cs="ＭＳ ゴシック"/>
                <w:i/>
                <w:iCs/>
                <w:spacing w:val="2"/>
                <w:kern w:val="1"/>
                <w:sz w:val="18"/>
                <w:szCs w:val="18"/>
              </w:rPr>
            </w:pPr>
            <w:r w:rsidRPr="00E15678">
              <w:rPr>
                <w:rFonts w:hAnsi="ＭＳ ゴシック" w:cs="ＭＳ ゴシック"/>
                <w:kern w:val="1"/>
                <w:sz w:val="18"/>
                <w:szCs w:val="20"/>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6F81FADF" w14:textId="21DA954E" w:rsidR="00860B40" w:rsidRPr="00E15678" w:rsidRDefault="00860B40" w:rsidP="00860B40">
            <w:pPr>
              <w:snapToGrid/>
            </w:pPr>
            <w:r w:rsidRPr="00E15678">
              <w:rPr>
                <w:rFonts w:hint="eastAsia"/>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821F3E" w14:textId="599E8B08" w:rsidR="00860B40" w:rsidRPr="00E15678" w:rsidRDefault="00860B40" w:rsidP="00860B40">
            <w:pPr>
              <w:suppressAutoHyphens/>
              <w:snapToGrid/>
              <w:spacing w:line="211" w:lineRule="exact"/>
              <w:rPr>
                <w:rFonts w:hAnsi="ＭＳ ゴシック" w:cs="ＭＳ ゴシック"/>
                <w:kern w:val="1"/>
                <w:sz w:val="18"/>
                <w:szCs w:val="20"/>
              </w:rPr>
            </w:pPr>
            <w:r w:rsidRPr="00E15678">
              <w:rPr>
                <w:rFonts w:hAnsi="ＭＳ ゴシック" w:cs="ＭＳ ゴシック"/>
                <w:kern w:val="1"/>
                <w:sz w:val="18"/>
                <w:szCs w:val="20"/>
              </w:rPr>
              <w:t>備考</w:t>
            </w:r>
          </w:p>
        </w:tc>
      </w:tr>
      <w:tr w:rsidR="00E15678" w:rsidRPr="00E15678" w14:paraId="7FAFA215" w14:textId="77777777" w:rsidTr="00E42A90">
        <w:tc>
          <w:tcPr>
            <w:tcW w:w="1026" w:type="dxa"/>
            <w:vMerge w:val="restart"/>
            <w:tcBorders>
              <w:top w:val="single" w:sz="4" w:space="0" w:color="000001"/>
              <w:left w:val="single" w:sz="4" w:space="0" w:color="000001"/>
              <w:bottom w:val="single" w:sz="4" w:space="0" w:color="000001"/>
            </w:tcBorders>
            <w:shd w:val="clear" w:color="auto" w:fill="F2F2F2" w:themeFill="background1" w:themeFillShade="F2"/>
          </w:tcPr>
          <w:p w14:paraId="53E7796F" w14:textId="46C28FB8" w:rsidR="00F37540" w:rsidRPr="00E15678" w:rsidRDefault="00F37540" w:rsidP="00F31FA7">
            <w:pPr>
              <w:suppressAutoHyphens/>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spacing w:val="2"/>
                <w:kern w:val="1"/>
                <w:sz w:val="18"/>
                <w:szCs w:val="18"/>
              </w:rPr>
              <w:t>５　管理栄養士が行う場合の算定</w:t>
            </w:r>
          </w:p>
        </w:tc>
        <w:tc>
          <w:tcPr>
            <w:tcW w:w="8547" w:type="dxa"/>
            <w:gridSpan w:val="4"/>
            <w:tcBorders>
              <w:top w:val="single" w:sz="4" w:space="0" w:color="000001"/>
              <w:bottom w:val="single" w:sz="4" w:space="0" w:color="000001"/>
              <w:right w:val="single" w:sz="4" w:space="0" w:color="000001"/>
            </w:tcBorders>
            <w:shd w:val="clear" w:color="auto" w:fill="F2F2F2" w:themeFill="background1" w:themeFillShade="F2"/>
          </w:tcPr>
          <w:p w14:paraId="40686320" w14:textId="41620EF8" w:rsidR="00F37540" w:rsidRPr="00E15678" w:rsidRDefault="00F37540" w:rsidP="00F31FA7">
            <w:pPr>
              <w:suppressAutoHyphens/>
              <w:snapToGrid/>
              <w:spacing w:before="121" w:line="211" w:lineRule="exact"/>
              <w:jc w:val="left"/>
              <w:rPr>
                <w:rFonts w:hAnsi="ＭＳ ゴシック" w:cs="ＭＳ ゴシック"/>
                <w:spacing w:val="2"/>
                <w:kern w:val="1"/>
                <w:sz w:val="18"/>
                <w:szCs w:val="18"/>
              </w:rPr>
            </w:pPr>
            <w:r w:rsidRPr="00E15678">
              <w:rPr>
                <w:rFonts w:hAnsi="ＭＳ ゴシック" w:cs="ＭＳ ゴシック" w:hint="eastAsia"/>
                <w:b/>
                <w:bCs/>
                <w:spacing w:val="2"/>
                <w:kern w:val="1"/>
                <w:sz w:val="18"/>
                <w:szCs w:val="18"/>
              </w:rPr>
              <w:t xml:space="preserve">　</w:t>
            </w:r>
            <w:sdt>
              <w:sdtPr>
                <w:rPr>
                  <w:rFonts w:hint="eastAsia"/>
                  <w:b/>
                  <w:bCs/>
                </w:rPr>
                <w:id w:val="1801884695"/>
                <w14:checkbox>
                  <w14:checked w14:val="0"/>
                  <w14:checkedState w14:val="00FE" w14:font="Wingdings"/>
                  <w14:uncheckedState w14:val="2610" w14:font="ＭＳ ゴシック"/>
                </w14:checkbox>
              </w:sdtPr>
              <w:sdtEndPr/>
              <w:sdtContent>
                <w:r w:rsidRPr="00E15678">
                  <w:rPr>
                    <w:rFonts w:hAnsi="ＭＳ ゴシック" w:hint="eastAsia"/>
                    <w:b/>
                    <w:bCs/>
                  </w:rPr>
                  <w:t>☐</w:t>
                </w:r>
              </w:sdtContent>
            </w:sdt>
            <w:r w:rsidR="0088310D" w:rsidRPr="00E15678">
              <w:rPr>
                <w:b/>
                <w:bCs/>
              </w:rPr>
              <w:t xml:space="preserve"> </w:t>
            </w:r>
            <w:r w:rsidRPr="00E15678">
              <w:rPr>
                <w:rFonts w:hint="eastAsia"/>
                <w:b/>
                <w:bCs/>
              </w:rPr>
              <w:t xml:space="preserve">該当　・　</w:t>
            </w:r>
            <w:sdt>
              <w:sdtPr>
                <w:rPr>
                  <w:rFonts w:hint="eastAsia"/>
                  <w:b/>
                  <w:bCs/>
                </w:rPr>
                <w:id w:val="-1779860238"/>
                <w14:checkbox>
                  <w14:checked w14:val="0"/>
                  <w14:checkedState w14:val="00FE" w14:font="Wingdings"/>
                  <w14:uncheckedState w14:val="2610" w14:font="ＭＳ ゴシック"/>
                </w14:checkbox>
              </w:sdtPr>
              <w:sdtEndPr/>
              <w:sdtContent>
                <w:r w:rsidRPr="00E15678">
                  <w:rPr>
                    <w:rFonts w:hAnsi="ＭＳ ゴシック" w:hint="eastAsia"/>
                    <w:b/>
                    <w:bCs/>
                  </w:rPr>
                  <w:t>☐</w:t>
                </w:r>
              </w:sdtContent>
            </w:sdt>
            <w:r w:rsidR="0088310D" w:rsidRPr="00E15678">
              <w:rPr>
                <w:b/>
                <w:bCs/>
              </w:rPr>
              <w:t xml:space="preserve"> </w:t>
            </w:r>
            <w:r w:rsidRPr="00E15678">
              <w:rPr>
                <w:rFonts w:hint="eastAsia"/>
                <w:b/>
                <w:bCs/>
              </w:rPr>
              <w:t>非該当（</w:t>
            </w:r>
            <w:r w:rsidR="0088310D" w:rsidRPr="00E15678">
              <w:rPr>
                <w:rFonts w:hint="eastAsia"/>
                <w:b/>
                <w:bCs/>
              </w:rPr>
              <w:t xml:space="preserve"> </w:t>
            </w:r>
            <w:r w:rsidRPr="00E15678">
              <w:rPr>
                <w:rFonts w:hint="eastAsia"/>
                <w:b/>
                <w:bCs/>
              </w:rPr>
              <w:t>５の項目について以下回答不要</w:t>
            </w:r>
            <w:r w:rsidR="0088310D" w:rsidRPr="00E15678">
              <w:rPr>
                <w:rFonts w:hint="eastAsia"/>
                <w:b/>
                <w:bCs/>
              </w:rPr>
              <w:t xml:space="preserve"> </w:t>
            </w:r>
            <w:r w:rsidRPr="00E15678">
              <w:rPr>
                <w:rFonts w:hint="eastAsia"/>
                <w:b/>
                <w:bCs/>
              </w:rPr>
              <w:t>）</w:t>
            </w:r>
          </w:p>
        </w:tc>
      </w:tr>
      <w:tr w:rsidR="00E15678" w:rsidRPr="00E15678" w14:paraId="1FBFA7E7" w14:textId="77777777" w:rsidTr="00E42A90">
        <w:trPr>
          <w:trHeight w:val="1622"/>
        </w:trPr>
        <w:tc>
          <w:tcPr>
            <w:tcW w:w="1026" w:type="dxa"/>
            <w:vMerge/>
            <w:tcBorders>
              <w:left w:val="single" w:sz="4" w:space="0" w:color="000001"/>
              <w:bottom w:val="single" w:sz="4" w:space="0" w:color="000001"/>
            </w:tcBorders>
            <w:shd w:val="clear" w:color="auto" w:fill="F2F2F2" w:themeFill="background1" w:themeFillShade="F2"/>
          </w:tcPr>
          <w:p w14:paraId="160989FC" w14:textId="0093F249" w:rsidR="00F37540" w:rsidRPr="00E15678" w:rsidRDefault="00F37540" w:rsidP="00F31FA7">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single" w:sz="4" w:space="0" w:color="000001"/>
              <w:left w:val="single" w:sz="4" w:space="0" w:color="000001"/>
            </w:tcBorders>
            <w:shd w:val="clear" w:color="auto" w:fill="FFFFFF"/>
          </w:tcPr>
          <w:p w14:paraId="443A777F" w14:textId="43A63253" w:rsidR="00F37540" w:rsidRPr="00E15678" w:rsidRDefault="00F37540" w:rsidP="00F31FA7">
            <w:pPr>
              <w:suppressAutoHyphens/>
              <w:snapToGrid/>
              <w:spacing w:line="276" w:lineRule="auto"/>
              <w:ind w:firstLineChars="100" w:firstLine="163"/>
              <w:jc w:val="left"/>
              <w:rPr>
                <w:rFonts w:hAnsi="ＭＳ ゴシック" w:cs="ＭＳ ゴシック"/>
                <w:b/>
                <w:bCs/>
                <w:kern w:val="1"/>
                <w:sz w:val="18"/>
                <w:szCs w:val="20"/>
              </w:rPr>
            </w:pPr>
            <w:r w:rsidRPr="00E15678">
              <w:rPr>
                <w:rFonts w:hAnsi="ＭＳ ゴシック" w:cs="ＭＳ ゴシック"/>
                <w:b/>
                <w:bCs/>
                <w:kern w:val="1"/>
                <w:sz w:val="18"/>
                <w:szCs w:val="20"/>
              </w:rPr>
              <w:t>居宅療養管理指導費（Ⅰ）</w:t>
            </w:r>
          </w:p>
          <w:p w14:paraId="59E5762A" w14:textId="44C0325B" w:rsidR="00F37540" w:rsidRPr="00E15678" w:rsidRDefault="00F37540" w:rsidP="00F31FA7">
            <w:pPr>
              <w:suppressAutoHyphens/>
              <w:snapToGrid/>
              <w:spacing w:line="276" w:lineRule="auto"/>
              <w:ind w:firstLineChars="100" w:firstLine="162"/>
              <w:jc w:val="left"/>
              <w:rPr>
                <w:rFonts w:hAnsi="ＭＳ ゴシック" w:cs="ＭＳ ゴシック"/>
                <w:b/>
                <w:bCs/>
                <w:kern w:val="1"/>
                <w:sz w:val="18"/>
                <w:szCs w:val="20"/>
              </w:rPr>
            </w:pPr>
            <w:r w:rsidRPr="00E15678">
              <w:rPr>
                <w:rFonts w:hAnsi="ＭＳ ゴシック" w:cs="ＭＳ ゴシック"/>
                <w:kern w:val="1"/>
                <w:sz w:val="18"/>
                <w:szCs w:val="20"/>
              </w:rPr>
              <w:t>事業所の管理栄養士が</w:t>
            </w:r>
            <w:r w:rsidRPr="00E15678">
              <w:rPr>
                <w:rFonts w:hAnsi="ＭＳ ゴシック" w:cs="ＭＳ ゴシック" w:hint="eastAsia"/>
                <w:kern w:val="1"/>
                <w:sz w:val="18"/>
                <w:szCs w:val="20"/>
              </w:rPr>
              <w:t>実施した場合</w:t>
            </w:r>
          </w:p>
          <w:p w14:paraId="12071DCE" w14:textId="501A1EEA" w:rsidR="00F37540" w:rsidRPr="00E15678" w:rsidRDefault="00F37540" w:rsidP="00F31FA7">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①　単一建物居住者１人に対して行う場合　　544単位</w:t>
            </w:r>
          </w:p>
          <w:p w14:paraId="360F1312" w14:textId="77777777" w:rsidR="00F37540" w:rsidRPr="00E15678" w:rsidRDefault="00F37540" w:rsidP="00F31FA7">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②　単一建物居住者２人以上９人以下に対して行う場合　486単位</w:t>
            </w:r>
          </w:p>
          <w:p w14:paraId="06FF362F" w14:textId="70ED43B3" w:rsidR="00F37540" w:rsidRPr="00E15678" w:rsidRDefault="00F37540" w:rsidP="000A2F4B">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③　①②以外の場合　443単位</w:t>
            </w:r>
          </w:p>
        </w:tc>
        <w:tc>
          <w:tcPr>
            <w:tcW w:w="649" w:type="dxa"/>
            <w:tcBorders>
              <w:top w:val="single" w:sz="4" w:space="0" w:color="000001"/>
              <w:left w:val="single" w:sz="4" w:space="0" w:color="000001"/>
              <w:bottom w:val="single" w:sz="4" w:space="0" w:color="000001"/>
            </w:tcBorders>
            <w:shd w:val="clear" w:color="auto" w:fill="FFFFFF"/>
          </w:tcPr>
          <w:p w14:paraId="1808233D" w14:textId="77777777" w:rsidR="00F37540" w:rsidRPr="00E15678" w:rsidRDefault="00AF7877" w:rsidP="00F31FA7">
            <w:pPr>
              <w:snapToGrid/>
              <w:jc w:val="both"/>
            </w:pPr>
            <w:sdt>
              <w:sdtPr>
                <w:rPr>
                  <w:rFonts w:hint="eastAsia"/>
                </w:rPr>
                <w:id w:val="-1018387804"/>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適</w:t>
            </w:r>
          </w:p>
          <w:p w14:paraId="0B3C89C5" w14:textId="77777777" w:rsidR="00F37540" w:rsidRPr="00E15678" w:rsidRDefault="00AF7877" w:rsidP="00F31FA7">
            <w:pPr>
              <w:snapToGrid/>
              <w:jc w:val="both"/>
            </w:pPr>
            <w:sdt>
              <w:sdtPr>
                <w:rPr>
                  <w:rFonts w:hint="eastAsia"/>
                </w:rPr>
                <w:id w:val="-696770470"/>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否</w:t>
            </w:r>
          </w:p>
          <w:p w14:paraId="2C7DFD4B" w14:textId="77777777" w:rsidR="00F37540" w:rsidRPr="00E15678" w:rsidRDefault="00AF7877" w:rsidP="00F31FA7">
            <w:pPr>
              <w:snapToGrid/>
              <w:jc w:val="both"/>
            </w:pPr>
            <w:sdt>
              <w:sdtPr>
                <w:rPr>
                  <w:rFonts w:hint="eastAsia"/>
                </w:rPr>
                <w:id w:val="1965387758"/>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無</w:t>
            </w:r>
          </w:p>
          <w:p w14:paraId="07CE4DF1" w14:textId="37DC6B06" w:rsidR="00F37540" w:rsidRPr="00E15678" w:rsidRDefault="00F37540" w:rsidP="00F31FA7">
            <w:pPr>
              <w:jc w:val="both"/>
            </w:pP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32C323AC" w14:textId="77777777" w:rsidR="00F37540" w:rsidRPr="00E15678" w:rsidRDefault="00F37540" w:rsidP="00C62DC7">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直近</w:t>
            </w:r>
            <w:r w:rsidRPr="00E15678">
              <w:rPr>
                <w:rFonts w:hAnsi="ＭＳ ゴシック" w:cs="ＭＳ ゴシック" w:hint="eastAsia"/>
                <w:spacing w:val="2"/>
                <w:kern w:val="1"/>
                <w:sz w:val="18"/>
                <w:szCs w:val="18"/>
                <w:u w:val="single"/>
              </w:rPr>
              <w:t xml:space="preserve">　　月</w:t>
            </w:r>
            <w:r w:rsidRPr="00E15678">
              <w:rPr>
                <w:rFonts w:hAnsi="ＭＳ ゴシック" w:cs="ＭＳ ゴシック" w:hint="eastAsia"/>
                <w:spacing w:val="2"/>
                <w:kern w:val="1"/>
                <w:sz w:val="18"/>
                <w:szCs w:val="18"/>
              </w:rPr>
              <w:t>の算定実績</w:t>
            </w:r>
          </w:p>
          <w:p w14:paraId="033C4D49" w14:textId="77777777" w:rsidR="00F37540" w:rsidRPr="00E15678" w:rsidRDefault="00F37540" w:rsidP="00F31FA7">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①　　件</w:t>
            </w:r>
          </w:p>
          <w:p w14:paraId="3B6DAE28" w14:textId="77777777" w:rsidR="00F37540" w:rsidRPr="00E15678" w:rsidRDefault="00F37540" w:rsidP="00F31FA7">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②　　件</w:t>
            </w:r>
          </w:p>
          <w:p w14:paraId="1090D81E" w14:textId="0A146A43" w:rsidR="00F37540" w:rsidRPr="00E15678" w:rsidRDefault="00F37540" w:rsidP="000A2F4B">
            <w:pPr>
              <w:suppressAutoHyphens/>
              <w:spacing w:before="121" w:line="211" w:lineRule="exact"/>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③　　件</w:t>
            </w:r>
          </w:p>
        </w:tc>
      </w:tr>
      <w:tr w:rsidR="00E15678" w:rsidRPr="00E15678" w14:paraId="34466EFF"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632719AE" w14:textId="77777777" w:rsidR="00F37540" w:rsidRPr="00E15678" w:rsidRDefault="00F37540" w:rsidP="00F31FA7">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single" w:sz="4" w:space="0" w:color="000001"/>
              <w:left w:val="single" w:sz="4" w:space="0" w:color="000001"/>
              <w:bottom w:val="single" w:sz="4" w:space="0" w:color="000001"/>
              <w:right w:val="single" w:sz="4" w:space="0" w:color="000001"/>
            </w:tcBorders>
            <w:shd w:val="clear" w:color="auto" w:fill="FFFFFF"/>
          </w:tcPr>
          <w:p w14:paraId="4C875AF7" w14:textId="275476F5" w:rsidR="00F37540" w:rsidRPr="00E15678" w:rsidRDefault="00F37540" w:rsidP="00F31FA7">
            <w:pPr>
              <w:suppressAutoHyphens/>
              <w:snapToGrid/>
              <w:spacing w:line="276" w:lineRule="auto"/>
              <w:ind w:leftChars="100" w:left="182"/>
              <w:jc w:val="left"/>
              <w:textAlignment w:val="baseline"/>
              <w:rPr>
                <w:rFonts w:hAnsi="ＭＳ ゴシック" w:cs="ＭＳ ゴシック"/>
                <w:b/>
                <w:bCs/>
                <w:kern w:val="1"/>
                <w:sz w:val="18"/>
                <w:szCs w:val="20"/>
              </w:rPr>
            </w:pPr>
            <w:r w:rsidRPr="00E15678">
              <w:rPr>
                <w:rFonts w:hAnsi="ＭＳ ゴシック" w:cs="ＭＳ ゴシック"/>
                <w:b/>
                <w:bCs/>
                <w:kern w:val="1"/>
                <w:sz w:val="18"/>
                <w:szCs w:val="20"/>
              </w:rPr>
              <w:t>居宅療養管理指導費（Ⅱ）</w:t>
            </w:r>
          </w:p>
          <w:p w14:paraId="6E645F68" w14:textId="0E610A3E" w:rsidR="00F37540" w:rsidRPr="00E15678" w:rsidRDefault="00F37540" w:rsidP="000A2F4B">
            <w:pPr>
              <w:suppressAutoHyphens/>
              <w:snapToGrid/>
              <w:spacing w:line="280" w:lineRule="exact"/>
              <w:ind w:leftChars="100" w:left="182"/>
              <w:jc w:val="left"/>
              <w:textAlignment w:val="baseline"/>
              <w:rPr>
                <w:rFonts w:hAnsi="ＭＳ ゴシック" w:cs="ＭＳ ゴシック"/>
                <w:b/>
                <w:bCs/>
                <w:kern w:val="1"/>
                <w:sz w:val="18"/>
                <w:szCs w:val="20"/>
              </w:rPr>
            </w:pPr>
            <w:r w:rsidRPr="00E15678">
              <w:rPr>
                <w:rFonts w:hAnsi="ＭＳ ゴシック" w:cs="ＭＳ ゴシック"/>
                <w:kern w:val="1"/>
                <w:sz w:val="18"/>
                <w:szCs w:val="20"/>
              </w:rPr>
              <w:t>当該事業所以外の医療機関、介護保険施設又は栄養士会が運営する栄養ケア・ステーションとの連携により確保した管理栄養士が、</w:t>
            </w:r>
            <w:r w:rsidRPr="00E15678">
              <w:rPr>
                <w:rFonts w:hAnsi="ＭＳ ゴシック" w:cs="ＭＳ ゴシック" w:hint="eastAsia"/>
                <w:kern w:val="1"/>
                <w:sz w:val="18"/>
                <w:szCs w:val="20"/>
              </w:rPr>
              <w:t>実施した場合</w:t>
            </w:r>
          </w:p>
          <w:p w14:paraId="7FB99C14" w14:textId="3DE02A53" w:rsidR="00F37540" w:rsidRPr="00E15678" w:rsidRDefault="00F37540" w:rsidP="00F31FA7">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b/>
                <w:bCs/>
                <w:kern w:val="1"/>
                <w:sz w:val="18"/>
                <w:szCs w:val="20"/>
              </w:rPr>
              <w:t xml:space="preserve">　　　</w:t>
            </w:r>
            <w:r w:rsidRPr="00E15678">
              <w:rPr>
                <w:rFonts w:hAnsi="ＭＳ ゴシック" w:cs="ＭＳ ゴシック" w:hint="eastAsia"/>
                <w:kern w:val="1"/>
                <w:sz w:val="18"/>
                <w:szCs w:val="20"/>
              </w:rPr>
              <w:t>①　単一建物居住者１人に対して行う場合　　524単位</w:t>
            </w:r>
          </w:p>
          <w:p w14:paraId="0EA5B01E" w14:textId="5F1B4CEF" w:rsidR="00F37540" w:rsidRPr="00E15678" w:rsidRDefault="00F37540" w:rsidP="00F31FA7">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②　単一建物居住者２人以上９人以下に対して行う場合　466単位</w:t>
            </w:r>
          </w:p>
          <w:p w14:paraId="6E111441" w14:textId="3EF86772" w:rsidR="00F37540" w:rsidRPr="00E15678" w:rsidRDefault="00F37540" w:rsidP="000A2F4B">
            <w:pPr>
              <w:suppressAutoHyphens/>
              <w:snapToGrid/>
              <w:spacing w:line="26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③　①②以外の場合　423単位</w:t>
            </w:r>
          </w:p>
        </w:tc>
        <w:tc>
          <w:tcPr>
            <w:tcW w:w="649" w:type="dxa"/>
            <w:tcBorders>
              <w:top w:val="single" w:sz="4" w:space="0" w:color="000001"/>
              <w:left w:val="single" w:sz="4" w:space="0" w:color="000001"/>
              <w:bottom w:val="single" w:sz="4" w:space="0" w:color="000001"/>
              <w:right w:val="single" w:sz="4" w:space="0" w:color="000001"/>
            </w:tcBorders>
            <w:shd w:val="clear" w:color="auto" w:fill="FFFFFF"/>
          </w:tcPr>
          <w:p w14:paraId="02171374" w14:textId="77777777" w:rsidR="00F37540" w:rsidRPr="00E15678" w:rsidRDefault="00AF7877" w:rsidP="00F31FA7">
            <w:pPr>
              <w:snapToGrid/>
              <w:jc w:val="both"/>
            </w:pPr>
            <w:sdt>
              <w:sdtPr>
                <w:rPr>
                  <w:rFonts w:hint="eastAsia"/>
                </w:rPr>
                <w:id w:val="1513035172"/>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適</w:t>
            </w:r>
          </w:p>
          <w:p w14:paraId="4A51E7A3" w14:textId="77777777" w:rsidR="00F37540" w:rsidRPr="00E15678" w:rsidRDefault="00AF7877" w:rsidP="00F31FA7">
            <w:pPr>
              <w:snapToGrid/>
              <w:jc w:val="both"/>
            </w:pPr>
            <w:sdt>
              <w:sdtPr>
                <w:rPr>
                  <w:rFonts w:hint="eastAsia"/>
                </w:rPr>
                <w:id w:val="-2016452230"/>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否</w:t>
            </w:r>
          </w:p>
          <w:p w14:paraId="2042FEF8" w14:textId="43302F49" w:rsidR="00F37540" w:rsidRPr="00E15678" w:rsidRDefault="00AF7877" w:rsidP="00F31FA7">
            <w:pPr>
              <w:snapToGrid/>
              <w:jc w:val="both"/>
            </w:pPr>
            <w:sdt>
              <w:sdtPr>
                <w:rPr>
                  <w:rFonts w:hint="eastAsia"/>
                </w:rPr>
                <w:id w:val="-664020397"/>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無</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Pr>
          <w:p w14:paraId="7B2C8ACD" w14:textId="77777777" w:rsidR="00F37540" w:rsidRPr="00E15678" w:rsidRDefault="00F37540" w:rsidP="00F31FA7">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直近</w:t>
            </w:r>
            <w:r w:rsidRPr="00E15678">
              <w:rPr>
                <w:rFonts w:hAnsi="ＭＳ ゴシック" w:cs="ＭＳ ゴシック" w:hint="eastAsia"/>
                <w:spacing w:val="2"/>
                <w:kern w:val="1"/>
                <w:sz w:val="18"/>
                <w:szCs w:val="18"/>
                <w:u w:val="single"/>
              </w:rPr>
              <w:t xml:space="preserve">　　月</w:t>
            </w:r>
            <w:r w:rsidRPr="00E15678">
              <w:rPr>
                <w:rFonts w:hAnsi="ＭＳ ゴシック" w:cs="ＭＳ ゴシック" w:hint="eastAsia"/>
                <w:spacing w:val="2"/>
                <w:kern w:val="1"/>
                <w:sz w:val="18"/>
                <w:szCs w:val="18"/>
              </w:rPr>
              <w:t>の算定実績</w:t>
            </w:r>
          </w:p>
          <w:p w14:paraId="76D5DBB9" w14:textId="77777777" w:rsidR="00F37540" w:rsidRPr="00E15678" w:rsidRDefault="00F37540" w:rsidP="00F31FA7">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①　　件</w:t>
            </w:r>
          </w:p>
          <w:p w14:paraId="055B2ECA" w14:textId="77777777" w:rsidR="00F37540" w:rsidRPr="00E15678" w:rsidRDefault="00F37540" w:rsidP="00F31FA7">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②　　件</w:t>
            </w:r>
          </w:p>
          <w:p w14:paraId="453C4596" w14:textId="29BC9B7F" w:rsidR="00F37540" w:rsidRPr="00E15678" w:rsidRDefault="00F37540" w:rsidP="000A2F4B">
            <w:pPr>
              <w:suppressAutoHyphens/>
              <w:snapToGrid/>
              <w:spacing w:before="121" w:line="211" w:lineRule="exact"/>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③　　件</w:t>
            </w:r>
          </w:p>
        </w:tc>
      </w:tr>
      <w:tr w:rsidR="00E15678" w:rsidRPr="00E15678" w14:paraId="102E7632" w14:textId="77777777" w:rsidTr="00E42A90">
        <w:trPr>
          <w:trHeight w:val="20"/>
        </w:trPr>
        <w:tc>
          <w:tcPr>
            <w:tcW w:w="1026" w:type="dxa"/>
            <w:vMerge/>
            <w:tcBorders>
              <w:left w:val="single" w:sz="4" w:space="0" w:color="000001"/>
              <w:bottom w:val="single" w:sz="4" w:space="0" w:color="000001"/>
              <w:right w:val="single" w:sz="4" w:space="0" w:color="000001"/>
            </w:tcBorders>
            <w:shd w:val="clear" w:color="auto" w:fill="F2F2F2" w:themeFill="background1" w:themeFillShade="F2"/>
          </w:tcPr>
          <w:p w14:paraId="0F6F7636" w14:textId="77777777" w:rsidR="00F37540" w:rsidRPr="00E15678" w:rsidRDefault="00F37540" w:rsidP="00F31FA7">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left w:val="single" w:sz="4" w:space="0" w:color="000001"/>
              <w:right w:val="single" w:sz="4" w:space="0" w:color="auto"/>
            </w:tcBorders>
            <w:shd w:val="clear" w:color="auto" w:fill="FFFFFF"/>
          </w:tcPr>
          <w:p w14:paraId="7D9ACA45" w14:textId="1BD7E6DB" w:rsidR="00F37540" w:rsidRPr="00E15678" w:rsidRDefault="00F37540" w:rsidP="000A2F4B">
            <w:pPr>
              <w:suppressAutoHyphens/>
              <w:snapToGrid/>
              <w:spacing w:line="260" w:lineRule="exact"/>
              <w:ind w:left="357" w:hanging="357"/>
              <w:jc w:val="left"/>
              <w:rPr>
                <w:rFonts w:hAnsi="ＭＳ ゴシック" w:cs="ＭＳ ゴシック"/>
                <w:kern w:val="1"/>
                <w:sz w:val="18"/>
                <w:szCs w:val="20"/>
              </w:rPr>
            </w:pPr>
            <w:r w:rsidRPr="00E15678">
              <w:rPr>
                <w:rFonts w:hAnsi="ＭＳ ゴシック" w:cs="ＭＳ ゴシック" w:hint="eastAsia"/>
                <w:kern w:val="1"/>
                <w:sz w:val="18"/>
                <w:szCs w:val="20"/>
              </w:rPr>
              <w:t xml:space="preserve">　　　</w:t>
            </w:r>
            <w:r w:rsidRPr="00E15678">
              <w:rPr>
                <w:rFonts w:hAnsi="ＭＳ ゴシック" w:cs="ＭＳ ゴシック"/>
                <w:kern w:val="1"/>
                <w:sz w:val="18"/>
                <w:szCs w:val="20"/>
              </w:rPr>
              <w:t>次に掲げるいずれの基準にも適合する指定居宅療養管理指導事業所</w:t>
            </w:r>
            <w:r w:rsidRPr="00E15678">
              <w:rPr>
                <w:rFonts w:hAnsi="ＭＳ ゴシック" w:cs="ＭＳ ゴシック" w:hint="eastAsia"/>
                <w:kern w:val="1"/>
                <w:sz w:val="18"/>
                <w:szCs w:val="20"/>
              </w:rPr>
              <w:t>において</w:t>
            </w:r>
            <w:r w:rsidRPr="00E15678">
              <w:rPr>
                <w:rFonts w:hAnsi="ＭＳ ゴシック" w:cs="ＭＳ ゴシック" w:hint="eastAsia"/>
                <w:kern w:val="1"/>
                <w:sz w:val="18"/>
                <w:szCs w:val="20"/>
                <w:u w:val="single"/>
              </w:rPr>
              <w:t>管理栄養士</w:t>
            </w:r>
            <w:r w:rsidRPr="00E15678">
              <w:rPr>
                <w:rFonts w:hAnsi="ＭＳ ゴシック" w:cs="ＭＳ ゴシック" w:hint="eastAsia"/>
                <w:kern w:val="1"/>
                <w:sz w:val="18"/>
                <w:szCs w:val="20"/>
              </w:rPr>
              <w:t>が、</w:t>
            </w:r>
            <w:r w:rsidRPr="00E15678">
              <w:rPr>
                <w:rFonts w:hAnsi="ＭＳ ゴシック" w:cs="ＭＳ ゴシック"/>
                <w:kern w:val="1"/>
                <w:sz w:val="18"/>
                <w:szCs w:val="20"/>
              </w:rPr>
              <w:t>計画的な医学的管理を行っている医師の指示に基づき、当該利用者を訪問し、栄養管理に係る情報提供及び指導又は助言を行った場合に、単一建物居住者（当該利用者が居住する建物に居住する者のうち、当該指定居宅療養管理指導事業所の医師が、同一月に訪問診療、往診又は指定居宅療養管理指導を行っているものをいう）の人数に従い、１月に２回を限度として算定しているか。</w:t>
            </w:r>
            <w:r w:rsidRPr="00E15678">
              <w:rPr>
                <w:rFonts w:hAnsi="ＭＳ ゴシック" w:cs="ＭＳ ゴシック"/>
                <w:w w:val="50"/>
                <w:kern w:val="1"/>
                <w:sz w:val="21"/>
              </w:rPr>
              <w:t>◆平１２厚告１９別表５ニ注１</w:t>
            </w:r>
          </w:p>
        </w:tc>
        <w:tc>
          <w:tcPr>
            <w:tcW w:w="649" w:type="dxa"/>
            <w:tcBorders>
              <w:top w:val="single" w:sz="4" w:space="0" w:color="000001"/>
              <w:left w:val="single" w:sz="4" w:space="0" w:color="auto"/>
              <w:bottom w:val="dashSmallGap" w:sz="4" w:space="0" w:color="auto"/>
              <w:right w:val="single" w:sz="4" w:space="0" w:color="auto"/>
            </w:tcBorders>
            <w:shd w:val="clear" w:color="auto" w:fill="FFFFFF"/>
          </w:tcPr>
          <w:p w14:paraId="69AF6682" w14:textId="77777777" w:rsidR="00F37540" w:rsidRPr="00E15678" w:rsidRDefault="00AF7877" w:rsidP="000A2F4B">
            <w:pPr>
              <w:snapToGrid/>
              <w:jc w:val="both"/>
            </w:pPr>
            <w:sdt>
              <w:sdtPr>
                <w:rPr>
                  <w:rFonts w:hint="eastAsia"/>
                </w:rPr>
                <w:id w:val="1999757287"/>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適</w:t>
            </w:r>
          </w:p>
          <w:p w14:paraId="08FC77AD" w14:textId="77777777" w:rsidR="00F37540" w:rsidRPr="00E15678" w:rsidRDefault="00AF7877" w:rsidP="000A2F4B">
            <w:pPr>
              <w:snapToGrid/>
              <w:jc w:val="both"/>
            </w:pPr>
            <w:sdt>
              <w:sdtPr>
                <w:rPr>
                  <w:rFonts w:hint="eastAsia"/>
                </w:rPr>
                <w:id w:val="-14234008"/>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否</w:t>
            </w:r>
          </w:p>
          <w:p w14:paraId="364EBF57" w14:textId="77777777" w:rsidR="00F37540" w:rsidRPr="00E15678" w:rsidRDefault="00F37540" w:rsidP="000A2F4B">
            <w:pPr>
              <w:snapToGrid/>
              <w:spacing w:line="260" w:lineRule="exact"/>
              <w:jc w:val="both"/>
            </w:pPr>
          </w:p>
        </w:tc>
        <w:tc>
          <w:tcPr>
            <w:tcW w:w="1983" w:type="dxa"/>
            <w:tcBorders>
              <w:top w:val="single" w:sz="4" w:space="0" w:color="000001"/>
              <w:left w:val="single" w:sz="4" w:space="0" w:color="auto"/>
              <w:bottom w:val="dashSmallGap" w:sz="4" w:space="0" w:color="auto"/>
              <w:right w:val="single" w:sz="4" w:space="0" w:color="auto"/>
            </w:tcBorders>
            <w:shd w:val="clear" w:color="auto" w:fill="FFFFFF"/>
          </w:tcPr>
          <w:p w14:paraId="060F3344" w14:textId="5759F06A" w:rsidR="00F37540" w:rsidRPr="00E15678" w:rsidRDefault="00F37540" w:rsidP="000A2F4B">
            <w:pPr>
              <w:suppressAutoHyphens/>
              <w:snapToGrid/>
              <w:spacing w:line="260"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医師の指示、食事箋(特別食)の確認</w:t>
            </w:r>
          </w:p>
        </w:tc>
      </w:tr>
      <w:tr w:rsidR="00E15678" w:rsidRPr="00E15678" w14:paraId="519FEFC7" w14:textId="77777777" w:rsidTr="00E42A90">
        <w:tc>
          <w:tcPr>
            <w:tcW w:w="1026" w:type="dxa"/>
            <w:vMerge/>
            <w:tcBorders>
              <w:left w:val="single" w:sz="4" w:space="0" w:color="000001"/>
              <w:bottom w:val="single" w:sz="4" w:space="0" w:color="000001"/>
              <w:right w:val="single" w:sz="4" w:space="0" w:color="000001"/>
            </w:tcBorders>
            <w:shd w:val="clear" w:color="auto" w:fill="F2F2F2" w:themeFill="background1" w:themeFillShade="F2"/>
          </w:tcPr>
          <w:p w14:paraId="40C69F60" w14:textId="77777777" w:rsidR="00F37540" w:rsidRPr="00E15678" w:rsidRDefault="00F37540" w:rsidP="00F31FA7">
            <w:pPr>
              <w:suppressAutoHyphens/>
              <w:snapToGrid/>
              <w:spacing w:before="121" w:line="211" w:lineRule="exact"/>
              <w:ind w:left="184" w:hanging="184"/>
              <w:jc w:val="left"/>
              <w:rPr>
                <w:rFonts w:hAnsi="ＭＳ ゴシック" w:cs="ＭＳ ゴシック"/>
                <w:spacing w:val="2"/>
                <w:kern w:val="1"/>
                <w:sz w:val="18"/>
                <w:szCs w:val="18"/>
              </w:rPr>
            </w:pPr>
          </w:p>
        </w:tc>
        <w:tc>
          <w:tcPr>
            <w:tcW w:w="327" w:type="dxa"/>
            <w:tcBorders>
              <w:left w:val="single" w:sz="4" w:space="0" w:color="000001"/>
              <w:right w:val="dashSmallGap" w:sz="4" w:space="0" w:color="auto"/>
            </w:tcBorders>
            <w:shd w:val="clear" w:color="auto" w:fill="FFFFFF"/>
          </w:tcPr>
          <w:p w14:paraId="17F258A3" w14:textId="77777777" w:rsidR="00F37540" w:rsidRPr="00E15678" w:rsidRDefault="00F37540" w:rsidP="00F31FA7">
            <w:pPr>
              <w:suppressAutoHyphens/>
              <w:snapToGrid/>
              <w:spacing w:line="211" w:lineRule="exact"/>
              <w:jc w:val="left"/>
              <w:textAlignment w:val="baseline"/>
              <w:rPr>
                <w:rFonts w:hAnsi="ＭＳ ゴシック" w:cs="ＭＳ ゴシック"/>
                <w:kern w:val="1"/>
                <w:sz w:val="18"/>
                <w:szCs w:val="20"/>
              </w:rPr>
            </w:pPr>
          </w:p>
        </w:tc>
        <w:tc>
          <w:tcPr>
            <w:tcW w:w="5588" w:type="dxa"/>
            <w:tcBorders>
              <w:top w:val="dashSmallGap" w:sz="4" w:space="0" w:color="auto"/>
              <w:left w:val="dashSmallGap" w:sz="4" w:space="0" w:color="auto"/>
              <w:bottom w:val="dashSmallGap" w:sz="4" w:space="0" w:color="auto"/>
              <w:right w:val="single" w:sz="4" w:space="0" w:color="auto"/>
            </w:tcBorders>
            <w:shd w:val="clear" w:color="auto" w:fill="FFFFFF"/>
          </w:tcPr>
          <w:p w14:paraId="668AE117" w14:textId="77777777" w:rsidR="00F37540" w:rsidRPr="00E15678" w:rsidRDefault="00F37540" w:rsidP="00F37540">
            <w:pPr>
              <w:suppressAutoHyphens/>
              <w:snapToGrid/>
              <w:spacing w:line="211" w:lineRule="exact"/>
              <w:ind w:left="184" w:hanging="184"/>
              <w:jc w:val="left"/>
              <w:rPr>
                <w:rFonts w:hAnsi="ＭＳ ゴシック" w:cs="ＭＳ ゴシック"/>
                <w:kern w:val="1"/>
                <w:sz w:val="18"/>
                <w:szCs w:val="20"/>
              </w:rPr>
            </w:pPr>
            <w:r w:rsidRPr="00E15678">
              <w:rPr>
                <w:rFonts w:hAnsi="ＭＳ ゴシック" w:cs="ＭＳ ゴシック"/>
                <w:kern w:val="1"/>
                <w:sz w:val="18"/>
                <w:szCs w:val="20"/>
              </w:rPr>
              <w:t>イ　別に厚生労働大臣が定める特別食(注)を必要とする利用者又は低栄養状態にあると医師が判断した者に対して、医師、歯科医師、管理栄養士、看護師、薬剤師その他の職種の者が共同して、利用者ごとの摂食・嚥下機能及び食形態にも配慮した栄養ケア計画を作成していること。</w:t>
            </w:r>
          </w:p>
          <w:p w14:paraId="785DB891" w14:textId="0A652D63" w:rsidR="00F37540" w:rsidRPr="00E15678" w:rsidRDefault="00F37540" w:rsidP="00F37540">
            <w:pPr>
              <w:suppressAutoHyphens/>
              <w:snapToGrid/>
              <w:spacing w:line="211" w:lineRule="exact"/>
              <w:ind w:leftChars="100" w:left="182" w:firstLineChars="100" w:firstLine="87"/>
              <w:jc w:val="left"/>
              <w:rPr>
                <w:rFonts w:ascii="Century" w:eastAsia="ＭＳ 明朝" w:hAnsi="Century"/>
                <w:kern w:val="1"/>
                <w:sz w:val="18"/>
                <w:szCs w:val="20"/>
              </w:rPr>
            </w:pPr>
            <w:r w:rsidRPr="00E15678">
              <w:rPr>
                <w:rFonts w:hAnsi="ＭＳ ゴシック" w:cs="ＭＳ ゴシック"/>
                <w:w w:val="50"/>
                <w:kern w:val="1"/>
                <w:sz w:val="21"/>
              </w:rPr>
              <w:t>◆平１２厚告１９別表５ニ注１イ</w:t>
            </w:r>
          </w:p>
          <w:p w14:paraId="3E7E9307" w14:textId="77777777" w:rsidR="00F37540" w:rsidRPr="00E15678" w:rsidRDefault="00F37540" w:rsidP="00F31FA7">
            <w:pPr>
              <w:suppressAutoHyphens/>
              <w:snapToGrid/>
              <w:spacing w:line="211" w:lineRule="exact"/>
              <w:jc w:val="left"/>
              <w:rPr>
                <w:rFonts w:hAnsi="ＭＳ ゴシック" w:cs="ＭＳ ゴシック"/>
                <w:kern w:val="1"/>
                <w:sz w:val="18"/>
                <w:szCs w:val="20"/>
              </w:rPr>
            </w:pPr>
          </w:p>
          <w:p w14:paraId="18DB533B" w14:textId="77777777" w:rsidR="00F37540" w:rsidRPr="00E15678" w:rsidRDefault="00F37540" w:rsidP="00F31FA7">
            <w:pPr>
              <w:suppressAutoHyphens/>
              <w:snapToGrid/>
              <w:spacing w:line="211" w:lineRule="exact"/>
              <w:jc w:val="left"/>
              <w:rPr>
                <w:rFonts w:ascii="Century" w:eastAsia="ＭＳ 明朝" w:hAnsi="Century"/>
                <w:kern w:val="1"/>
                <w:sz w:val="18"/>
                <w:szCs w:val="20"/>
              </w:rPr>
            </w:pPr>
            <w:r w:rsidRPr="00E15678">
              <w:rPr>
                <w:rFonts w:hAnsi="ＭＳ ゴシック" w:cs="ＭＳ ゴシック"/>
                <w:kern w:val="1"/>
                <w:sz w:val="18"/>
                <w:szCs w:val="20"/>
              </w:rPr>
              <w:t xml:space="preserve">　注　厚生労働大臣が定める基準に適合する利用者等 </w:t>
            </w:r>
            <w:r w:rsidRPr="00E15678">
              <w:rPr>
                <w:rFonts w:hAnsi="ＭＳ ゴシック" w:cs="ＭＳ ゴシック"/>
                <w:w w:val="50"/>
                <w:kern w:val="1"/>
                <w:sz w:val="21"/>
              </w:rPr>
              <w:t>◆平２７厚告９４第１２号</w:t>
            </w:r>
          </w:p>
          <w:p w14:paraId="1EDD0AA8" w14:textId="42D0014E" w:rsidR="00F37540" w:rsidRPr="00E15678" w:rsidRDefault="00F37540" w:rsidP="00F31FA7">
            <w:pPr>
              <w:suppressAutoHyphens/>
              <w:snapToGrid/>
              <w:spacing w:line="211"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 xml:space="preserve">　　　疾病治療の直接手段として、医師の発行する食事せんに基づき提供された適切な栄養量及び内容を有する腎臓病食、肝臓病食、糖尿病食、胃潰瘍食、貧血食、膵臓病食、脂質異常症食、痛風食、嚥下困難者のための流動食、経管栄養のための濃厚流動食及び特別な場合の検査食(単なる流動食及び軟食を除く。）</w:t>
            </w:r>
          </w:p>
        </w:tc>
        <w:tc>
          <w:tcPr>
            <w:tcW w:w="649" w:type="dxa"/>
            <w:tcBorders>
              <w:top w:val="dashSmallGap" w:sz="4" w:space="0" w:color="auto"/>
              <w:left w:val="single" w:sz="4" w:space="0" w:color="auto"/>
              <w:bottom w:val="dashSmallGap" w:sz="4" w:space="0" w:color="auto"/>
              <w:right w:val="single" w:sz="4" w:space="0" w:color="auto"/>
            </w:tcBorders>
            <w:shd w:val="clear" w:color="auto" w:fill="FFFFFF"/>
          </w:tcPr>
          <w:p w14:paraId="4C3F27D9" w14:textId="77777777" w:rsidR="00F37540" w:rsidRPr="00E15678" w:rsidRDefault="00AF7877" w:rsidP="00F31FA7">
            <w:pPr>
              <w:snapToGrid/>
              <w:jc w:val="both"/>
            </w:pPr>
            <w:sdt>
              <w:sdtPr>
                <w:rPr>
                  <w:rFonts w:hint="eastAsia"/>
                </w:rPr>
                <w:id w:val="760882396"/>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適</w:t>
            </w:r>
          </w:p>
          <w:p w14:paraId="2DE87E95" w14:textId="77777777" w:rsidR="00F37540" w:rsidRPr="00E15678" w:rsidRDefault="00AF7877" w:rsidP="00F31FA7">
            <w:pPr>
              <w:snapToGrid/>
              <w:jc w:val="both"/>
            </w:pPr>
            <w:sdt>
              <w:sdtPr>
                <w:rPr>
                  <w:rFonts w:hint="eastAsia"/>
                </w:rPr>
                <w:id w:val="1820768692"/>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否</w:t>
            </w:r>
          </w:p>
          <w:p w14:paraId="20EE8E46" w14:textId="77777777" w:rsidR="00F37540" w:rsidRPr="00E15678" w:rsidRDefault="00F37540" w:rsidP="00F31FA7">
            <w:pPr>
              <w:snapToGrid/>
              <w:jc w:val="both"/>
            </w:pPr>
          </w:p>
        </w:tc>
        <w:tc>
          <w:tcPr>
            <w:tcW w:w="1983" w:type="dxa"/>
            <w:tcBorders>
              <w:top w:val="dashSmallGap" w:sz="4" w:space="0" w:color="auto"/>
              <w:left w:val="single" w:sz="4" w:space="0" w:color="auto"/>
              <w:bottom w:val="dashSmallGap" w:sz="4" w:space="0" w:color="auto"/>
              <w:right w:val="single" w:sz="4" w:space="0" w:color="auto"/>
            </w:tcBorders>
            <w:shd w:val="clear" w:color="auto" w:fill="FFFFFF"/>
          </w:tcPr>
          <w:p w14:paraId="7AD4D297" w14:textId="77777777" w:rsidR="00F37540" w:rsidRPr="00E15678" w:rsidRDefault="00F37540" w:rsidP="00F31FA7">
            <w:pPr>
              <w:suppressAutoHyphens/>
              <w:snapToGrid/>
              <w:spacing w:before="121" w:line="211" w:lineRule="exact"/>
              <w:jc w:val="left"/>
              <w:rPr>
                <w:rFonts w:hAnsi="ＭＳ ゴシック" w:cs="ＭＳ ゴシック"/>
                <w:spacing w:val="2"/>
                <w:kern w:val="1"/>
                <w:sz w:val="18"/>
                <w:szCs w:val="18"/>
              </w:rPr>
            </w:pPr>
          </w:p>
        </w:tc>
      </w:tr>
      <w:tr w:rsidR="00E15678" w:rsidRPr="00E15678" w14:paraId="542878D5" w14:textId="77777777" w:rsidTr="00E42A90">
        <w:tc>
          <w:tcPr>
            <w:tcW w:w="1026" w:type="dxa"/>
            <w:vMerge/>
            <w:tcBorders>
              <w:left w:val="single" w:sz="4" w:space="0" w:color="000001"/>
              <w:bottom w:val="single" w:sz="4" w:space="0" w:color="000001"/>
              <w:right w:val="single" w:sz="4" w:space="0" w:color="000001"/>
            </w:tcBorders>
            <w:shd w:val="clear" w:color="auto" w:fill="F2F2F2" w:themeFill="background1" w:themeFillShade="F2"/>
          </w:tcPr>
          <w:p w14:paraId="1DC84608" w14:textId="77777777" w:rsidR="00F37540" w:rsidRPr="00E15678" w:rsidRDefault="00F37540" w:rsidP="00F31FA7">
            <w:pPr>
              <w:suppressAutoHyphens/>
              <w:snapToGrid/>
              <w:spacing w:before="121" w:line="211" w:lineRule="exact"/>
              <w:ind w:left="184" w:hanging="184"/>
              <w:jc w:val="left"/>
              <w:rPr>
                <w:rFonts w:hAnsi="ＭＳ ゴシック" w:cs="ＭＳ ゴシック"/>
                <w:spacing w:val="2"/>
                <w:kern w:val="1"/>
                <w:sz w:val="18"/>
                <w:szCs w:val="18"/>
              </w:rPr>
            </w:pPr>
          </w:p>
        </w:tc>
        <w:tc>
          <w:tcPr>
            <w:tcW w:w="327" w:type="dxa"/>
            <w:tcBorders>
              <w:left w:val="single" w:sz="4" w:space="0" w:color="000001"/>
              <w:right w:val="dashSmallGap" w:sz="4" w:space="0" w:color="auto"/>
            </w:tcBorders>
            <w:shd w:val="clear" w:color="auto" w:fill="FFFFFF"/>
          </w:tcPr>
          <w:p w14:paraId="092D8190" w14:textId="77777777" w:rsidR="00F37540" w:rsidRPr="00E15678" w:rsidRDefault="00F37540" w:rsidP="00F31FA7">
            <w:pPr>
              <w:suppressAutoHyphens/>
              <w:snapToGrid/>
              <w:spacing w:line="211" w:lineRule="exact"/>
              <w:jc w:val="left"/>
              <w:textAlignment w:val="baseline"/>
              <w:rPr>
                <w:rFonts w:hAnsi="ＭＳ ゴシック" w:cs="ＭＳ ゴシック"/>
                <w:kern w:val="1"/>
                <w:sz w:val="18"/>
                <w:szCs w:val="20"/>
              </w:rPr>
            </w:pPr>
          </w:p>
        </w:tc>
        <w:tc>
          <w:tcPr>
            <w:tcW w:w="5588" w:type="dxa"/>
            <w:tcBorders>
              <w:top w:val="dashSmallGap" w:sz="4" w:space="0" w:color="auto"/>
              <w:left w:val="dashSmallGap" w:sz="4" w:space="0" w:color="auto"/>
              <w:bottom w:val="dashSmallGap" w:sz="4" w:space="0" w:color="auto"/>
              <w:right w:val="single" w:sz="4" w:space="0" w:color="auto"/>
            </w:tcBorders>
            <w:shd w:val="clear" w:color="auto" w:fill="FFFFFF"/>
          </w:tcPr>
          <w:p w14:paraId="37945646" w14:textId="77777777" w:rsidR="00F37540" w:rsidRPr="00E15678" w:rsidRDefault="00F37540" w:rsidP="00F37540">
            <w:pPr>
              <w:suppressAutoHyphens/>
              <w:snapToGrid/>
              <w:spacing w:line="211" w:lineRule="exact"/>
              <w:ind w:left="162" w:hangingChars="100" w:hanging="162"/>
              <w:jc w:val="left"/>
              <w:rPr>
                <w:rFonts w:hAnsi="ＭＳ ゴシック" w:cs="ＭＳ ゴシック"/>
                <w:kern w:val="1"/>
                <w:sz w:val="18"/>
                <w:szCs w:val="20"/>
              </w:rPr>
            </w:pPr>
            <w:r w:rsidRPr="00E15678">
              <w:rPr>
                <w:rFonts w:hAnsi="ＭＳ ゴシック" w:cs="ＭＳ ゴシック"/>
                <w:kern w:val="1"/>
                <w:sz w:val="18"/>
                <w:szCs w:val="20"/>
              </w:rPr>
              <w:t>ロ　利用者ごとの栄養ケア計画に従い栄養管理を行っているとともに、利用者又はその家族等に対して、栄養管理に係る情報提供及び指導又は助言を行い、利用者の栄養状態を定期的に記録していること。</w:t>
            </w:r>
          </w:p>
          <w:p w14:paraId="27335D00" w14:textId="3CB2EF55" w:rsidR="00F37540" w:rsidRPr="00E15678" w:rsidRDefault="00F37540" w:rsidP="00F37540">
            <w:pPr>
              <w:suppressAutoHyphens/>
              <w:snapToGrid/>
              <w:spacing w:line="211" w:lineRule="exact"/>
              <w:ind w:leftChars="100" w:left="182"/>
              <w:jc w:val="left"/>
              <w:rPr>
                <w:rFonts w:hAnsi="ＭＳ ゴシック" w:cs="ＭＳ ゴシック"/>
                <w:kern w:val="1"/>
                <w:sz w:val="18"/>
                <w:szCs w:val="20"/>
              </w:rPr>
            </w:pPr>
            <w:r w:rsidRPr="00E15678">
              <w:rPr>
                <w:rFonts w:hAnsi="ＭＳ ゴシック" w:cs="ＭＳ ゴシック"/>
                <w:kern w:val="1"/>
                <w:sz w:val="18"/>
                <w:szCs w:val="20"/>
              </w:rPr>
              <w:t xml:space="preserve">　</w:t>
            </w:r>
            <w:r w:rsidRPr="00E15678">
              <w:rPr>
                <w:rFonts w:hAnsi="ＭＳ ゴシック" w:cs="ＭＳ ゴシック"/>
                <w:w w:val="50"/>
                <w:kern w:val="1"/>
                <w:sz w:val="21"/>
              </w:rPr>
              <w:t xml:space="preserve">◆平１２厚告１９別表５ニ注１ロ　</w:t>
            </w:r>
          </w:p>
        </w:tc>
        <w:tc>
          <w:tcPr>
            <w:tcW w:w="649" w:type="dxa"/>
            <w:tcBorders>
              <w:top w:val="dashSmallGap" w:sz="4" w:space="0" w:color="auto"/>
              <w:left w:val="single" w:sz="4" w:space="0" w:color="auto"/>
              <w:bottom w:val="dashSmallGap" w:sz="4" w:space="0" w:color="auto"/>
              <w:right w:val="single" w:sz="4" w:space="0" w:color="auto"/>
            </w:tcBorders>
            <w:shd w:val="clear" w:color="auto" w:fill="FFFFFF"/>
          </w:tcPr>
          <w:p w14:paraId="0DCC3059" w14:textId="77777777" w:rsidR="00F37540" w:rsidRPr="00E15678" w:rsidRDefault="00AF7877" w:rsidP="00F31FA7">
            <w:pPr>
              <w:snapToGrid/>
              <w:jc w:val="both"/>
            </w:pPr>
            <w:sdt>
              <w:sdtPr>
                <w:rPr>
                  <w:rFonts w:hint="eastAsia"/>
                </w:rPr>
                <w:id w:val="1224570819"/>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適</w:t>
            </w:r>
          </w:p>
          <w:p w14:paraId="6D677456" w14:textId="77777777" w:rsidR="00F37540" w:rsidRPr="00E15678" w:rsidRDefault="00AF7877" w:rsidP="00F31FA7">
            <w:pPr>
              <w:snapToGrid/>
              <w:jc w:val="both"/>
            </w:pPr>
            <w:sdt>
              <w:sdtPr>
                <w:rPr>
                  <w:rFonts w:hint="eastAsia"/>
                </w:rPr>
                <w:id w:val="-509372893"/>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否</w:t>
            </w:r>
          </w:p>
          <w:p w14:paraId="78839666" w14:textId="77777777" w:rsidR="00F37540" w:rsidRPr="00E15678" w:rsidRDefault="00F37540" w:rsidP="00F31FA7">
            <w:pPr>
              <w:snapToGrid/>
              <w:jc w:val="both"/>
            </w:pPr>
          </w:p>
        </w:tc>
        <w:tc>
          <w:tcPr>
            <w:tcW w:w="1983" w:type="dxa"/>
            <w:tcBorders>
              <w:top w:val="dashSmallGap" w:sz="4" w:space="0" w:color="auto"/>
              <w:left w:val="single" w:sz="4" w:space="0" w:color="auto"/>
              <w:bottom w:val="dashSmallGap" w:sz="4" w:space="0" w:color="auto"/>
              <w:right w:val="single" w:sz="4" w:space="0" w:color="auto"/>
            </w:tcBorders>
            <w:shd w:val="clear" w:color="auto" w:fill="FFFFFF"/>
          </w:tcPr>
          <w:p w14:paraId="64A9DE3C" w14:textId="77777777" w:rsidR="00F37540" w:rsidRPr="00E15678" w:rsidRDefault="00F37540" w:rsidP="00F31FA7">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栄養ケア計画の確認</w:t>
            </w:r>
          </w:p>
          <w:p w14:paraId="6B2DB93E" w14:textId="77777777" w:rsidR="00F37540" w:rsidRPr="00E15678" w:rsidRDefault="00F37540" w:rsidP="00F31FA7">
            <w:pPr>
              <w:suppressAutoHyphens/>
              <w:snapToGrid/>
              <w:spacing w:before="121" w:line="211" w:lineRule="exact"/>
              <w:jc w:val="left"/>
              <w:rPr>
                <w:rFonts w:hAnsi="ＭＳ ゴシック" w:cs="ＭＳ ゴシック"/>
                <w:spacing w:val="2"/>
                <w:kern w:val="1"/>
                <w:sz w:val="18"/>
                <w:szCs w:val="18"/>
              </w:rPr>
            </w:pPr>
          </w:p>
        </w:tc>
      </w:tr>
      <w:tr w:rsidR="00E15678" w:rsidRPr="00E15678" w14:paraId="3FE64F98" w14:textId="77777777" w:rsidTr="00E42A90">
        <w:trPr>
          <w:trHeight w:val="579"/>
        </w:trPr>
        <w:tc>
          <w:tcPr>
            <w:tcW w:w="1026" w:type="dxa"/>
            <w:vMerge/>
            <w:tcBorders>
              <w:left w:val="single" w:sz="4" w:space="0" w:color="000001"/>
              <w:bottom w:val="single" w:sz="4" w:space="0" w:color="000001"/>
              <w:right w:val="single" w:sz="4" w:space="0" w:color="000001"/>
            </w:tcBorders>
            <w:shd w:val="clear" w:color="auto" w:fill="F2F2F2" w:themeFill="background1" w:themeFillShade="F2"/>
          </w:tcPr>
          <w:p w14:paraId="2D328FAB" w14:textId="77777777" w:rsidR="00F37540" w:rsidRPr="00E15678" w:rsidRDefault="00F37540" w:rsidP="00F31FA7">
            <w:pPr>
              <w:suppressAutoHyphens/>
              <w:snapToGrid/>
              <w:spacing w:before="121" w:line="211" w:lineRule="exact"/>
              <w:ind w:left="184" w:hanging="184"/>
              <w:jc w:val="left"/>
              <w:rPr>
                <w:rFonts w:hAnsi="ＭＳ ゴシック" w:cs="ＭＳ ゴシック"/>
                <w:spacing w:val="2"/>
                <w:kern w:val="1"/>
                <w:sz w:val="18"/>
                <w:szCs w:val="18"/>
              </w:rPr>
            </w:pPr>
          </w:p>
        </w:tc>
        <w:tc>
          <w:tcPr>
            <w:tcW w:w="327" w:type="dxa"/>
            <w:tcBorders>
              <w:left w:val="single" w:sz="4" w:space="0" w:color="000001"/>
              <w:right w:val="dashSmallGap" w:sz="4" w:space="0" w:color="auto"/>
            </w:tcBorders>
            <w:shd w:val="clear" w:color="auto" w:fill="FFFFFF"/>
          </w:tcPr>
          <w:p w14:paraId="6CD49BCE" w14:textId="77777777" w:rsidR="00F37540" w:rsidRPr="00E15678" w:rsidRDefault="00F37540" w:rsidP="00F31FA7">
            <w:pPr>
              <w:suppressAutoHyphens/>
              <w:snapToGrid/>
              <w:spacing w:line="211" w:lineRule="exact"/>
              <w:jc w:val="left"/>
              <w:textAlignment w:val="baseline"/>
              <w:rPr>
                <w:rFonts w:hAnsi="ＭＳ ゴシック" w:cs="ＭＳ ゴシック"/>
                <w:kern w:val="1"/>
                <w:sz w:val="18"/>
                <w:szCs w:val="20"/>
              </w:rPr>
            </w:pPr>
          </w:p>
        </w:tc>
        <w:tc>
          <w:tcPr>
            <w:tcW w:w="5588" w:type="dxa"/>
            <w:tcBorders>
              <w:top w:val="dashSmallGap" w:sz="4" w:space="0" w:color="auto"/>
              <w:left w:val="dashSmallGap" w:sz="4" w:space="0" w:color="auto"/>
              <w:bottom w:val="dashSmallGap" w:sz="2" w:space="0" w:color="auto"/>
              <w:right w:val="single" w:sz="4" w:space="0" w:color="auto"/>
            </w:tcBorders>
            <w:shd w:val="clear" w:color="auto" w:fill="FFFFFF"/>
          </w:tcPr>
          <w:p w14:paraId="07BE5C68" w14:textId="55951A2D" w:rsidR="00F37540" w:rsidRPr="00E15678" w:rsidRDefault="00F37540" w:rsidP="00F37540">
            <w:pPr>
              <w:suppressAutoHyphens/>
              <w:snapToGrid/>
              <w:spacing w:line="211" w:lineRule="exact"/>
              <w:ind w:left="184" w:hanging="184"/>
              <w:jc w:val="left"/>
              <w:rPr>
                <w:rFonts w:hAnsi="ＭＳ ゴシック" w:cs="ＭＳ ゴシック"/>
                <w:kern w:val="1"/>
                <w:sz w:val="18"/>
                <w:szCs w:val="20"/>
              </w:rPr>
            </w:pPr>
            <w:r w:rsidRPr="00E15678">
              <w:rPr>
                <w:rFonts w:hAnsi="ＭＳ ゴシック" w:cs="ＭＳ ゴシック"/>
                <w:kern w:val="1"/>
                <w:sz w:val="18"/>
                <w:szCs w:val="20"/>
              </w:rPr>
              <w:t xml:space="preserve">ハ　利用者ごとの栄養ケア計画の進捗状況を定期的に評価し、必要に応じて当該計画を見直していること。　</w:t>
            </w:r>
            <w:r w:rsidRPr="00E15678">
              <w:rPr>
                <w:rFonts w:hAnsi="ＭＳ ゴシック" w:cs="ＭＳ ゴシック"/>
                <w:w w:val="50"/>
                <w:kern w:val="1"/>
                <w:sz w:val="21"/>
              </w:rPr>
              <w:t>◆平１２厚告１９別表５ニ注１ハ</w:t>
            </w:r>
          </w:p>
        </w:tc>
        <w:tc>
          <w:tcPr>
            <w:tcW w:w="649" w:type="dxa"/>
            <w:tcBorders>
              <w:top w:val="dashSmallGap" w:sz="4" w:space="0" w:color="auto"/>
              <w:left w:val="single" w:sz="4" w:space="0" w:color="auto"/>
              <w:bottom w:val="dashSmallGap" w:sz="2" w:space="0" w:color="auto"/>
              <w:right w:val="single" w:sz="4" w:space="0" w:color="auto"/>
            </w:tcBorders>
            <w:shd w:val="clear" w:color="auto" w:fill="FFFFFF"/>
          </w:tcPr>
          <w:p w14:paraId="785AC6C2" w14:textId="77777777" w:rsidR="00F37540" w:rsidRPr="00E15678" w:rsidRDefault="00AF7877" w:rsidP="00F31FA7">
            <w:pPr>
              <w:snapToGrid/>
              <w:jc w:val="both"/>
            </w:pPr>
            <w:sdt>
              <w:sdtPr>
                <w:rPr>
                  <w:rFonts w:hint="eastAsia"/>
                </w:rPr>
                <w:id w:val="-792604265"/>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適</w:t>
            </w:r>
          </w:p>
          <w:p w14:paraId="2CEBA79F" w14:textId="17878AF9" w:rsidR="00F37540" w:rsidRPr="00E15678" w:rsidRDefault="00AF7877" w:rsidP="00F37540">
            <w:pPr>
              <w:snapToGrid/>
              <w:jc w:val="both"/>
            </w:pPr>
            <w:sdt>
              <w:sdtPr>
                <w:rPr>
                  <w:rFonts w:hint="eastAsia"/>
                </w:rPr>
                <w:id w:val="-420403219"/>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否</w:t>
            </w:r>
          </w:p>
        </w:tc>
        <w:tc>
          <w:tcPr>
            <w:tcW w:w="1983" w:type="dxa"/>
            <w:vMerge w:val="restart"/>
            <w:tcBorders>
              <w:top w:val="dashSmallGap" w:sz="4" w:space="0" w:color="auto"/>
              <w:left w:val="single" w:sz="4" w:space="0" w:color="auto"/>
              <w:right w:val="single" w:sz="4" w:space="0" w:color="auto"/>
            </w:tcBorders>
            <w:shd w:val="clear" w:color="auto" w:fill="FFFFFF"/>
          </w:tcPr>
          <w:p w14:paraId="03D5F977" w14:textId="77777777" w:rsidR="00F37540" w:rsidRPr="00E15678" w:rsidRDefault="00F37540" w:rsidP="00F31FA7">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計画に従った情報提供・相談助言を３０分以上行っていることが記録で確認できるか</w:t>
            </w:r>
          </w:p>
          <w:p w14:paraId="678A4E2F" w14:textId="77777777" w:rsidR="00F37540" w:rsidRPr="00E15678" w:rsidRDefault="00F37540" w:rsidP="00F31FA7">
            <w:pPr>
              <w:suppressAutoHyphens/>
              <w:snapToGrid/>
              <w:spacing w:before="121" w:line="211" w:lineRule="exact"/>
              <w:jc w:val="left"/>
              <w:rPr>
                <w:rFonts w:hAnsi="ＭＳ ゴシック" w:cs="ＭＳ ゴシック"/>
                <w:spacing w:val="2"/>
                <w:kern w:val="1"/>
                <w:sz w:val="18"/>
                <w:szCs w:val="18"/>
              </w:rPr>
            </w:pPr>
          </w:p>
        </w:tc>
      </w:tr>
      <w:tr w:rsidR="00E15678" w:rsidRPr="00E15678" w14:paraId="32E47E9C" w14:textId="77777777" w:rsidTr="00E42A90">
        <w:tc>
          <w:tcPr>
            <w:tcW w:w="1026" w:type="dxa"/>
            <w:vMerge/>
            <w:tcBorders>
              <w:left w:val="single" w:sz="4" w:space="0" w:color="000001"/>
              <w:bottom w:val="single" w:sz="4" w:space="0" w:color="000001"/>
              <w:right w:val="single" w:sz="4" w:space="0" w:color="000001"/>
            </w:tcBorders>
            <w:shd w:val="clear" w:color="auto" w:fill="F2F2F2" w:themeFill="background1" w:themeFillShade="F2"/>
          </w:tcPr>
          <w:p w14:paraId="1EC18325" w14:textId="77777777" w:rsidR="00F37540" w:rsidRPr="00E15678" w:rsidRDefault="00F37540" w:rsidP="00F31FA7">
            <w:pPr>
              <w:suppressAutoHyphens/>
              <w:snapToGrid/>
              <w:spacing w:before="121" w:line="211" w:lineRule="exact"/>
              <w:ind w:left="184" w:hanging="184"/>
              <w:jc w:val="left"/>
              <w:rPr>
                <w:rFonts w:hAnsi="ＭＳ ゴシック" w:cs="ＭＳ ゴシック"/>
                <w:spacing w:val="2"/>
                <w:kern w:val="1"/>
                <w:sz w:val="18"/>
                <w:szCs w:val="18"/>
              </w:rPr>
            </w:pPr>
          </w:p>
        </w:tc>
        <w:tc>
          <w:tcPr>
            <w:tcW w:w="327" w:type="dxa"/>
            <w:tcBorders>
              <w:left w:val="single" w:sz="4" w:space="0" w:color="000001"/>
              <w:bottom w:val="single" w:sz="4" w:space="0" w:color="000001"/>
              <w:right w:val="dashSmallGap" w:sz="4" w:space="0" w:color="auto"/>
            </w:tcBorders>
            <w:shd w:val="clear" w:color="auto" w:fill="FFFFFF"/>
          </w:tcPr>
          <w:p w14:paraId="00D0EA9A" w14:textId="77777777" w:rsidR="00F37540" w:rsidRPr="00E15678" w:rsidRDefault="00F37540" w:rsidP="00F31FA7">
            <w:pPr>
              <w:suppressAutoHyphens/>
              <w:snapToGrid/>
              <w:spacing w:line="211" w:lineRule="exact"/>
              <w:jc w:val="left"/>
              <w:textAlignment w:val="baseline"/>
              <w:rPr>
                <w:rFonts w:hAnsi="ＭＳ ゴシック" w:cs="ＭＳ ゴシック"/>
                <w:kern w:val="1"/>
                <w:sz w:val="18"/>
                <w:szCs w:val="20"/>
              </w:rPr>
            </w:pPr>
          </w:p>
        </w:tc>
        <w:tc>
          <w:tcPr>
            <w:tcW w:w="5588" w:type="dxa"/>
            <w:tcBorders>
              <w:top w:val="dashSmallGap" w:sz="2" w:space="0" w:color="auto"/>
              <w:left w:val="dashSmallGap" w:sz="4" w:space="0" w:color="auto"/>
              <w:bottom w:val="single" w:sz="4" w:space="0" w:color="000001"/>
              <w:right w:val="single" w:sz="4" w:space="0" w:color="auto"/>
            </w:tcBorders>
            <w:shd w:val="clear" w:color="auto" w:fill="FFFFFF"/>
          </w:tcPr>
          <w:p w14:paraId="20A3300C" w14:textId="77777777" w:rsidR="00F37540" w:rsidRPr="00E15678" w:rsidRDefault="00F37540" w:rsidP="00F37540">
            <w:pPr>
              <w:suppressAutoHyphens/>
              <w:snapToGrid/>
              <w:spacing w:line="211" w:lineRule="exact"/>
              <w:ind w:leftChars="100" w:left="344" w:hangingChars="100" w:hanging="162"/>
              <w:jc w:val="left"/>
              <w:rPr>
                <w:rFonts w:ascii="Century" w:eastAsia="ＭＳ 明朝" w:hAnsi="Century"/>
                <w:kern w:val="1"/>
                <w:sz w:val="18"/>
                <w:szCs w:val="20"/>
              </w:rPr>
            </w:pPr>
            <w:r w:rsidRPr="00E15678">
              <w:rPr>
                <w:rFonts w:hAnsi="ＭＳ ゴシック" w:cs="ＭＳ ゴシック"/>
                <w:kern w:val="1"/>
                <w:sz w:val="18"/>
                <w:szCs w:val="20"/>
              </w:rPr>
              <w:t>◎　管理栄養士の行う居宅療養管理指導については、居宅で療養を行っており、通院による療養が困難な利用者について、医師が当該利用者に厚生労働大臣が別に定める特別食（注）を提供する必要性を認めた場合又は当該利用者が低栄養状態にあると医師が判断した場合であって、当該医師の指示に基づき、管理栄養士が利用者の居宅を訪問し、栄養ケア計画を作成した当該計画を患者又はその家族等に対して交付するとともに、当該栄養ケア計画に従った栄養管理に係る情報提供及び栄養食事相談又は助言を３０分以上行った場合に算定する。</w:t>
            </w:r>
          </w:p>
          <w:p w14:paraId="2F771081" w14:textId="77777777" w:rsidR="00F37540" w:rsidRPr="00E15678" w:rsidRDefault="00F37540" w:rsidP="00F37540">
            <w:pPr>
              <w:suppressAutoHyphens/>
              <w:snapToGrid/>
              <w:spacing w:line="211" w:lineRule="exact"/>
              <w:jc w:val="left"/>
              <w:rPr>
                <w:rFonts w:hAnsi="ＭＳ ゴシック" w:cs="ＭＳ ゴシック"/>
                <w:w w:val="50"/>
                <w:kern w:val="1"/>
                <w:sz w:val="21"/>
              </w:rPr>
            </w:pPr>
            <w:r w:rsidRPr="00E15678">
              <w:rPr>
                <w:rFonts w:hAnsi="ＭＳ ゴシック" w:cs="ＭＳ ゴシック"/>
                <w:kern w:val="1"/>
                <w:sz w:val="18"/>
                <w:szCs w:val="20"/>
              </w:rPr>
              <w:t xml:space="preserve">　　　なお、請求明細書の摘要欄に訪問日を記入することとする。</w:t>
            </w:r>
            <w:r w:rsidRPr="00E15678">
              <w:rPr>
                <w:rFonts w:hAnsi="ＭＳ ゴシック" w:cs="ＭＳ ゴシック"/>
                <w:w w:val="50"/>
                <w:kern w:val="1"/>
                <w:sz w:val="21"/>
              </w:rPr>
              <w:t xml:space="preserve">　</w:t>
            </w:r>
          </w:p>
          <w:p w14:paraId="69C4C659" w14:textId="1DBCD096" w:rsidR="00F37540" w:rsidRPr="00E15678" w:rsidRDefault="00F37540" w:rsidP="00F37540">
            <w:pPr>
              <w:suppressAutoHyphens/>
              <w:snapToGrid/>
              <w:spacing w:line="211" w:lineRule="exact"/>
              <w:ind w:left="360" w:hanging="360"/>
              <w:jc w:val="left"/>
              <w:rPr>
                <w:rFonts w:hAnsi="ＭＳ ゴシック" w:cs="ＭＳ ゴシック"/>
                <w:kern w:val="1"/>
                <w:sz w:val="18"/>
                <w:szCs w:val="20"/>
              </w:rPr>
            </w:pPr>
            <w:r w:rsidRPr="00E15678">
              <w:rPr>
                <w:rFonts w:hAnsi="ＭＳ ゴシック" w:cs="ＭＳ ゴシック"/>
                <w:w w:val="50"/>
                <w:kern w:val="1"/>
                <w:sz w:val="21"/>
              </w:rPr>
              <w:t xml:space="preserve">　</w:t>
            </w:r>
            <w:r w:rsidRPr="00E15678">
              <w:rPr>
                <w:rFonts w:hAnsi="ＭＳ ゴシック" w:cs="ＭＳ ゴシック" w:hint="eastAsia"/>
                <w:w w:val="50"/>
                <w:kern w:val="1"/>
                <w:sz w:val="21"/>
              </w:rPr>
              <w:t xml:space="preserve">　　　　</w:t>
            </w:r>
            <w:r w:rsidRPr="00E15678">
              <w:rPr>
                <w:rFonts w:hAnsi="ＭＳ ゴシック" w:cs="ＭＳ ゴシック"/>
                <w:w w:val="50"/>
                <w:kern w:val="1"/>
                <w:sz w:val="21"/>
              </w:rPr>
              <w:t>◆平１２老企３６第２の６（５）①</w:t>
            </w:r>
          </w:p>
        </w:tc>
        <w:tc>
          <w:tcPr>
            <w:tcW w:w="649" w:type="dxa"/>
            <w:tcBorders>
              <w:top w:val="dashSmallGap" w:sz="2" w:space="0" w:color="auto"/>
              <w:left w:val="single" w:sz="4" w:space="0" w:color="auto"/>
              <w:bottom w:val="single" w:sz="4" w:space="0" w:color="000001"/>
              <w:right w:val="single" w:sz="4" w:space="0" w:color="auto"/>
            </w:tcBorders>
            <w:shd w:val="clear" w:color="auto" w:fill="FFFFFF"/>
          </w:tcPr>
          <w:p w14:paraId="466D3F1C" w14:textId="77777777" w:rsidR="00F37540" w:rsidRPr="00E15678" w:rsidRDefault="00AF7877" w:rsidP="00F37540">
            <w:pPr>
              <w:snapToGrid/>
              <w:jc w:val="both"/>
            </w:pPr>
            <w:sdt>
              <w:sdtPr>
                <w:rPr>
                  <w:rFonts w:hint="eastAsia"/>
                </w:rPr>
                <w:id w:val="-1583742081"/>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適</w:t>
            </w:r>
          </w:p>
          <w:p w14:paraId="3CFA2B36" w14:textId="681AEC89" w:rsidR="00F37540" w:rsidRPr="00E15678" w:rsidRDefault="00AF7877" w:rsidP="00F37540">
            <w:pPr>
              <w:snapToGrid/>
              <w:jc w:val="both"/>
            </w:pPr>
            <w:sdt>
              <w:sdtPr>
                <w:rPr>
                  <w:rFonts w:hint="eastAsia"/>
                </w:rPr>
                <w:id w:val="1567692683"/>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否</w:t>
            </w:r>
          </w:p>
        </w:tc>
        <w:tc>
          <w:tcPr>
            <w:tcW w:w="1983" w:type="dxa"/>
            <w:vMerge/>
            <w:tcBorders>
              <w:left w:val="single" w:sz="4" w:space="0" w:color="auto"/>
              <w:bottom w:val="single" w:sz="4" w:space="0" w:color="000001"/>
              <w:right w:val="single" w:sz="4" w:space="0" w:color="auto"/>
            </w:tcBorders>
            <w:shd w:val="clear" w:color="auto" w:fill="FFFFFF"/>
          </w:tcPr>
          <w:p w14:paraId="6458849E" w14:textId="77777777" w:rsidR="00F37540" w:rsidRPr="00E15678" w:rsidRDefault="00F37540" w:rsidP="00F31FA7">
            <w:pPr>
              <w:suppressAutoHyphens/>
              <w:snapToGrid/>
              <w:spacing w:before="121" w:line="211" w:lineRule="exact"/>
              <w:jc w:val="left"/>
              <w:rPr>
                <w:rFonts w:hAnsi="ＭＳ ゴシック" w:cs="ＭＳ ゴシック"/>
                <w:spacing w:val="2"/>
                <w:kern w:val="1"/>
                <w:sz w:val="18"/>
                <w:szCs w:val="18"/>
              </w:rPr>
            </w:pPr>
          </w:p>
        </w:tc>
      </w:tr>
    </w:tbl>
    <w:p w14:paraId="05228251" w14:textId="77777777" w:rsidR="000A2F4B" w:rsidRPr="00E15678" w:rsidRDefault="000A2F4B">
      <w:r w:rsidRPr="00E15678">
        <w:br w:type="page"/>
      </w:r>
    </w:p>
    <w:tbl>
      <w:tblPr>
        <w:tblW w:w="9573" w:type="dxa"/>
        <w:tblInd w:w="103" w:type="dxa"/>
        <w:tblLayout w:type="fixed"/>
        <w:tblCellMar>
          <w:top w:w="85" w:type="dxa"/>
          <w:left w:w="103" w:type="dxa"/>
          <w:bottom w:w="85" w:type="dxa"/>
        </w:tblCellMar>
        <w:tblLook w:val="0000" w:firstRow="0" w:lastRow="0" w:firstColumn="0" w:lastColumn="0" w:noHBand="0" w:noVBand="0"/>
      </w:tblPr>
      <w:tblGrid>
        <w:gridCol w:w="1026"/>
        <w:gridCol w:w="610"/>
        <w:gridCol w:w="5305"/>
        <w:gridCol w:w="649"/>
        <w:gridCol w:w="1983"/>
      </w:tblGrid>
      <w:tr w:rsidR="00E15678" w:rsidRPr="00E15678" w14:paraId="3F36D80C" w14:textId="77777777" w:rsidTr="00E42A90">
        <w:tc>
          <w:tcPr>
            <w:tcW w:w="1026" w:type="dxa"/>
            <w:tcBorders>
              <w:top w:val="single" w:sz="4" w:space="0" w:color="000001"/>
              <w:left w:val="single" w:sz="4" w:space="0" w:color="000001"/>
              <w:bottom w:val="single" w:sz="4" w:space="0" w:color="000001"/>
            </w:tcBorders>
            <w:shd w:val="clear" w:color="auto" w:fill="FFFFFF"/>
            <w:vAlign w:val="center"/>
          </w:tcPr>
          <w:p w14:paraId="2EF77001" w14:textId="6F9C515A" w:rsidR="00743C9C" w:rsidRPr="00E15678" w:rsidRDefault="00743C9C" w:rsidP="00743C9C">
            <w:pPr>
              <w:suppressAutoHyphens/>
              <w:snapToGrid/>
              <w:spacing w:before="121" w:line="211" w:lineRule="exact"/>
              <w:ind w:left="184" w:hanging="184"/>
              <w:rPr>
                <w:rFonts w:ascii="Century" w:hAnsi="Century" w:cs="ＭＳ ゴシック"/>
                <w:spacing w:val="2"/>
                <w:kern w:val="1"/>
                <w:sz w:val="18"/>
                <w:szCs w:val="18"/>
              </w:rPr>
            </w:pPr>
            <w:r w:rsidRPr="00E15678">
              <w:lastRenderedPageBreak/>
              <w:br w:type="page"/>
            </w:r>
            <w:r w:rsidRPr="00E15678">
              <w:br w:type="page"/>
            </w:r>
            <w:r w:rsidRPr="00E15678">
              <w:rPr>
                <w:rFonts w:ascii="Century" w:hAnsi="Century" w:cs="ＭＳ ゴシック"/>
                <w:spacing w:val="2"/>
                <w:kern w:val="1"/>
                <w:sz w:val="18"/>
                <w:szCs w:val="18"/>
              </w:rPr>
              <w:br w:type="page"/>
            </w:r>
            <w:r w:rsidRPr="00E15678">
              <w:rPr>
                <w:rFonts w:ascii="Century" w:hAnsi="Century" w:cs="ＭＳ ゴシック"/>
                <w:spacing w:val="2"/>
                <w:kern w:val="1"/>
                <w:sz w:val="18"/>
                <w:szCs w:val="18"/>
              </w:rPr>
              <w:br w:type="page"/>
            </w:r>
            <w:r w:rsidRPr="00E15678">
              <w:rPr>
                <w:rFonts w:ascii="Century" w:hAnsi="Century" w:cs="ＭＳ ゴシック"/>
                <w:spacing w:val="2"/>
                <w:kern w:val="1"/>
                <w:sz w:val="18"/>
                <w:szCs w:val="18"/>
              </w:rPr>
              <w:t>主眼事項</w:t>
            </w:r>
          </w:p>
        </w:tc>
        <w:tc>
          <w:tcPr>
            <w:tcW w:w="5915" w:type="dxa"/>
            <w:gridSpan w:val="2"/>
            <w:tcBorders>
              <w:top w:val="single" w:sz="4" w:space="0" w:color="000001"/>
              <w:left w:val="single" w:sz="4" w:space="0" w:color="000001"/>
              <w:bottom w:val="single" w:sz="4" w:space="0" w:color="000001"/>
            </w:tcBorders>
            <w:shd w:val="clear" w:color="auto" w:fill="FFFFFF"/>
            <w:vAlign w:val="center"/>
          </w:tcPr>
          <w:p w14:paraId="6590B465" w14:textId="77777777" w:rsidR="00743C9C" w:rsidRPr="00E15678" w:rsidRDefault="00743C9C" w:rsidP="00743C9C">
            <w:pPr>
              <w:suppressAutoHyphens/>
              <w:snapToGrid/>
              <w:spacing w:line="211" w:lineRule="exact"/>
              <w:ind w:left="360" w:hanging="360"/>
              <w:rPr>
                <w:rFonts w:hAnsi="ＭＳ ゴシック" w:cs="ＭＳ ゴシック"/>
                <w:kern w:val="1"/>
                <w:sz w:val="18"/>
                <w:szCs w:val="20"/>
              </w:rPr>
            </w:pPr>
            <w:r w:rsidRPr="00E15678">
              <w:rPr>
                <w:rFonts w:hAnsi="ＭＳ ゴシック" w:cs="ＭＳ ゴシック"/>
                <w:kern w:val="1"/>
                <w:sz w:val="18"/>
                <w:szCs w:val="20"/>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7B658551" w14:textId="77777777" w:rsidR="00743C9C" w:rsidRPr="00E15678" w:rsidRDefault="00743C9C" w:rsidP="00743C9C">
            <w:pPr>
              <w:suppressAutoHyphens/>
              <w:snapToGrid/>
              <w:spacing w:line="211" w:lineRule="exact"/>
              <w:rPr>
                <w:rFonts w:ascii="Century" w:eastAsia="ＭＳ 明朝" w:hAnsi="Century"/>
                <w:kern w:val="1"/>
                <w:sz w:val="18"/>
                <w:szCs w:val="20"/>
              </w:rPr>
            </w:pPr>
            <w:r w:rsidRPr="00E15678">
              <w:rPr>
                <w:rFonts w:ascii="Century" w:eastAsia="ＭＳ 明朝" w:hAnsi="Century" w:hint="eastAsia"/>
                <w:kern w:val="1"/>
                <w:sz w:val="18"/>
                <w:szCs w:val="20"/>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B87395" w14:textId="77777777" w:rsidR="00743C9C" w:rsidRPr="00E15678" w:rsidRDefault="00743C9C" w:rsidP="00743C9C">
            <w:pPr>
              <w:suppressAutoHyphens/>
              <w:snapToGrid/>
              <w:spacing w:before="121" w:line="211" w:lineRule="exact"/>
              <w:ind w:left="184" w:hanging="184"/>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449805C4" w14:textId="77777777" w:rsidTr="00E42A90">
        <w:tc>
          <w:tcPr>
            <w:tcW w:w="1026" w:type="dxa"/>
            <w:vMerge w:val="restart"/>
            <w:tcBorders>
              <w:top w:val="single" w:sz="4" w:space="0" w:color="000001"/>
              <w:left w:val="single" w:sz="4" w:space="0" w:color="000001"/>
            </w:tcBorders>
            <w:shd w:val="clear" w:color="auto" w:fill="F2F2F2" w:themeFill="background1" w:themeFillShade="F2"/>
          </w:tcPr>
          <w:p w14:paraId="6C11BB5E" w14:textId="77777777" w:rsidR="00E42A90" w:rsidRPr="00E15678" w:rsidRDefault="00F37540" w:rsidP="00F37540">
            <w:pPr>
              <w:suppressAutoHyphens/>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spacing w:val="2"/>
                <w:kern w:val="1"/>
                <w:sz w:val="18"/>
                <w:szCs w:val="18"/>
              </w:rPr>
              <w:t>５　管理栄養士が行う場合の算</w:t>
            </w:r>
          </w:p>
          <w:p w14:paraId="09608459" w14:textId="66C69A13" w:rsidR="00F37540" w:rsidRPr="00E15678" w:rsidRDefault="00F37540" w:rsidP="00F37540">
            <w:pPr>
              <w:suppressAutoHyphens/>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（続き）</w:t>
            </w:r>
          </w:p>
        </w:tc>
        <w:tc>
          <w:tcPr>
            <w:tcW w:w="5915" w:type="dxa"/>
            <w:gridSpan w:val="2"/>
            <w:tcBorders>
              <w:top w:val="single" w:sz="4" w:space="0" w:color="000001"/>
              <w:left w:val="single" w:sz="4" w:space="0" w:color="000001"/>
              <w:bottom w:val="dotted" w:sz="4" w:space="0" w:color="000001"/>
            </w:tcBorders>
            <w:shd w:val="clear" w:color="auto" w:fill="FFFFFF"/>
          </w:tcPr>
          <w:p w14:paraId="56C1F0EB" w14:textId="1FBE9461" w:rsidR="00F37540" w:rsidRPr="00E15678" w:rsidRDefault="00F37540" w:rsidP="00F37540">
            <w:pPr>
              <w:suppressAutoHyphens/>
              <w:snapToGrid/>
              <w:spacing w:line="240" w:lineRule="exact"/>
              <w:ind w:leftChars="100" w:left="344" w:hangingChars="100" w:hanging="162"/>
              <w:jc w:val="left"/>
              <w:rPr>
                <w:rFonts w:hAnsi="ＭＳ ゴシック" w:cs="ＭＳ ゴシック"/>
                <w:kern w:val="1"/>
                <w:sz w:val="18"/>
                <w:szCs w:val="20"/>
              </w:rPr>
            </w:pPr>
            <w:r w:rsidRPr="00E15678">
              <w:rPr>
                <w:rFonts w:hAnsi="ＭＳ ゴシック" w:cs="ＭＳ ゴシック"/>
                <w:kern w:val="1"/>
                <w:sz w:val="18"/>
                <w:szCs w:val="20"/>
              </w:rPr>
              <w:t>◎　居宅療養管理指導（Ⅰ）については、指定居宅療養管理指導事業所（指定居宅サービス基準第85条第1項第1号）の管理栄養士が、計画的な医学的管理を行っている医師の指示に基づき、居宅療養管理指導を実施した場合に、算定できる。なお、管理栄養士は常勤である必要はなく、要件に適合した指導が行われていれば算定できる。</w:t>
            </w:r>
            <w:r w:rsidRPr="00E15678">
              <w:rPr>
                <w:rFonts w:hAnsi="ＭＳ ゴシック" w:cs="ＭＳ ゴシック"/>
                <w:w w:val="50"/>
                <w:kern w:val="1"/>
                <w:sz w:val="21"/>
              </w:rPr>
              <w:t>◆平１２老企３６第２の６（５）②</w:t>
            </w:r>
          </w:p>
        </w:tc>
        <w:tc>
          <w:tcPr>
            <w:tcW w:w="649" w:type="dxa"/>
            <w:tcBorders>
              <w:top w:val="single" w:sz="4" w:space="0" w:color="000001"/>
              <w:left w:val="single" w:sz="4" w:space="0" w:color="000001"/>
              <w:bottom w:val="dotted" w:sz="4" w:space="0" w:color="000001"/>
            </w:tcBorders>
            <w:shd w:val="clear" w:color="auto" w:fill="FFFFFF"/>
          </w:tcPr>
          <w:p w14:paraId="6D4F1A0A" w14:textId="77777777" w:rsidR="00F37540" w:rsidRPr="00E15678" w:rsidRDefault="00AF7877" w:rsidP="00F37540">
            <w:pPr>
              <w:snapToGrid/>
              <w:spacing w:line="240" w:lineRule="exact"/>
              <w:jc w:val="both"/>
              <w:rPr>
                <w:sz w:val="18"/>
                <w:szCs w:val="18"/>
              </w:rPr>
            </w:pPr>
            <w:sdt>
              <w:sdtPr>
                <w:rPr>
                  <w:rFonts w:hint="eastAsia"/>
                  <w:sz w:val="18"/>
                  <w:szCs w:val="18"/>
                </w:rPr>
                <w:id w:val="-914935939"/>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0EA6D272" w14:textId="77777777" w:rsidR="00F37540" w:rsidRPr="00E15678" w:rsidRDefault="00AF7877" w:rsidP="00F37540">
            <w:pPr>
              <w:snapToGrid/>
              <w:spacing w:line="240" w:lineRule="exact"/>
              <w:jc w:val="both"/>
              <w:rPr>
                <w:sz w:val="18"/>
                <w:szCs w:val="18"/>
              </w:rPr>
            </w:pPr>
            <w:sdt>
              <w:sdtPr>
                <w:rPr>
                  <w:rFonts w:hint="eastAsia"/>
                  <w:sz w:val="18"/>
                  <w:szCs w:val="18"/>
                </w:rPr>
                <w:id w:val="608625819"/>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p w14:paraId="6944561D" w14:textId="77777777" w:rsidR="00F37540" w:rsidRPr="00E15678" w:rsidRDefault="00F37540" w:rsidP="00F37540">
            <w:pPr>
              <w:snapToGrid/>
              <w:spacing w:line="240" w:lineRule="exact"/>
              <w:jc w:val="both"/>
              <w:rPr>
                <w:sz w:val="18"/>
                <w:szCs w:val="18"/>
              </w:rPr>
            </w:pPr>
          </w:p>
        </w:tc>
        <w:tc>
          <w:tcPr>
            <w:tcW w:w="1983" w:type="dxa"/>
            <w:tcBorders>
              <w:top w:val="single" w:sz="4" w:space="0" w:color="000001"/>
              <w:left w:val="single" w:sz="4" w:space="0" w:color="000001"/>
              <w:bottom w:val="dotted" w:sz="4" w:space="0" w:color="000001"/>
              <w:right w:val="single" w:sz="4" w:space="0" w:color="000001"/>
            </w:tcBorders>
            <w:shd w:val="clear" w:color="auto" w:fill="FFFFFF"/>
          </w:tcPr>
          <w:p w14:paraId="7DA88234"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060D654C" w14:textId="77777777" w:rsidTr="00E42A90">
        <w:tc>
          <w:tcPr>
            <w:tcW w:w="1026" w:type="dxa"/>
            <w:vMerge/>
            <w:tcBorders>
              <w:left w:val="single" w:sz="4" w:space="0" w:color="000001"/>
            </w:tcBorders>
            <w:shd w:val="clear" w:color="auto" w:fill="F2F2F2" w:themeFill="background1" w:themeFillShade="F2"/>
          </w:tcPr>
          <w:p w14:paraId="7B7BB670" w14:textId="04FC4D39" w:rsidR="00F37540" w:rsidRPr="00E15678" w:rsidRDefault="00F37540" w:rsidP="00F37540">
            <w:pPr>
              <w:suppressAutoHyphens/>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bottom w:val="dotted" w:sz="4" w:space="0" w:color="000001"/>
            </w:tcBorders>
            <w:shd w:val="clear" w:color="auto" w:fill="FFFFFF"/>
          </w:tcPr>
          <w:p w14:paraId="30E4069A" w14:textId="77777777" w:rsidR="00F37540" w:rsidRPr="00E15678" w:rsidRDefault="00F37540" w:rsidP="00F37540">
            <w:pPr>
              <w:suppressAutoHyphens/>
              <w:snapToGrid/>
              <w:spacing w:line="240" w:lineRule="exact"/>
              <w:ind w:left="324" w:hanging="140"/>
              <w:jc w:val="left"/>
              <w:rPr>
                <w:rFonts w:ascii="Century" w:eastAsia="ＭＳ 明朝" w:hAnsi="Century"/>
                <w:kern w:val="1"/>
                <w:sz w:val="18"/>
                <w:szCs w:val="20"/>
              </w:rPr>
            </w:pPr>
            <w:r w:rsidRPr="00E15678">
              <w:rPr>
                <w:rFonts w:hAnsi="ＭＳ ゴシック" w:cs="ＭＳ ゴシック"/>
                <w:kern w:val="1"/>
                <w:sz w:val="18"/>
                <w:szCs w:val="20"/>
              </w:rPr>
              <w:t>◎　居宅療養管理指導（Ⅱ）については、指定居宅療養管理指導事業所の計画的な医学的管理を行っている医師の指示に基づき、当該指定居宅療養管理指導事業所以外の医療機関、介護保健施設（栄養マネジメント強化加算の員数を超えて管理栄養士を置いているもの又は常勤の管理栄養士を１名以上配置しているものに限る。）又は栄養ケア・ステーションとの連携により確保した管理栄養士が、居宅療養管理指導を実施した場合に、当該居宅療養管理指導事業所が算定できる。</w:t>
            </w:r>
          </w:p>
          <w:p w14:paraId="5412F1AE" w14:textId="36DE1BB6" w:rsidR="00F37540" w:rsidRPr="00E15678" w:rsidRDefault="00F37540" w:rsidP="00493E85">
            <w:pPr>
              <w:suppressAutoHyphens/>
              <w:snapToGrid/>
              <w:spacing w:line="240" w:lineRule="exact"/>
              <w:ind w:leftChars="200" w:left="364" w:firstLineChars="100" w:firstLine="162"/>
              <w:jc w:val="left"/>
              <w:rPr>
                <w:rFonts w:hAnsi="ＭＳ ゴシック" w:cs="ＭＳ ゴシック"/>
                <w:kern w:val="1"/>
                <w:sz w:val="18"/>
                <w:szCs w:val="20"/>
              </w:rPr>
            </w:pPr>
            <w:r w:rsidRPr="00E15678">
              <w:rPr>
                <w:rFonts w:hAnsi="ＭＳ ゴシック" w:cs="ＭＳ ゴシック"/>
                <w:kern w:val="1"/>
                <w:sz w:val="18"/>
                <w:szCs w:val="20"/>
              </w:rPr>
              <w:t>なお、他の指定居宅療養管理指導事業所との連携により管理栄養士を確保した場合は、計画的な医学的管理を行っている医師が所属する指定居宅療養管理指導事業所が認めた場合は、管理栄養士が所属する指定居宅管理指導事業所が算定できる。</w:t>
            </w:r>
            <w:r w:rsidRPr="00E15678">
              <w:rPr>
                <w:rFonts w:hAnsi="ＭＳ ゴシック" w:cs="ＭＳ ゴシック"/>
                <w:w w:val="50"/>
                <w:kern w:val="1"/>
                <w:sz w:val="21"/>
              </w:rPr>
              <w:t>◆平１２老企３６第２の６（５）③</w:t>
            </w:r>
          </w:p>
        </w:tc>
        <w:tc>
          <w:tcPr>
            <w:tcW w:w="649" w:type="dxa"/>
            <w:tcBorders>
              <w:top w:val="dotted" w:sz="4" w:space="0" w:color="000001"/>
              <w:left w:val="single" w:sz="4" w:space="0" w:color="000001"/>
              <w:bottom w:val="dotted" w:sz="4" w:space="0" w:color="000001"/>
            </w:tcBorders>
            <w:shd w:val="clear" w:color="auto" w:fill="FFFFFF"/>
          </w:tcPr>
          <w:p w14:paraId="01D9DFD3" w14:textId="77777777" w:rsidR="00F37540" w:rsidRPr="00E15678" w:rsidRDefault="00AF7877" w:rsidP="00F37540">
            <w:pPr>
              <w:snapToGrid/>
              <w:spacing w:line="240" w:lineRule="exact"/>
              <w:jc w:val="both"/>
              <w:rPr>
                <w:sz w:val="18"/>
                <w:szCs w:val="18"/>
              </w:rPr>
            </w:pPr>
            <w:sdt>
              <w:sdtPr>
                <w:rPr>
                  <w:rFonts w:hint="eastAsia"/>
                  <w:sz w:val="18"/>
                  <w:szCs w:val="18"/>
                </w:rPr>
                <w:id w:val="2147389437"/>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1E6C58CD" w14:textId="77777777" w:rsidR="00F37540" w:rsidRPr="00E15678" w:rsidRDefault="00AF7877" w:rsidP="00F37540">
            <w:pPr>
              <w:snapToGrid/>
              <w:spacing w:line="240" w:lineRule="exact"/>
              <w:jc w:val="both"/>
              <w:rPr>
                <w:sz w:val="18"/>
                <w:szCs w:val="18"/>
              </w:rPr>
            </w:pPr>
            <w:sdt>
              <w:sdtPr>
                <w:rPr>
                  <w:rFonts w:hint="eastAsia"/>
                  <w:sz w:val="18"/>
                  <w:szCs w:val="18"/>
                </w:rPr>
                <w:id w:val="1266339714"/>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p w14:paraId="75CE77F3" w14:textId="77777777" w:rsidR="00F37540" w:rsidRPr="00E15678" w:rsidRDefault="00F37540" w:rsidP="00F37540">
            <w:pPr>
              <w:snapToGrid/>
              <w:spacing w:line="240" w:lineRule="exact"/>
              <w:jc w:val="both"/>
              <w:rPr>
                <w:sz w:val="18"/>
                <w:szCs w:val="18"/>
              </w:rPr>
            </w:pP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0CDC9A05"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531C9C72" w14:textId="77777777" w:rsidTr="00E42A90">
        <w:tc>
          <w:tcPr>
            <w:tcW w:w="1026" w:type="dxa"/>
            <w:vMerge/>
            <w:tcBorders>
              <w:left w:val="single" w:sz="4" w:space="0" w:color="000001"/>
            </w:tcBorders>
            <w:shd w:val="clear" w:color="auto" w:fill="F2F2F2" w:themeFill="background1" w:themeFillShade="F2"/>
          </w:tcPr>
          <w:p w14:paraId="3D8A81BD" w14:textId="0B95355A" w:rsidR="00F37540" w:rsidRPr="00E15678" w:rsidRDefault="00F37540" w:rsidP="00F37540">
            <w:pPr>
              <w:suppressAutoHyphens/>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bottom w:val="dotted" w:sz="4" w:space="0" w:color="000001"/>
            </w:tcBorders>
            <w:shd w:val="clear" w:color="auto" w:fill="FFFFFF"/>
          </w:tcPr>
          <w:p w14:paraId="059FF25A" w14:textId="4B9D290B" w:rsidR="00F37540" w:rsidRPr="00E15678" w:rsidRDefault="00F37540" w:rsidP="00F37540">
            <w:pPr>
              <w:suppressAutoHyphens/>
              <w:snapToGrid/>
              <w:spacing w:line="240" w:lineRule="exact"/>
              <w:ind w:leftChars="100" w:left="344" w:hangingChars="100" w:hanging="162"/>
              <w:jc w:val="left"/>
              <w:rPr>
                <w:rFonts w:hAnsi="ＭＳ ゴシック" w:cs="ＭＳ ゴシック"/>
                <w:kern w:val="1"/>
                <w:sz w:val="18"/>
                <w:szCs w:val="20"/>
              </w:rPr>
            </w:pPr>
            <w:r w:rsidRPr="00E15678">
              <w:rPr>
                <w:rFonts w:hAnsi="ＭＳ ゴシック" w:cs="ＭＳ ゴシック"/>
                <w:kern w:val="1"/>
                <w:sz w:val="18"/>
                <w:szCs w:val="20"/>
              </w:rPr>
              <w:t>◎　当該居宅療養管理指導に係る指示を行った医師は、訪問診療の結果等に基づき指示した内容の要点を記載し、共同で作成した栄養ケア計画を添付する等により保存する。また、栄養ケア計画に基づき、実際に居宅療養管理指導を行う管理栄養士に対して指示等を行い、指示等の内容の要点を記載する。さらに、栄養ケア計画の見直しに当たっては、管理栄養士の報告をうけ、医師の訪問診療の結果等に基づき、指示した内容の要点を記載し、共同で作成した栄養ケア計画を添付する等により保存する。なお、当該記載及び添付については、医療保険の診療録に記載及び添付することとしてもよいが、記載については、下線又は枠で囲う等により、他の記載と区別することとする。</w:t>
            </w:r>
            <w:r w:rsidRPr="00E15678">
              <w:rPr>
                <w:rFonts w:hAnsi="ＭＳ ゴシック" w:cs="ＭＳ ゴシック"/>
                <w:w w:val="50"/>
                <w:kern w:val="1"/>
                <w:sz w:val="21"/>
              </w:rPr>
              <w:t>◆平１２老企３６第２の６（５）④</w:t>
            </w:r>
          </w:p>
        </w:tc>
        <w:tc>
          <w:tcPr>
            <w:tcW w:w="649" w:type="dxa"/>
            <w:tcBorders>
              <w:top w:val="dotted" w:sz="4" w:space="0" w:color="000001"/>
              <w:left w:val="single" w:sz="4" w:space="0" w:color="000001"/>
              <w:bottom w:val="dotted" w:sz="4" w:space="0" w:color="000001"/>
            </w:tcBorders>
            <w:shd w:val="clear" w:color="auto" w:fill="FFFFFF"/>
          </w:tcPr>
          <w:p w14:paraId="5F2F8255" w14:textId="77777777" w:rsidR="00F37540" w:rsidRPr="00E15678" w:rsidRDefault="00AF7877" w:rsidP="00F37540">
            <w:pPr>
              <w:snapToGrid/>
              <w:spacing w:line="240" w:lineRule="exact"/>
              <w:jc w:val="both"/>
              <w:rPr>
                <w:sz w:val="18"/>
                <w:szCs w:val="18"/>
              </w:rPr>
            </w:pPr>
            <w:sdt>
              <w:sdtPr>
                <w:rPr>
                  <w:rFonts w:hint="eastAsia"/>
                  <w:sz w:val="18"/>
                  <w:szCs w:val="18"/>
                </w:rPr>
                <w:id w:val="-153688290"/>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64210D22" w14:textId="3CA7DDD5" w:rsidR="00F37540" w:rsidRPr="00E15678" w:rsidRDefault="00AF7877" w:rsidP="00F37540">
            <w:pPr>
              <w:suppressAutoHyphens/>
              <w:snapToGrid/>
              <w:spacing w:line="240" w:lineRule="exact"/>
              <w:jc w:val="left"/>
              <w:rPr>
                <w:sz w:val="18"/>
                <w:szCs w:val="18"/>
              </w:rPr>
            </w:pPr>
            <w:sdt>
              <w:sdtPr>
                <w:rPr>
                  <w:rFonts w:hint="eastAsia"/>
                  <w:sz w:val="18"/>
                  <w:szCs w:val="18"/>
                </w:rPr>
                <w:id w:val="-391960630"/>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6301B228"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77915A81" w14:textId="77777777" w:rsidTr="00E42A90">
        <w:tc>
          <w:tcPr>
            <w:tcW w:w="1026" w:type="dxa"/>
            <w:vMerge/>
            <w:tcBorders>
              <w:left w:val="single" w:sz="4" w:space="0" w:color="000001"/>
            </w:tcBorders>
            <w:shd w:val="clear" w:color="auto" w:fill="F2F2F2" w:themeFill="background1" w:themeFillShade="F2"/>
          </w:tcPr>
          <w:p w14:paraId="65135E65" w14:textId="744959E4" w:rsidR="00F37540" w:rsidRPr="00E15678" w:rsidRDefault="00F37540" w:rsidP="00F37540">
            <w:pPr>
              <w:suppressAutoHyphens/>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bottom w:val="dotted" w:sz="4" w:space="0" w:color="000001"/>
            </w:tcBorders>
            <w:shd w:val="clear" w:color="auto" w:fill="FFFFFF"/>
          </w:tcPr>
          <w:p w14:paraId="33192946" w14:textId="52C989B8" w:rsidR="00F37540" w:rsidRPr="00E15678" w:rsidRDefault="00F37540" w:rsidP="00F37540">
            <w:pPr>
              <w:suppressAutoHyphens/>
              <w:snapToGrid/>
              <w:spacing w:line="240" w:lineRule="exact"/>
              <w:ind w:left="324" w:hangingChars="200" w:hanging="324"/>
              <w:jc w:val="left"/>
              <w:rPr>
                <w:rFonts w:hAnsi="ＭＳ ゴシック" w:cs="ＭＳ ゴシック"/>
                <w:kern w:val="1"/>
                <w:sz w:val="18"/>
                <w:szCs w:val="20"/>
              </w:rPr>
            </w:pPr>
            <w:r w:rsidRPr="00E15678">
              <w:rPr>
                <w:rFonts w:hAnsi="ＭＳ ゴシック" w:cs="ＭＳ ゴシック"/>
                <w:kern w:val="1"/>
                <w:sz w:val="18"/>
                <w:szCs w:val="20"/>
              </w:rPr>
              <w:t xml:space="preserve">　◎　居宅療養管理指導（Ⅱ）を算定する場合、管理栄養士は、当該居宅療養管理指導に係る指示を行う医師と十分に連携を図り、判断が必要な場合などに速やかに連絡が取れる体制を構築すること。指示は、居宅療養管理層の一環として行われるものであること。</w:t>
            </w:r>
            <w:r w:rsidRPr="00E15678">
              <w:rPr>
                <w:rFonts w:hAnsi="ＭＳ ゴシック" w:cs="ＭＳ ゴシック"/>
                <w:w w:val="50"/>
                <w:kern w:val="1"/>
                <w:sz w:val="21"/>
              </w:rPr>
              <w:t>◆平１２老企３６第２の６（５）⑤</w:t>
            </w:r>
          </w:p>
        </w:tc>
        <w:tc>
          <w:tcPr>
            <w:tcW w:w="649" w:type="dxa"/>
            <w:tcBorders>
              <w:top w:val="dotted" w:sz="4" w:space="0" w:color="000001"/>
              <w:left w:val="single" w:sz="4" w:space="0" w:color="000001"/>
              <w:bottom w:val="dotted" w:sz="4" w:space="0" w:color="000001"/>
            </w:tcBorders>
            <w:shd w:val="clear" w:color="auto" w:fill="FFFFFF"/>
          </w:tcPr>
          <w:p w14:paraId="5A13C430" w14:textId="77777777" w:rsidR="00F37540" w:rsidRPr="00E15678" w:rsidRDefault="00AF7877" w:rsidP="00F37540">
            <w:pPr>
              <w:snapToGrid/>
              <w:spacing w:line="240" w:lineRule="exact"/>
              <w:jc w:val="both"/>
              <w:rPr>
                <w:sz w:val="18"/>
                <w:szCs w:val="18"/>
              </w:rPr>
            </w:pPr>
            <w:sdt>
              <w:sdtPr>
                <w:rPr>
                  <w:rFonts w:hint="eastAsia"/>
                  <w:sz w:val="18"/>
                  <w:szCs w:val="18"/>
                </w:rPr>
                <w:id w:val="1096208404"/>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67514170" w14:textId="435A56CE" w:rsidR="00F37540" w:rsidRPr="00E15678" w:rsidRDefault="00AF7877" w:rsidP="00F37540">
            <w:pPr>
              <w:suppressAutoHyphens/>
              <w:snapToGrid/>
              <w:spacing w:line="240" w:lineRule="exact"/>
              <w:jc w:val="left"/>
              <w:rPr>
                <w:sz w:val="18"/>
                <w:szCs w:val="18"/>
              </w:rPr>
            </w:pPr>
            <w:sdt>
              <w:sdtPr>
                <w:rPr>
                  <w:rFonts w:hint="eastAsia"/>
                  <w:sz w:val="18"/>
                  <w:szCs w:val="18"/>
                </w:rPr>
                <w:id w:val="37018139"/>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33484BD1"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36870BE0" w14:textId="77777777" w:rsidTr="00E42A90">
        <w:tc>
          <w:tcPr>
            <w:tcW w:w="1026" w:type="dxa"/>
            <w:vMerge/>
            <w:tcBorders>
              <w:left w:val="single" w:sz="4" w:space="0" w:color="000001"/>
            </w:tcBorders>
            <w:shd w:val="clear" w:color="auto" w:fill="F2F2F2" w:themeFill="background1" w:themeFillShade="F2"/>
          </w:tcPr>
          <w:p w14:paraId="20B87EBA" w14:textId="19E098D3"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tcBorders>
            <w:shd w:val="clear" w:color="auto" w:fill="FFFFFF"/>
          </w:tcPr>
          <w:p w14:paraId="60E25A2B" w14:textId="7A81F545" w:rsidR="00F37540" w:rsidRPr="00E15678" w:rsidRDefault="00F37540" w:rsidP="00F37540">
            <w:pPr>
              <w:suppressAutoHyphens/>
              <w:snapToGrid/>
              <w:spacing w:line="240"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 xml:space="preserve">　◎　管理栄養士の行う居宅療養管理指導については、以下のアからケまでに掲げるプロセスを経ながら実施すること。</w:t>
            </w:r>
            <w:r w:rsidRPr="00E15678">
              <w:rPr>
                <w:rFonts w:hAnsi="ＭＳ ゴシック" w:cs="ＭＳ ゴシック"/>
                <w:w w:val="50"/>
                <w:kern w:val="1"/>
                <w:sz w:val="21"/>
              </w:rPr>
              <w:t xml:space="preserve">　◆平１２老企３６第２の６（５）⑥</w:t>
            </w:r>
          </w:p>
        </w:tc>
        <w:tc>
          <w:tcPr>
            <w:tcW w:w="649" w:type="dxa"/>
            <w:tcBorders>
              <w:top w:val="dotted" w:sz="4" w:space="0" w:color="000001"/>
              <w:left w:val="single" w:sz="4" w:space="0" w:color="000001"/>
              <w:bottom w:val="single" w:sz="4" w:space="0" w:color="000001"/>
            </w:tcBorders>
            <w:shd w:val="clear" w:color="auto" w:fill="FFFFFF"/>
          </w:tcPr>
          <w:p w14:paraId="66AA1117" w14:textId="3599F872" w:rsidR="00F37540" w:rsidRPr="00E15678" w:rsidRDefault="00F37540" w:rsidP="00F37540">
            <w:pPr>
              <w:suppressAutoHyphens/>
              <w:snapToGrid/>
              <w:spacing w:line="240" w:lineRule="exact"/>
              <w:jc w:val="left"/>
              <w:rPr>
                <w:rFonts w:ascii="Century" w:eastAsia="ＭＳ 明朝" w:hAnsi="Century"/>
                <w:kern w:val="1"/>
                <w:sz w:val="18"/>
                <w:szCs w:val="18"/>
              </w:rPr>
            </w:pPr>
          </w:p>
        </w:tc>
        <w:tc>
          <w:tcPr>
            <w:tcW w:w="1983" w:type="dxa"/>
            <w:tcBorders>
              <w:top w:val="dotted" w:sz="4" w:space="0" w:color="000001"/>
              <w:left w:val="single" w:sz="4" w:space="0" w:color="000001"/>
              <w:bottom w:val="dashSmallGap" w:sz="4" w:space="0" w:color="000001"/>
              <w:right w:val="single" w:sz="4" w:space="0" w:color="000001"/>
            </w:tcBorders>
            <w:shd w:val="clear" w:color="auto" w:fill="FFFFFF"/>
          </w:tcPr>
          <w:p w14:paraId="255E87A8"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19E0C81A" w14:textId="77777777" w:rsidTr="00E42A90">
        <w:trPr>
          <w:trHeight w:val="170"/>
        </w:trPr>
        <w:tc>
          <w:tcPr>
            <w:tcW w:w="1026" w:type="dxa"/>
            <w:vMerge/>
            <w:tcBorders>
              <w:left w:val="single" w:sz="4" w:space="0" w:color="000001"/>
            </w:tcBorders>
            <w:shd w:val="clear" w:color="auto" w:fill="F2F2F2" w:themeFill="background1" w:themeFillShade="F2"/>
          </w:tcPr>
          <w:p w14:paraId="22D229D9"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610" w:type="dxa"/>
            <w:tcBorders>
              <w:left w:val="single" w:sz="4" w:space="0" w:color="000001"/>
              <w:right w:val="dashSmallGap" w:sz="4" w:space="0" w:color="000001"/>
            </w:tcBorders>
            <w:shd w:val="clear" w:color="auto" w:fill="FFFFFF"/>
          </w:tcPr>
          <w:p w14:paraId="5F1D8D9F" w14:textId="77777777" w:rsidR="00F37540" w:rsidRPr="00E15678" w:rsidRDefault="00F37540" w:rsidP="00F37540">
            <w:pPr>
              <w:suppressAutoHyphens/>
              <w:snapToGrid/>
              <w:spacing w:line="211" w:lineRule="exact"/>
              <w:ind w:left="360" w:hanging="360"/>
              <w:jc w:val="left"/>
              <w:rPr>
                <w:rFonts w:hAnsi="ＭＳ ゴシック" w:cs="ＭＳ ゴシック"/>
                <w:kern w:val="1"/>
                <w:sz w:val="18"/>
                <w:szCs w:val="20"/>
              </w:rPr>
            </w:pPr>
          </w:p>
        </w:tc>
        <w:tc>
          <w:tcPr>
            <w:tcW w:w="5305" w:type="dxa"/>
            <w:tcBorders>
              <w:top w:val="dashSmallGap" w:sz="4" w:space="0" w:color="000001"/>
              <w:left w:val="dashSmallGap" w:sz="4" w:space="0" w:color="000001"/>
              <w:bottom w:val="dashSmallGap" w:sz="4" w:space="0" w:color="000001"/>
            </w:tcBorders>
            <w:shd w:val="clear" w:color="auto" w:fill="FFFFFF"/>
            <w:tcMar>
              <w:top w:w="28" w:type="dxa"/>
              <w:left w:w="85" w:type="dxa"/>
              <w:bottom w:w="28" w:type="dxa"/>
              <w:right w:w="85" w:type="dxa"/>
            </w:tcMar>
          </w:tcPr>
          <w:p w14:paraId="739C2FD0" w14:textId="7C0468FF" w:rsidR="00F37540" w:rsidRPr="00E15678" w:rsidRDefault="00F37540" w:rsidP="00F37540">
            <w:pPr>
              <w:suppressAutoHyphens/>
              <w:snapToGrid/>
              <w:spacing w:line="240" w:lineRule="exact"/>
              <w:ind w:left="181" w:hanging="181"/>
              <w:jc w:val="left"/>
              <w:rPr>
                <w:rFonts w:hAnsi="ＭＳ ゴシック" w:cs="ＭＳ ゴシック"/>
                <w:kern w:val="1"/>
                <w:sz w:val="18"/>
                <w:szCs w:val="18"/>
              </w:rPr>
            </w:pPr>
            <w:r w:rsidRPr="00E15678">
              <w:rPr>
                <w:rFonts w:hAnsi="ＭＳ ゴシック" w:cs="ＭＳ ゴシック"/>
                <w:kern w:val="1"/>
                <w:sz w:val="18"/>
                <w:szCs w:val="18"/>
              </w:rPr>
              <w:t>ア　利用者の低栄養状態のリスクを、把握すること（以下「栄養スクリーニング」という。）。</w:t>
            </w:r>
          </w:p>
        </w:tc>
        <w:tc>
          <w:tcPr>
            <w:tcW w:w="649" w:type="dxa"/>
            <w:tcBorders>
              <w:top w:val="dashSmallGap" w:sz="4" w:space="0" w:color="000001"/>
              <w:left w:val="single" w:sz="4" w:space="0" w:color="000001"/>
              <w:bottom w:val="dashSmallGap" w:sz="4" w:space="0" w:color="000001"/>
            </w:tcBorders>
            <w:shd w:val="clear" w:color="auto" w:fill="FFFFFF"/>
          </w:tcPr>
          <w:p w14:paraId="04F854AD" w14:textId="77777777" w:rsidR="00F37540" w:rsidRPr="00E15678" w:rsidRDefault="00AF7877" w:rsidP="00F37540">
            <w:pPr>
              <w:snapToGrid/>
              <w:spacing w:line="240" w:lineRule="exact"/>
              <w:jc w:val="both"/>
              <w:rPr>
                <w:sz w:val="18"/>
                <w:szCs w:val="18"/>
              </w:rPr>
            </w:pPr>
            <w:sdt>
              <w:sdtPr>
                <w:rPr>
                  <w:rFonts w:hint="eastAsia"/>
                  <w:sz w:val="18"/>
                  <w:szCs w:val="18"/>
                </w:rPr>
                <w:id w:val="-1963641981"/>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49E3316D" w14:textId="3F224F76" w:rsidR="00F37540" w:rsidRPr="00E15678" w:rsidRDefault="00AF7877" w:rsidP="00F37540">
            <w:pPr>
              <w:snapToGrid/>
              <w:spacing w:line="240" w:lineRule="exact"/>
              <w:jc w:val="both"/>
              <w:rPr>
                <w:rFonts w:ascii="Century" w:eastAsia="ＭＳ 明朝" w:hAnsi="Century"/>
                <w:kern w:val="1"/>
                <w:sz w:val="18"/>
                <w:szCs w:val="18"/>
              </w:rPr>
            </w:pPr>
            <w:sdt>
              <w:sdtPr>
                <w:rPr>
                  <w:rFonts w:hint="eastAsia"/>
                  <w:sz w:val="18"/>
                  <w:szCs w:val="18"/>
                </w:rPr>
                <w:id w:val="1878355221"/>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2BEC0DF9"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24B3AB18" w14:textId="77777777" w:rsidTr="00E42A90">
        <w:trPr>
          <w:trHeight w:val="170"/>
        </w:trPr>
        <w:tc>
          <w:tcPr>
            <w:tcW w:w="1026" w:type="dxa"/>
            <w:vMerge/>
            <w:tcBorders>
              <w:left w:val="single" w:sz="4" w:space="0" w:color="000001"/>
            </w:tcBorders>
            <w:shd w:val="clear" w:color="auto" w:fill="F2F2F2" w:themeFill="background1" w:themeFillShade="F2"/>
          </w:tcPr>
          <w:p w14:paraId="5CBEBFBC"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610" w:type="dxa"/>
            <w:tcBorders>
              <w:left w:val="single" w:sz="4" w:space="0" w:color="000001"/>
              <w:right w:val="dashSmallGap" w:sz="4" w:space="0" w:color="000001"/>
            </w:tcBorders>
            <w:shd w:val="clear" w:color="auto" w:fill="FFFFFF"/>
          </w:tcPr>
          <w:p w14:paraId="6A4F2D17" w14:textId="77777777" w:rsidR="00F37540" w:rsidRPr="00E15678" w:rsidRDefault="00F37540" w:rsidP="00F37540">
            <w:pPr>
              <w:suppressAutoHyphens/>
              <w:snapToGrid/>
              <w:spacing w:line="211" w:lineRule="exact"/>
              <w:ind w:left="360" w:hanging="360"/>
              <w:jc w:val="left"/>
              <w:rPr>
                <w:rFonts w:hAnsi="ＭＳ ゴシック" w:cs="ＭＳ ゴシック"/>
                <w:kern w:val="1"/>
                <w:sz w:val="18"/>
                <w:szCs w:val="20"/>
              </w:rPr>
            </w:pPr>
          </w:p>
        </w:tc>
        <w:tc>
          <w:tcPr>
            <w:tcW w:w="5305" w:type="dxa"/>
            <w:tcBorders>
              <w:top w:val="dashSmallGap" w:sz="4" w:space="0" w:color="000001"/>
              <w:left w:val="dashSmallGap" w:sz="4" w:space="0" w:color="000001"/>
              <w:bottom w:val="dashSmallGap" w:sz="4" w:space="0" w:color="000001"/>
            </w:tcBorders>
            <w:shd w:val="clear" w:color="auto" w:fill="FFFFFF"/>
            <w:tcMar>
              <w:top w:w="28" w:type="dxa"/>
              <w:left w:w="85" w:type="dxa"/>
              <w:bottom w:w="28" w:type="dxa"/>
              <w:right w:w="85" w:type="dxa"/>
            </w:tcMar>
          </w:tcPr>
          <w:p w14:paraId="1CCE846A" w14:textId="194173AD" w:rsidR="00F37540" w:rsidRPr="00E15678" w:rsidRDefault="00F37540" w:rsidP="00F37540">
            <w:pPr>
              <w:suppressAutoHyphens/>
              <w:snapToGrid/>
              <w:spacing w:line="240" w:lineRule="exact"/>
              <w:ind w:left="181" w:hanging="181"/>
              <w:jc w:val="left"/>
              <w:rPr>
                <w:rFonts w:hAnsi="ＭＳ ゴシック" w:cs="ＭＳ ゴシック"/>
                <w:kern w:val="1"/>
                <w:sz w:val="18"/>
                <w:szCs w:val="18"/>
              </w:rPr>
            </w:pPr>
            <w:r w:rsidRPr="00E15678">
              <w:rPr>
                <w:rFonts w:hAnsi="ＭＳ ゴシック" w:cs="ＭＳ ゴシック"/>
                <w:kern w:val="1"/>
                <w:sz w:val="18"/>
                <w:szCs w:val="18"/>
              </w:rPr>
              <w:t>イ　栄養スクリーニングを踏まえ、利用者の解決すべき課題を把握すること（以下「栄養アセスメント」という。）。</w:t>
            </w:r>
          </w:p>
        </w:tc>
        <w:tc>
          <w:tcPr>
            <w:tcW w:w="649" w:type="dxa"/>
            <w:tcBorders>
              <w:top w:val="dashSmallGap" w:sz="4" w:space="0" w:color="000001"/>
              <w:left w:val="single" w:sz="4" w:space="0" w:color="000001"/>
              <w:bottom w:val="dashSmallGap" w:sz="4" w:space="0" w:color="000001"/>
            </w:tcBorders>
            <w:shd w:val="clear" w:color="auto" w:fill="FFFFFF"/>
          </w:tcPr>
          <w:p w14:paraId="674754FA" w14:textId="77777777" w:rsidR="00F37540" w:rsidRPr="00E15678" w:rsidRDefault="00AF7877" w:rsidP="00F37540">
            <w:pPr>
              <w:snapToGrid/>
              <w:spacing w:line="240" w:lineRule="exact"/>
              <w:jc w:val="both"/>
              <w:rPr>
                <w:sz w:val="18"/>
                <w:szCs w:val="18"/>
              </w:rPr>
            </w:pPr>
            <w:sdt>
              <w:sdtPr>
                <w:rPr>
                  <w:rFonts w:hint="eastAsia"/>
                  <w:sz w:val="18"/>
                  <w:szCs w:val="18"/>
                </w:rPr>
                <w:id w:val="-444841802"/>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39BA8650" w14:textId="3693D748" w:rsidR="00F37540" w:rsidRPr="00E15678" w:rsidRDefault="00AF7877" w:rsidP="00F37540">
            <w:pPr>
              <w:suppressAutoHyphens/>
              <w:snapToGrid/>
              <w:spacing w:line="240" w:lineRule="exact"/>
              <w:jc w:val="left"/>
              <w:rPr>
                <w:rFonts w:ascii="Century" w:eastAsia="ＭＳ 明朝" w:hAnsi="Century"/>
                <w:kern w:val="1"/>
                <w:sz w:val="18"/>
                <w:szCs w:val="18"/>
              </w:rPr>
            </w:pPr>
            <w:sdt>
              <w:sdtPr>
                <w:rPr>
                  <w:rFonts w:hint="eastAsia"/>
                  <w:sz w:val="18"/>
                  <w:szCs w:val="18"/>
                </w:rPr>
                <w:id w:val="-673802946"/>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43BF808E"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1357BD62" w14:textId="77777777" w:rsidTr="00E42A90">
        <w:trPr>
          <w:trHeight w:val="170"/>
        </w:trPr>
        <w:tc>
          <w:tcPr>
            <w:tcW w:w="1026" w:type="dxa"/>
            <w:vMerge/>
            <w:tcBorders>
              <w:left w:val="single" w:sz="4" w:space="0" w:color="000001"/>
            </w:tcBorders>
            <w:shd w:val="clear" w:color="auto" w:fill="F2F2F2" w:themeFill="background1" w:themeFillShade="F2"/>
          </w:tcPr>
          <w:p w14:paraId="5B8BD249"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610" w:type="dxa"/>
            <w:tcBorders>
              <w:left w:val="single" w:sz="4" w:space="0" w:color="000001"/>
              <w:right w:val="dashSmallGap" w:sz="4" w:space="0" w:color="000001"/>
            </w:tcBorders>
            <w:shd w:val="clear" w:color="auto" w:fill="FFFFFF"/>
          </w:tcPr>
          <w:p w14:paraId="3E83E77B" w14:textId="77777777" w:rsidR="00F37540" w:rsidRPr="00E15678" w:rsidRDefault="00F37540" w:rsidP="00F37540">
            <w:pPr>
              <w:suppressAutoHyphens/>
              <w:snapToGrid/>
              <w:spacing w:line="211" w:lineRule="exact"/>
              <w:ind w:left="360" w:hanging="360"/>
              <w:jc w:val="left"/>
              <w:rPr>
                <w:rFonts w:hAnsi="ＭＳ ゴシック" w:cs="ＭＳ ゴシック"/>
                <w:kern w:val="1"/>
                <w:sz w:val="18"/>
                <w:szCs w:val="20"/>
              </w:rPr>
            </w:pPr>
          </w:p>
        </w:tc>
        <w:tc>
          <w:tcPr>
            <w:tcW w:w="5305" w:type="dxa"/>
            <w:tcBorders>
              <w:top w:val="dashSmallGap" w:sz="4" w:space="0" w:color="000001"/>
              <w:left w:val="dashSmallGap" w:sz="4" w:space="0" w:color="000001"/>
              <w:bottom w:val="dashSmallGap" w:sz="4" w:space="0" w:color="000001"/>
            </w:tcBorders>
            <w:shd w:val="clear" w:color="auto" w:fill="FFFFFF"/>
            <w:tcMar>
              <w:top w:w="28" w:type="dxa"/>
              <w:left w:w="85" w:type="dxa"/>
              <w:bottom w:w="28" w:type="dxa"/>
              <w:right w:w="85" w:type="dxa"/>
            </w:tcMar>
          </w:tcPr>
          <w:p w14:paraId="1E0F1EB3" w14:textId="45F0B431" w:rsidR="00F37540" w:rsidRPr="00E15678" w:rsidRDefault="00F37540" w:rsidP="00F37540">
            <w:pPr>
              <w:suppressAutoHyphens/>
              <w:snapToGrid/>
              <w:spacing w:line="240" w:lineRule="exact"/>
              <w:ind w:left="181" w:hanging="181"/>
              <w:jc w:val="left"/>
              <w:rPr>
                <w:rFonts w:hAnsi="ＭＳ ゴシック" w:cs="ＭＳ ゴシック"/>
                <w:kern w:val="1"/>
                <w:sz w:val="18"/>
                <w:szCs w:val="18"/>
              </w:rPr>
            </w:pPr>
            <w:r w:rsidRPr="00E15678">
              <w:rPr>
                <w:rFonts w:hAnsi="ＭＳ ゴシック" w:cs="ＭＳ ゴシック"/>
                <w:kern w:val="1"/>
                <w:sz w:val="18"/>
                <w:szCs w:val="18"/>
              </w:rPr>
              <w:t>ウ　栄養アセスメントを踏まえ、管理栄養士は、医師、歯科医師、看護師、薬剤師その他の職種の者と共同して、利用者ごとに摂食・嚥下機能及び食形態にも配慮された栄養補給に関する事項（栄養補給量、補給方法等）、栄養食事相談に関する事項（食事に関する内容、利用者又は家族が主体的に取り組むことができる具体的な内容及び相談の実施方法等）、解決すべき事項に対し関連職種が共同して取り組むべき事項等を記載した栄養ケア計画を作成すること。</w:t>
            </w:r>
            <w:r w:rsidRPr="00E15678">
              <w:rPr>
                <w:rFonts w:hAnsi="ＭＳ ゴシック" w:cs="ＭＳ ゴシック"/>
                <w:spacing w:val="-4"/>
                <w:kern w:val="1"/>
                <w:sz w:val="18"/>
                <w:szCs w:val="18"/>
              </w:rPr>
              <w:t>また、作成した栄養ケア計画については、居宅療養管理指導の対象となる利用者又はその家族に説明し、その同意を得ること</w:t>
            </w:r>
            <w:r w:rsidRPr="00E15678">
              <w:rPr>
                <w:rFonts w:hAnsi="ＭＳ ゴシック" w:cs="ＭＳ ゴシック"/>
                <w:kern w:val="1"/>
                <w:sz w:val="18"/>
                <w:szCs w:val="18"/>
              </w:rPr>
              <w:t>。</w:t>
            </w:r>
          </w:p>
        </w:tc>
        <w:tc>
          <w:tcPr>
            <w:tcW w:w="649" w:type="dxa"/>
            <w:tcBorders>
              <w:top w:val="dashSmallGap" w:sz="4" w:space="0" w:color="000001"/>
              <w:left w:val="single" w:sz="4" w:space="0" w:color="000001"/>
              <w:bottom w:val="dashSmallGap" w:sz="4" w:space="0" w:color="000001"/>
            </w:tcBorders>
            <w:shd w:val="clear" w:color="auto" w:fill="FFFFFF"/>
          </w:tcPr>
          <w:p w14:paraId="47E8A1FD" w14:textId="77777777" w:rsidR="00F37540" w:rsidRPr="00E15678" w:rsidRDefault="00AF7877" w:rsidP="00F37540">
            <w:pPr>
              <w:snapToGrid/>
              <w:spacing w:line="240" w:lineRule="exact"/>
              <w:jc w:val="both"/>
              <w:rPr>
                <w:sz w:val="18"/>
                <w:szCs w:val="18"/>
              </w:rPr>
            </w:pPr>
            <w:sdt>
              <w:sdtPr>
                <w:rPr>
                  <w:rFonts w:hint="eastAsia"/>
                  <w:sz w:val="18"/>
                  <w:szCs w:val="18"/>
                </w:rPr>
                <w:id w:val="444207197"/>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45198D3F" w14:textId="34769B47" w:rsidR="00F37540" w:rsidRPr="00E15678" w:rsidRDefault="00AF7877" w:rsidP="00F37540">
            <w:pPr>
              <w:suppressAutoHyphens/>
              <w:snapToGrid/>
              <w:spacing w:line="240" w:lineRule="exact"/>
              <w:jc w:val="left"/>
              <w:rPr>
                <w:rFonts w:ascii="Century" w:eastAsia="ＭＳ 明朝" w:hAnsi="Century"/>
                <w:kern w:val="1"/>
                <w:sz w:val="18"/>
                <w:szCs w:val="18"/>
              </w:rPr>
            </w:pPr>
            <w:sdt>
              <w:sdtPr>
                <w:rPr>
                  <w:rFonts w:hint="eastAsia"/>
                  <w:sz w:val="18"/>
                  <w:szCs w:val="18"/>
                </w:rPr>
                <w:id w:val="499861077"/>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52398342" w14:textId="77777777" w:rsidR="00F37540" w:rsidRPr="00E15678" w:rsidRDefault="00F37540" w:rsidP="00F37540">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介護給付費請求明細書の摘要欄に訪問日を記入しているか。</w:t>
            </w:r>
          </w:p>
          <w:p w14:paraId="004C8A06"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359BFDB7" w14:textId="77777777" w:rsidTr="00E42A90">
        <w:trPr>
          <w:trHeight w:val="170"/>
        </w:trPr>
        <w:tc>
          <w:tcPr>
            <w:tcW w:w="1026" w:type="dxa"/>
            <w:vMerge/>
            <w:tcBorders>
              <w:left w:val="single" w:sz="4" w:space="0" w:color="000001"/>
              <w:bottom w:val="single" w:sz="4" w:space="0" w:color="000001"/>
            </w:tcBorders>
            <w:shd w:val="clear" w:color="auto" w:fill="F2F2F2" w:themeFill="background1" w:themeFillShade="F2"/>
          </w:tcPr>
          <w:p w14:paraId="01C93633"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610" w:type="dxa"/>
            <w:tcBorders>
              <w:left w:val="single" w:sz="4" w:space="0" w:color="000001"/>
              <w:bottom w:val="single" w:sz="4" w:space="0" w:color="000001"/>
              <w:right w:val="dashSmallGap" w:sz="4" w:space="0" w:color="000001"/>
            </w:tcBorders>
            <w:shd w:val="clear" w:color="auto" w:fill="FFFFFF"/>
          </w:tcPr>
          <w:p w14:paraId="2FD0EB50" w14:textId="77777777" w:rsidR="00F37540" w:rsidRPr="00E15678" w:rsidRDefault="00F37540" w:rsidP="00F37540">
            <w:pPr>
              <w:suppressAutoHyphens/>
              <w:snapToGrid/>
              <w:spacing w:line="211" w:lineRule="exact"/>
              <w:ind w:left="360" w:hanging="360"/>
              <w:jc w:val="left"/>
              <w:rPr>
                <w:rFonts w:hAnsi="ＭＳ ゴシック" w:cs="ＭＳ ゴシック"/>
                <w:kern w:val="1"/>
                <w:sz w:val="18"/>
                <w:szCs w:val="20"/>
              </w:rPr>
            </w:pPr>
          </w:p>
        </w:tc>
        <w:tc>
          <w:tcPr>
            <w:tcW w:w="5305" w:type="dxa"/>
            <w:tcBorders>
              <w:top w:val="dashSmallGap" w:sz="4" w:space="0" w:color="000001"/>
              <w:left w:val="dashSmallGap" w:sz="4" w:space="0" w:color="000001"/>
              <w:bottom w:val="single" w:sz="4" w:space="0" w:color="000001"/>
            </w:tcBorders>
            <w:shd w:val="clear" w:color="auto" w:fill="FFFFFF"/>
            <w:tcMar>
              <w:top w:w="28" w:type="dxa"/>
              <w:left w:w="85" w:type="dxa"/>
              <w:bottom w:w="28" w:type="dxa"/>
              <w:right w:w="85" w:type="dxa"/>
            </w:tcMar>
          </w:tcPr>
          <w:p w14:paraId="1F30E5AC" w14:textId="713A58CD" w:rsidR="00F37540" w:rsidRPr="00E15678" w:rsidRDefault="00F37540" w:rsidP="00F37540">
            <w:pPr>
              <w:suppressAutoHyphens/>
              <w:snapToGrid/>
              <w:spacing w:line="240" w:lineRule="exact"/>
              <w:ind w:left="181" w:hanging="181"/>
              <w:jc w:val="left"/>
              <w:rPr>
                <w:rFonts w:hAnsi="ＭＳ ゴシック" w:cs="ＭＳ ゴシック"/>
                <w:kern w:val="1"/>
                <w:sz w:val="18"/>
                <w:szCs w:val="18"/>
              </w:rPr>
            </w:pPr>
            <w:r w:rsidRPr="00E15678">
              <w:rPr>
                <w:rFonts w:hAnsi="ＭＳ ゴシック" w:cs="ＭＳ ゴシック"/>
                <w:kern w:val="1"/>
                <w:sz w:val="18"/>
                <w:szCs w:val="18"/>
              </w:rPr>
              <w:t>エ　栄養ケア計画に基づき、利用者に栄養管理に係る必要な情報提供及び栄養食事相談又は助言を実施するとともに、栄養ケア計画に実施上の問題（栄養補給方法の変更の必要性、関連職種が共同して取り組むべき事項の見直しの必要性等）があれば直ちに当該計画を修正すること。</w:t>
            </w:r>
          </w:p>
        </w:tc>
        <w:tc>
          <w:tcPr>
            <w:tcW w:w="649" w:type="dxa"/>
            <w:tcBorders>
              <w:top w:val="dashSmallGap" w:sz="4" w:space="0" w:color="000001"/>
              <w:left w:val="single" w:sz="4" w:space="0" w:color="000001"/>
              <w:bottom w:val="single" w:sz="4" w:space="0" w:color="000001"/>
            </w:tcBorders>
            <w:shd w:val="clear" w:color="auto" w:fill="FFFFFF"/>
          </w:tcPr>
          <w:p w14:paraId="4A3BE3E4" w14:textId="77777777" w:rsidR="00F37540" w:rsidRPr="00E15678" w:rsidRDefault="00AF7877" w:rsidP="00F37540">
            <w:pPr>
              <w:snapToGrid/>
              <w:spacing w:line="180" w:lineRule="exact"/>
              <w:jc w:val="both"/>
              <w:rPr>
                <w:sz w:val="16"/>
                <w:szCs w:val="18"/>
              </w:rPr>
            </w:pPr>
            <w:sdt>
              <w:sdtPr>
                <w:rPr>
                  <w:rFonts w:hint="eastAsia"/>
                  <w:sz w:val="16"/>
                  <w:szCs w:val="18"/>
                </w:rPr>
                <w:id w:val="-1189983088"/>
                <w14:checkbox>
                  <w14:checked w14:val="0"/>
                  <w14:checkedState w14:val="00FE" w14:font="Wingdings"/>
                  <w14:uncheckedState w14:val="2610" w14:font="ＭＳ ゴシック"/>
                </w14:checkbox>
              </w:sdtPr>
              <w:sdtEndPr/>
              <w:sdtContent>
                <w:r w:rsidR="00F37540" w:rsidRPr="00E15678">
                  <w:rPr>
                    <w:rFonts w:hAnsi="ＭＳ ゴシック" w:hint="eastAsia"/>
                    <w:sz w:val="16"/>
                    <w:szCs w:val="18"/>
                  </w:rPr>
                  <w:t>☐</w:t>
                </w:r>
              </w:sdtContent>
            </w:sdt>
            <w:r w:rsidR="00F37540" w:rsidRPr="00E15678">
              <w:rPr>
                <w:rFonts w:hint="eastAsia"/>
                <w:sz w:val="16"/>
                <w:szCs w:val="18"/>
              </w:rPr>
              <w:t>適</w:t>
            </w:r>
          </w:p>
          <w:p w14:paraId="31E7B23B" w14:textId="76A29118" w:rsidR="00F37540" w:rsidRPr="00E15678" w:rsidRDefault="00AF7877" w:rsidP="00F37540">
            <w:pPr>
              <w:suppressAutoHyphens/>
              <w:snapToGrid/>
              <w:spacing w:line="211" w:lineRule="exact"/>
              <w:jc w:val="left"/>
              <w:rPr>
                <w:rFonts w:ascii="Century" w:eastAsia="ＭＳ 明朝" w:hAnsi="Century"/>
                <w:kern w:val="1"/>
                <w:sz w:val="18"/>
                <w:szCs w:val="20"/>
              </w:rPr>
            </w:pPr>
            <w:sdt>
              <w:sdtPr>
                <w:rPr>
                  <w:rFonts w:hint="eastAsia"/>
                  <w:sz w:val="16"/>
                  <w:szCs w:val="18"/>
                </w:rPr>
                <w:id w:val="2112627627"/>
                <w14:checkbox>
                  <w14:checked w14:val="0"/>
                  <w14:checkedState w14:val="00FE" w14:font="Wingdings"/>
                  <w14:uncheckedState w14:val="2610" w14:font="ＭＳ ゴシック"/>
                </w14:checkbox>
              </w:sdtPr>
              <w:sdtEndPr/>
              <w:sdtContent>
                <w:r w:rsidR="00F37540" w:rsidRPr="00E15678">
                  <w:rPr>
                    <w:rFonts w:hAnsi="ＭＳ ゴシック" w:hint="eastAsia"/>
                    <w:sz w:val="16"/>
                    <w:szCs w:val="18"/>
                  </w:rPr>
                  <w:t>☐</w:t>
                </w:r>
              </w:sdtContent>
            </w:sdt>
            <w:r w:rsidR="00F37540" w:rsidRPr="00E15678">
              <w:rPr>
                <w:rFonts w:hint="eastAsia"/>
                <w:sz w:val="16"/>
                <w:szCs w:val="18"/>
              </w:rPr>
              <w:t>否</w:t>
            </w:r>
          </w:p>
        </w:tc>
        <w:tc>
          <w:tcPr>
            <w:tcW w:w="1983" w:type="dxa"/>
            <w:tcBorders>
              <w:top w:val="dashSmallGap" w:sz="4" w:space="0" w:color="000001"/>
              <w:left w:val="single" w:sz="4" w:space="0" w:color="000001"/>
              <w:bottom w:val="single" w:sz="4" w:space="0" w:color="000001"/>
              <w:right w:val="single" w:sz="4" w:space="0" w:color="000001"/>
            </w:tcBorders>
            <w:shd w:val="clear" w:color="auto" w:fill="FFFFFF"/>
          </w:tcPr>
          <w:p w14:paraId="20AD5B80"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bl>
    <w:p w14:paraId="03FE2A7B" w14:textId="77777777" w:rsidR="00F37540" w:rsidRPr="00E15678" w:rsidRDefault="00F37540">
      <w:r w:rsidRPr="00E15678">
        <w:br w:type="page"/>
      </w:r>
    </w:p>
    <w:tbl>
      <w:tblPr>
        <w:tblW w:w="10097" w:type="dxa"/>
        <w:tblInd w:w="103" w:type="dxa"/>
        <w:tblLayout w:type="fixed"/>
        <w:tblCellMar>
          <w:top w:w="85" w:type="dxa"/>
          <w:left w:w="103" w:type="dxa"/>
          <w:bottom w:w="85" w:type="dxa"/>
        </w:tblCellMar>
        <w:tblLook w:val="0000" w:firstRow="0" w:lastRow="0" w:firstColumn="0" w:lastColumn="0" w:noHBand="0" w:noVBand="0"/>
      </w:tblPr>
      <w:tblGrid>
        <w:gridCol w:w="1026"/>
        <w:gridCol w:w="1134"/>
        <w:gridCol w:w="5305"/>
        <w:gridCol w:w="649"/>
        <w:gridCol w:w="1983"/>
      </w:tblGrid>
      <w:tr w:rsidR="00E15678" w:rsidRPr="00E15678" w14:paraId="70495BAF" w14:textId="77777777" w:rsidTr="00E42A90">
        <w:trPr>
          <w:trHeight w:val="170"/>
        </w:trPr>
        <w:tc>
          <w:tcPr>
            <w:tcW w:w="10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9A6D7D" w14:textId="22E5679C" w:rsidR="00F37540" w:rsidRPr="00E15678" w:rsidRDefault="00F37540" w:rsidP="00F37540">
            <w:pPr>
              <w:suppressAutoHyphens/>
              <w:snapToGrid/>
              <w:spacing w:before="121" w:line="211" w:lineRule="exact"/>
              <w:ind w:left="184" w:hanging="184"/>
              <w:rPr>
                <w:rFonts w:hAnsi="ＭＳ ゴシック" w:cs="ＭＳ ゴシック"/>
                <w:spacing w:val="2"/>
                <w:kern w:val="1"/>
                <w:sz w:val="18"/>
                <w:szCs w:val="18"/>
              </w:rPr>
            </w:pPr>
            <w:r w:rsidRPr="00E15678">
              <w:lastRenderedPageBreak/>
              <w:br w:type="page"/>
            </w:r>
            <w:r w:rsidRPr="00E15678">
              <w:br w:type="page"/>
            </w:r>
            <w:r w:rsidRPr="00E15678">
              <w:rPr>
                <w:rFonts w:ascii="Century" w:hAnsi="Century" w:cs="ＭＳ ゴシック"/>
                <w:spacing w:val="2"/>
                <w:kern w:val="1"/>
                <w:sz w:val="18"/>
                <w:szCs w:val="18"/>
              </w:rPr>
              <w:br w:type="page"/>
            </w:r>
            <w:r w:rsidRPr="00E15678">
              <w:rPr>
                <w:rFonts w:ascii="Century" w:hAnsi="Century" w:cs="ＭＳ ゴシック"/>
                <w:spacing w:val="2"/>
                <w:kern w:val="1"/>
                <w:sz w:val="18"/>
                <w:szCs w:val="18"/>
              </w:rPr>
              <w:br w:type="page"/>
            </w:r>
            <w:r w:rsidRPr="00E15678">
              <w:rPr>
                <w:rFonts w:ascii="Century" w:hAnsi="Century" w:cs="ＭＳ ゴシック"/>
                <w:spacing w:val="2"/>
                <w:kern w:val="1"/>
                <w:sz w:val="18"/>
                <w:szCs w:val="18"/>
              </w:rPr>
              <w:t>主眼事項</w:t>
            </w:r>
          </w:p>
        </w:tc>
        <w:tc>
          <w:tcPr>
            <w:tcW w:w="643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DA250B3" w14:textId="55C48D15" w:rsidR="00F37540" w:rsidRPr="00E15678" w:rsidRDefault="00F37540" w:rsidP="00F37540">
            <w:pPr>
              <w:suppressAutoHyphens/>
              <w:snapToGrid/>
              <w:spacing w:line="240" w:lineRule="exact"/>
              <w:ind w:left="181" w:hanging="181"/>
              <w:rPr>
                <w:rFonts w:hAnsi="ＭＳ ゴシック" w:cs="ＭＳ ゴシック"/>
                <w:kern w:val="1"/>
                <w:sz w:val="18"/>
                <w:szCs w:val="18"/>
              </w:rPr>
            </w:pPr>
            <w:r w:rsidRPr="00E15678">
              <w:rPr>
                <w:rFonts w:hAnsi="ＭＳ ゴシック" w:cs="ＭＳ ゴシック"/>
                <w:kern w:val="1"/>
                <w:sz w:val="18"/>
                <w:szCs w:val="20"/>
              </w:rPr>
              <w:t>着　　眼　　点　　等</w:t>
            </w:r>
          </w:p>
        </w:tc>
        <w:tc>
          <w:tcPr>
            <w:tcW w:w="64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FE9D18" w14:textId="70654E6B" w:rsidR="00F37540" w:rsidRPr="00E15678" w:rsidRDefault="00F37540" w:rsidP="00F37540">
            <w:pPr>
              <w:snapToGrid/>
              <w:spacing w:line="180" w:lineRule="exact"/>
              <w:rPr>
                <w:sz w:val="16"/>
                <w:szCs w:val="18"/>
              </w:rPr>
            </w:pPr>
            <w:r w:rsidRPr="00E15678">
              <w:rPr>
                <w:rFonts w:ascii="Century" w:eastAsia="ＭＳ 明朝" w:hAnsi="Century" w:hint="eastAsia"/>
                <w:kern w:val="1"/>
                <w:sz w:val="18"/>
                <w:szCs w:val="20"/>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DD9928" w14:textId="797E5F5F" w:rsidR="00F37540" w:rsidRPr="00E15678" w:rsidRDefault="00F37540" w:rsidP="00F37540">
            <w:pPr>
              <w:suppressAutoHyphens/>
              <w:snapToGrid/>
              <w:spacing w:before="121" w:line="211" w:lineRule="exact"/>
              <w:ind w:left="184" w:hanging="184"/>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2A9BD2AA" w14:textId="77777777" w:rsidTr="00E42A90">
        <w:trPr>
          <w:trHeight w:val="170"/>
        </w:trPr>
        <w:tc>
          <w:tcPr>
            <w:tcW w:w="1026" w:type="dxa"/>
            <w:vMerge w:val="restart"/>
            <w:tcBorders>
              <w:top w:val="single" w:sz="4" w:space="0" w:color="000001"/>
              <w:left w:val="single" w:sz="4" w:space="0" w:color="000001"/>
            </w:tcBorders>
            <w:shd w:val="clear" w:color="auto" w:fill="F2F2F2" w:themeFill="background1" w:themeFillShade="F2"/>
          </w:tcPr>
          <w:p w14:paraId="018767F0" w14:textId="77777777" w:rsidR="00E42A90" w:rsidRPr="00E15678" w:rsidRDefault="00C62DC7" w:rsidP="00F37540">
            <w:pPr>
              <w:suppressAutoHyphens/>
              <w:snapToGrid/>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spacing w:val="2"/>
                <w:kern w:val="1"/>
                <w:sz w:val="18"/>
                <w:szCs w:val="18"/>
              </w:rPr>
              <w:t>５　管理栄養士が行う場合の算定</w:t>
            </w:r>
          </w:p>
          <w:p w14:paraId="642C9A08" w14:textId="3C220E32" w:rsidR="00F37540" w:rsidRPr="00E15678" w:rsidRDefault="00C62DC7" w:rsidP="00F37540">
            <w:pPr>
              <w:suppressAutoHyphens/>
              <w:snapToGrid/>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（続き）</w:t>
            </w:r>
          </w:p>
        </w:tc>
        <w:tc>
          <w:tcPr>
            <w:tcW w:w="1134" w:type="dxa"/>
            <w:tcBorders>
              <w:top w:val="single" w:sz="4" w:space="0" w:color="000001"/>
              <w:left w:val="single" w:sz="4" w:space="0" w:color="000001"/>
              <w:right w:val="dashSmallGap" w:sz="4" w:space="0" w:color="000001"/>
            </w:tcBorders>
            <w:shd w:val="clear" w:color="auto" w:fill="FFFFFF"/>
          </w:tcPr>
          <w:p w14:paraId="77D5D8E8" w14:textId="77777777" w:rsidR="00F37540" w:rsidRPr="00E15678" w:rsidRDefault="00F37540" w:rsidP="00F37540">
            <w:pPr>
              <w:suppressAutoHyphens/>
              <w:snapToGrid/>
              <w:spacing w:line="211" w:lineRule="exact"/>
              <w:ind w:left="360" w:hanging="360"/>
              <w:jc w:val="left"/>
              <w:rPr>
                <w:rFonts w:hAnsi="ＭＳ ゴシック" w:cs="ＭＳ ゴシック"/>
                <w:kern w:val="1"/>
                <w:sz w:val="18"/>
                <w:szCs w:val="20"/>
              </w:rPr>
            </w:pPr>
          </w:p>
        </w:tc>
        <w:tc>
          <w:tcPr>
            <w:tcW w:w="5305" w:type="dxa"/>
            <w:tcBorders>
              <w:top w:val="single" w:sz="4" w:space="0" w:color="000001"/>
              <w:left w:val="dashSmallGap" w:sz="4" w:space="0" w:color="000001"/>
              <w:bottom w:val="dashSmallGap" w:sz="4" w:space="0" w:color="000001"/>
            </w:tcBorders>
            <w:shd w:val="clear" w:color="auto" w:fill="FFFFFF"/>
            <w:tcMar>
              <w:top w:w="28" w:type="dxa"/>
              <w:left w:w="85" w:type="dxa"/>
              <w:bottom w:w="28" w:type="dxa"/>
              <w:right w:w="85" w:type="dxa"/>
            </w:tcMar>
          </w:tcPr>
          <w:p w14:paraId="1E1E1274" w14:textId="3B452DE9" w:rsidR="00F37540" w:rsidRPr="00E15678" w:rsidRDefault="00F37540" w:rsidP="00F37540">
            <w:pPr>
              <w:suppressAutoHyphens/>
              <w:snapToGrid/>
              <w:spacing w:line="240" w:lineRule="exact"/>
              <w:ind w:left="181" w:hanging="181"/>
              <w:jc w:val="left"/>
              <w:rPr>
                <w:rFonts w:hAnsi="ＭＳ ゴシック" w:cs="ＭＳ ゴシック"/>
                <w:kern w:val="1"/>
                <w:sz w:val="18"/>
                <w:szCs w:val="18"/>
              </w:rPr>
            </w:pPr>
            <w:r w:rsidRPr="00E15678">
              <w:rPr>
                <w:rFonts w:hAnsi="ＭＳ ゴシック" w:cs="ＭＳ ゴシック"/>
                <w:kern w:val="1"/>
                <w:sz w:val="18"/>
                <w:szCs w:val="18"/>
              </w:rPr>
              <w:t>オ　他のサービス等において食生活に関する配慮等が必要な場合には、当該利用者に係る居宅療養管理指導の指示を行った医師を通じ、介護支援専門員に対して情報提供を行うこと。</w:t>
            </w:r>
          </w:p>
        </w:tc>
        <w:tc>
          <w:tcPr>
            <w:tcW w:w="649" w:type="dxa"/>
            <w:tcBorders>
              <w:top w:val="single" w:sz="4" w:space="0" w:color="000001"/>
              <w:left w:val="single" w:sz="4" w:space="0" w:color="000001"/>
              <w:bottom w:val="dashSmallGap" w:sz="4" w:space="0" w:color="000001"/>
            </w:tcBorders>
            <w:shd w:val="clear" w:color="auto" w:fill="FFFFFF"/>
          </w:tcPr>
          <w:p w14:paraId="20710AE8" w14:textId="77777777" w:rsidR="00F37540" w:rsidRPr="00E15678" w:rsidRDefault="00AF7877" w:rsidP="00F37540">
            <w:pPr>
              <w:snapToGrid/>
              <w:spacing w:line="240" w:lineRule="exact"/>
              <w:jc w:val="both"/>
              <w:rPr>
                <w:sz w:val="18"/>
                <w:szCs w:val="18"/>
              </w:rPr>
            </w:pPr>
            <w:sdt>
              <w:sdtPr>
                <w:rPr>
                  <w:rFonts w:hint="eastAsia"/>
                  <w:sz w:val="18"/>
                  <w:szCs w:val="18"/>
                </w:rPr>
                <w:id w:val="-1989550686"/>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02B6B50D" w14:textId="2BBC19D5" w:rsidR="00F37540" w:rsidRPr="00E15678" w:rsidRDefault="00AF7877" w:rsidP="00F37540">
            <w:pPr>
              <w:suppressAutoHyphens/>
              <w:snapToGrid/>
              <w:spacing w:line="240" w:lineRule="exact"/>
              <w:jc w:val="left"/>
              <w:rPr>
                <w:rFonts w:ascii="Century" w:eastAsia="ＭＳ 明朝" w:hAnsi="Century"/>
                <w:kern w:val="1"/>
                <w:sz w:val="18"/>
                <w:szCs w:val="18"/>
              </w:rPr>
            </w:pPr>
            <w:sdt>
              <w:sdtPr>
                <w:rPr>
                  <w:rFonts w:hint="eastAsia"/>
                  <w:sz w:val="18"/>
                  <w:szCs w:val="18"/>
                </w:rPr>
                <w:id w:val="-21551962"/>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tc>
        <w:tc>
          <w:tcPr>
            <w:tcW w:w="1983" w:type="dxa"/>
            <w:tcBorders>
              <w:top w:val="single" w:sz="4" w:space="0" w:color="000001"/>
              <w:left w:val="single" w:sz="4" w:space="0" w:color="000001"/>
              <w:bottom w:val="dashSmallGap" w:sz="4" w:space="0" w:color="000001"/>
              <w:right w:val="single" w:sz="4" w:space="0" w:color="000001"/>
            </w:tcBorders>
            <w:shd w:val="clear" w:color="auto" w:fill="FFFFFF"/>
          </w:tcPr>
          <w:p w14:paraId="364C5D16"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4A2BAABD" w14:textId="77777777" w:rsidTr="00E42A90">
        <w:trPr>
          <w:trHeight w:val="170"/>
        </w:trPr>
        <w:tc>
          <w:tcPr>
            <w:tcW w:w="1026" w:type="dxa"/>
            <w:vMerge/>
            <w:tcBorders>
              <w:left w:val="single" w:sz="4" w:space="0" w:color="000001"/>
            </w:tcBorders>
            <w:shd w:val="clear" w:color="auto" w:fill="F2F2F2" w:themeFill="background1" w:themeFillShade="F2"/>
          </w:tcPr>
          <w:p w14:paraId="048316A9"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1134" w:type="dxa"/>
            <w:tcBorders>
              <w:left w:val="single" w:sz="4" w:space="0" w:color="000001"/>
              <w:right w:val="dashSmallGap" w:sz="4" w:space="0" w:color="000001"/>
            </w:tcBorders>
            <w:shd w:val="clear" w:color="auto" w:fill="FFFFFF"/>
          </w:tcPr>
          <w:p w14:paraId="3F66728D" w14:textId="77777777" w:rsidR="00F37540" w:rsidRPr="00E15678" w:rsidRDefault="00F37540" w:rsidP="00F37540">
            <w:pPr>
              <w:suppressAutoHyphens/>
              <w:snapToGrid/>
              <w:spacing w:line="211" w:lineRule="exact"/>
              <w:ind w:left="360" w:hanging="360"/>
              <w:jc w:val="left"/>
              <w:rPr>
                <w:rFonts w:hAnsi="ＭＳ ゴシック" w:cs="ＭＳ ゴシック"/>
                <w:kern w:val="1"/>
                <w:sz w:val="18"/>
                <w:szCs w:val="20"/>
              </w:rPr>
            </w:pPr>
          </w:p>
        </w:tc>
        <w:tc>
          <w:tcPr>
            <w:tcW w:w="5305" w:type="dxa"/>
            <w:tcBorders>
              <w:top w:val="dashSmallGap" w:sz="4" w:space="0" w:color="000001"/>
              <w:left w:val="dashSmallGap" w:sz="4" w:space="0" w:color="000001"/>
              <w:bottom w:val="dashSmallGap" w:sz="4" w:space="0" w:color="000001"/>
            </w:tcBorders>
            <w:shd w:val="clear" w:color="auto" w:fill="FFFFFF"/>
            <w:tcMar>
              <w:top w:w="28" w:type="dxa"/>
              <w:left w:w="85" w:type="dxa"/>
              <w:bottom w:w="28" w:type="dxa"/>
              <w:right w:w="85" w:type="dxa"/>
            </w:tcMar>
          </w:tcPr>
          <w:p w14:paraId="3409046C" w14:textId="64EA792B" w:rsidR="00F37540" w:rsidRPr="00E15678" w:rsidRDefault="00F37540" w:rsidP="00F37540">
            <w:pPr>
              <w:suppressAutoHyphens/>
              <w:snapToGrid/>
              <w:spacing w:line="240" w:lineRule="exact"/>
              <w:ind w:left="181" w:hanging="181"/>
              <w:jc w:val="left"/>
              <w:rPr>
                <w:rFonts w:hAnsi="ＭＳ ゴシック" w:cs="ＭＳ ゴシック"/>
                <w:kern w:val="1"/>
                <w:sz w:val="18"/>
                <w:szCs w:val="18"/>
              </w:rPr>
            </w:pPr>
            <w:r w:rsidRPr="00E15678">
              <w:rPr>
                <w:rFonts w:hAnsi="ＭＳ ゴシック" w:cs="ＭＳ ゴシック"/>
                <w:kern w:val="1"/>
                <w:sz w:val="18"/>
                <w:szCs w:val="18"/>
              </w:rPr>
              <w:t>カ  利用者の栄養状態に応じて、定期的に、利用者の生活機能の状況を検討し、栄養状態のモニタリングを行い、当該居宅療養管理指導に係る指示を行った医師に対する報告を行うこと。なお、低栄養状態のモニタリングにおいては、利用者個々の身体状況等を勘案し必要に応じて体重を測定するなど、ＢＭＩや体重減少率等から利用者の栄養状態の把握を行うこと。</w:t>
            </w:r>
          </w:p>
        </w:tc>
        <w:tc>
          <w:tcPr>
            <w:tcW w:w="649" w:type="dxa"/>
            <w:tcBorders>
              <w:top w:val="dashSmallGap" w:sz="4" w:space="0" w:color="000001"/>
              <w:left w:val="single" w:sz="4" w:space="0" w:color="000001"/>
              <w:bottom w:val="dashSmallGap" w:sz="4" w:space="0" w:color="000001"/>
            </w:tcBorders>
            <w:shd w:val="clear" w:color="auto" w:fill="FFFFFF"/>
          </w:tcPr>
          <w:p w14:paraId="08399513" w14:textId="77777777" w:rsidR="00F37540" w:rsidRPr="00E15678" w:rsidRDefault="00AF7877" w:rsidP="00F37540">
            <w:pPr>
              <w:snapToGrid/>
              <w:spacing w:line="240" w:lineRule="exact"/>
              <w:jc w:val="both"/>
              <w:rPr>
                <w:sz w:val="18"/>
                <w:szCs w:val="18"/>
              </w:rPr>
            </w:pPr>
            <w:sdt>
              <w:sdtPr>
                <w:rPr>
                  <w:rFonts w:hint="eastAsia"/>
                  <w:sz w:val="18"/>
                  <w:szCs w:val="18"/>
                </w:rPr>
                <w:id w:val="1445275999"/>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58FB7175" w14:textId="2418AB48" w:rsidR="00F37540" w:rsidRPr="00E15678" w:rsidRDefault="00AF7877" w:rsidP="00F37540">
            <w:pPr>
              <w:suppressAutoHyphens/>
              <w:snapToGrid/>
              <w:spacing w:line="240" w:lineRule="exact"/>
              <w:jc w:val="left"/>
              <w:rPr>
                <w:rFonts w:ascii="Century" w:eastAsia="ＭＳ 明朝" w:hAnsi="Century"/>
                <w:kern w:val="1"/>
                <w:sz w:val="18"/>
                <w:szCs w:val="18"/>
              </w:rPr>
            </w:pPr>
            <w:sdt>
              <w:sdtPr>
                <w:rPr>
                  <w:rFonts w:hint="eastAsia"/>
                  <w:sz w:val="18"/>
                  <w:szCs w:val="18"/>
                </w:rPr>
                <w:id w:val="-2087988447"/>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413C879F"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287B8037" w14:textId="77777777" w:rsidTr="00E42A90">
        <w:trPr>
          <w:trHeight w:val="170"/>
        </w:trPr>
        <w:tc>
          <w:tcPr>
            <w:tcW w:w="1026" w:type="dxa"/>
            <w:vMerge/>
            <w:tcBorders>
              <w:left w:val="single" w:sz="4" w:space="0" w:color="000001"/>
            </w:tcBorders>
            <w:shd w:val="clear" w:color="auto" w:fill="F2F2F2" w:themeFill="background1" w:themeFillShade="F2"/>
          </w:tcPr>
          <w:p w14:paraId="1A215354"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1134" w:type="dxa"/>
            <w:tcBorders>
              <w:left w:val="single" w:sz="4" w:space="0" w:color="000001"/>
              <w:right w:val="dashSmallGap" w:sz="4" w:space="0" w:color="000001"/>
            </w:tcBorders>
            <w:shd w:val="clear" w:color="auto" w:fill="FFFFFF"/>
          </w:tcPr>
          <w:p w14:paraId="5F2683B3" w14:textId="77777777" w:rsidR="00F37540" w:rsidRPr="00E15678" w:rsidRDefault="00F37540" w:rsidP="00F37540">
            <w:pPr>
              <w:suppressAutoHyphens/>
              <w:snapToGrid/>
              <w:spacing w:line="211" w:lineRule="exact"/>
              <w:ind w:left="360" w:hanging="360"/>
              <w:jc w:val="left"/>
              <w:rPr>
                <w:rFonts w:hAnsi="ＭＳ ゴシック" w:cs="ＭＳ ゴシック"/>
                <w:kern w:val="1"/>
                <w:sz w:val="18"/>
                <w:szCs w:val="20"/>
              </w:rPr>
            </w:pPr>
          </w:p>
        </w:tc>
        <w:tc>
          <w:tcPr>
            <w:tcW w:w="5305" w:type="dxa"/>
            <w:tcBorders>
              <w:top w:val="dashSmallGap" w:sz="4" w:space="0" w:color="000001"/>
              <w:left w:val="dashSmallGap" w:sz="4" w:space="0" w:color="000001"/>
              <w:bottom w:val="dashSmallGap" w:sz="4" w:space="0" w:color="000001"/>
            </w:tcBorders>
            <w:shd w:val="clear" w:color="auto" w:fill="FFFFFF"/>
            <w:tcMar>
              <w:top w:w="28" w:type="dxa"/>
              <w:left w:w="85" w:type="dxa"/>
              <w:bottom w:w="28" w:type="dxa"/>
              <w:right w:w="85" w:type="dxa"/>
            </w:tcMar>
          </w:tcPr>
          <w:p w14:paraId="0B86829A" w14:textId="44431204" w:rsidR="00F37540" w:rsidRPr="00E15678" w:rsidRDefault="00F37540" w:rsidP="00F37540">
            <w:pPr>
              <w:suppressAutoHyphens/>
              <w:snapToGrid/>
              <w:spacing w:line="240" w:lineRule="exact"/>
              <w:ind w:left="181" w:hanging="181"/>
              <w:jc w:val="left"/>
              <w:rPr>
                <w:rFonts w:hAnsi="ＭＳ ゴシック" w:cs="ＭＳ ゴシック"/>
                <w:kern w:val="1"/>
                <w:sz w:val="18"/>
                <w:szCs w:val="18"/>
              </w:rPr>
            </w:pPr>
            <w:r w:rsidRPr="00E15678">
              <w:rPr>
                <w:rFonts w:hAnsi="ＭＳ ゴシック" w:cs="ＭＳ ゴシック"/>
                <w:kern w:val="1"/>
                <w:sz w:val="18"/>
                <w:szCs w:val="18"/>
              </w:rPr>
              <w:t>キ　利用者について、概ね３月を目途として、低栄養状態のリスクについて、栄養スクリーニングを実施し、医師の指示のもとに関連職種と共同して当該計画の見直しを行うこと。</w:t>
            </w:r>
          </w:p>
        </w:tc>
        <w:tc>
          <w:tcPr>
            <w:tcW w:w="649" w:type="dxa"/>
            <w:tcBorders>
              <w:top w:val="dashSmallGap" w:sz="4" w:space="0" w:color="000001"/>
              <w:left w:val="single" w:sz="4" w:space="0" w:color="000001"/>
              <w:bottom w:val="dashSmallGap" w:sz="4" w:space="0" w:color="000001"/>
            </w:tcBorders>
            <w:shd w:val="clear" w:color="auto" w:fill="FFFFFF"/>
          </w:tcPr>
          <w:p w14:paraId="0426A0E4" w14:textId="77777777" w:rsidR="00F37540" w:rsidRPr="00E15678" w:rsidRDefault="00AF7877" w:rsidP="00F37540">
            <w:pPr>
              <w:snapToGrid/>
              <w:spacing w:line="240" w:lineRule="exact"/>
              <w:jc w:val="both"/>
              <w:rPr>
                <w:sz w:val="18"/>
                <w:szCs w:val="18"/>
              </w:rPr>
            </w:pPr>
            <w:sdt>
              <w:sdtPr>
                <w:rPr>
                  <w:rFonts w:hint="eastAsia"/>
                  <w:sz w:val="18"/>
                  <w:szCs w:val="18"/>
                </w:rPr>
                <w:id w:val="-1902507921"/>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424D138E" w14:textId="58F70DD0" w:rsidR="00F37540" w:rsidRPr="00E15678" w:rsidRDefault="00AF7877" w:rsidP="00F37540">
            <w:pPr>
              <w:suppressAutoHyphens/>
              <w:snapToGrid/>
              <w:spacing w:line="240" w:lineRule="exact"/>
              <w:jc w:val="left"/>
              <w:rPr>
                <w:rFonts w:ascii="Century" w:eastAsia="ＭＳ 明朝" w:hAnsi="Century"/>
                <w:kern w:val="1"/>
                <w:sz w:val="18"/>
                <w:szCs w:val="18"/>
              </w:rPr>
            </w:pPr>
            <w:sdt>
              <w:sdtPr>
                <w:rPr>
                  <w:rFonts w:hint="eastAsia"/>
                  <w:sz w:val="18"/>
                  <w:szCs w:val="18"/>
                </w:rPr>
                <w:id w:val="-761059420"/>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21F3FE9D"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269C844A" w14:textId="77777777" w:rsidTr="00E42A90">
        <w:trPr>
          <w:trHeight w:val="170"/>
        </w:trPr>
        <w:tc>
          <w:tcPr>
            <w:tcW w:w="1026" w:type="dxa"/>
            <w:vMerge/>
            <w:tcBorders>
              <w:left w:val="single" w:sz="4" w:space="0" w:color="000001"/>
            </w:tcBorders>
            <w:shd w:val="clear" w:color="auto" w:fill="F2F2F2" w:themeFill="background1" w:themeFillShade="F2"/>
          </w:tcPr>
          <w:p w14:paraId="1E7A3B84"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1134" w:type="dxa"/>
            <w:tcBorders>
              <w:left w:val="single" w:sz="4" w:space="0" w:color="000001"/>
              <w:right w:val="dashSmallGap" w:sz="4" w:space="0" w:color="000001"/>
            </w:tcBorders>
            <w:shd w:val="clear" w:color="auto" w:fill="FFFFFF"/>
          </w:tcPr>
          <w:p w14:paraId="0A7C36ED" w14:textId="77777777" w:rsidR="00F37540" w:rsidRPr="00E15678" w:rsidRDefault="00F37540" w:rsidP="00F37540">
            <w:pPr>
              <w:suppressAutoHyphens/>
              <w:snapToGrid/>
              <w:spacing w:line="211" w:lineRule="exact"/>
              <w:ind w:left="360" w:hanging="360"/>
              <w:jc w:val="left"/>
              <w:rPr>
                <w:rFonts w:hAnsi="ＭＳ ゴシック" w:cs="ＭＳ ゴシック"/>
                <w:kern w:val="1"/>
                <w:sz w:val="18"/>
                <w:szCs w:val="20"/>
              </w:rPr>
            </w:pPr>
          </w:p>
        </w:tc>
        <w:tc>
          <w:tcPr>
            <w:tcW w:w="5305" w:type="dxa"/>
            <w:tcBorders>
              <w:top w:val="dashSmallGap" w:sz="4" w:space="0" w:color="000001"/>
              <w:left w:val="dashSmallGap" w:sz="4" w:space="0" w:color="000001"/>
              <w:bottom w:val="dashSmallGap" w:sz="4" w:space="0" w:color="000001"/>
            </w:tcBorders>
            <w:shd w:val="clear" w:color="auto" w:fill="FFFFFF"/>
            <w:tcMar>
              <w:top w:w="28" w:type="dxa"/>
              <w:left w:w="85" w:type="dxa"/>
              <w:bottom w:w="28" w:type="dxa"/>
              <w:right w:w="85" w:type="dxa"/>
            </w:tcMar>
          </w:tcPr>
          <w:p w14:paraId="524A00B8" w14:textId="2DF88C07" w:rsidR="00F37540" w:rsidRPr="00E15678" w:rsidRDefault="00F37540" w:rsidP="00F37540">
            <w:pPr>
              <w:suppressAutoHyphens/>
              <w:snapToGrid/>
              <w:spacing w:line="240" w:lineRule="exact"/>
              <w:ind w:left="181" w:rightChars="-13" w:right="-24" w:hanging="181"/>
              <w:jc w:val="left"/>
              <w:rPr>
                <w:rFonts w:hAnsi="ＭＳ ゴシック" w:cs="ＭＳ ゴシック"/>
                <w:kern w:val="1"/>
                <w:sz w:val="18"/>
                <w:szCs w:val="18"/>
              </w:rPr>
            </w:pPr>
            <w:r w:rsidRPr="00E15678">
              <w:rPr>
                <w:rFonts w:hAnsi="ＭＳ ゴシック" w:cs="ＭＳ ゴシック"/>
                <w:kern w:val="1"/>
                <w:sz w:val="18"/>
                <w:szCs w:val="18"/>
              </w:rPr>
              <w:t>ク　管理栄養士は、利用者ごとに栄養ケアの提供内容の要点を記録する。なお、交付した栄養ケア計画は栄養ケア提供記録に添付する等により保存すること。</w:t>
            </w:r>
          </w:p>
        </w:tc>
        <w:tc>
          <w:tcPr>
            <w:tcW w:w="649" w:type="dxa"/>
            <w:tcBorders>
              <w:top w:val="dashSmallGap" w:sz="4" w:space="0" w:color="000001"/>
              <w:left w:val="single" w:sz="4" w:space="0" w:color="000001"/>
              <w:bottom w:val="dashSmallGap" w:sz="4" w:space="0" w:color="000001"/>
            </w:tcBorders>
            <w:shd w:val="clear" w:color="auto" w:fill="FFFFFF"/>
          </w:tcPr>
          <w:p w14:paraId="3F81B8BA" w14:textId="77777777" w:rsidR="00F37540" w:rsidRPr="00E15678" w:rsidRDefault="00AF7877" w:rsidP="00F37540">
            <w:pPr>
              <w:snapToGrid/>
              <w:spacing w:line="240" w:lineRule="exact"/>
              <w:jc w:val="both"/>
              <w:rPr>
                <w:sz w:val="18"/>
                <w:szCs w:val="18"/>
              </w:rPr>
            </w:pPr>
            <w:sdt>
              <w:sdtPr>
                <w:rPr>
                  <w:rFonts w:hint="eastAsia"/>
                  <w:sz w:val="18"/>
                  <w:szCs w:val="18"/>
                </w:rPr>
                <w:id w:val="-876538191"/>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7C0A7928" w14:textId="6E9885B8" w:rsidR="00F37540" w:rsidRPr="00E15678" w:rsidRDefault="00AF7877" w:rsidP="00F37540">
            <w:pPr>
              <w:suppressAutoHyphens/>
              <w:snapToGrid/>
              <w:spacing w:line="240" w:lineRule="exact"/>
              <w:jc w:val="left"/>
              <w:rPr>
                <w:rFonts w:ascii="Century" w:eastAsia="ＭＳ 明朝" w:hAnsi="Century"/>
                <w:kern w:val="1"/>
                <w:sz w:val="18"/>
                <w:szCs w:val="18"/>
              </w:rPr>
            </w:pPr>
            <w:sdt>
              <w:sdtPr>
                <w:rPr>
                  <w:rFonts w:hint="eastAsia"/>
                  <w:sz w:val="18"/>
                  <w:szCs w:val="18"/>
                </w:rPr>
                <w:id w:val="-770857947"/>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38D6E1AD"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1C3B5F61" w14:textId="77777777" w:rsidTr="00E42A90">
        <w:trPr>
          <w:trHeight w:val="170"/>
        </w:trPr>
        <w:tc>
          <w:tcPr>
            <w:tcW w:w="1026" w:type="dxa"/>
            <w:vMerge/>
            <w:tcBorders>
              <w:left w:val="single" w:sz="4" w:space="0" w:color="000001"/>
            </w:tcBorders>
            <w:shd w:val="clear" w:color="auto" w:fill="F2F2F2" w:themeFill="background1" w:themeFillShade="F2"/>
          </w:tcPr>
          <w:p w14:paraId="3E0CA0A9"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1134" w:type="dxa"/>
            <w:tcBorders>
              <w:left w:val="single" w:sz="4" w:space="0" w:color="000001"/>
              <w:bottom w:val="dotted" w:sz="4" w:space="0" w:color="000001"/>
              <w:right w:val="dashSmallGap" w:sz="4" w:space="0" w:color="000001"/>
            </w:tcBorders>
            <w:shd w:val="clear" w:color="auto" w:fill="FFFFFF"/>
          </w:tcPr>
          <w:p w14:paraId="4CC7AF29" w14:textId="77777777" w:rsidR="00F37540" w:rsidRPr="00E15678" w:rsidRDefault="00F37540" w:rsidP="00F37540">
            <w:pPr>
              <w:suppressAutoHyphens/>
              <w:snapToGrid/>
              <w:spacing w:line="211" w:lineRule="exact"/>
              <w:ind w:left="360" w:hanging="360"/>
              <w:jc w:val="left"/>
              <w:rPr>
                <w:rFonts w:hAnsi="ＭＳ ゴシック" w:cs="ＭＳ ゴシック"/>
                <w:kern w:val="1"/>
                <w:sz w:val="18"/>
                <w:szCs w:val="20"/>
              </w:rPr>
            </w:pPr>
          </w:p>
        </w:tc>
        <w:tc>
          <w:tcPr>
            <w:tcW w:w="5305" w:type="dxa"/>
            <w:tcBorders>
              <w:top w:val="dashSmallGap" w:sz="4" w:space="0" w:color="000001"/>
              <w:left w:val="dashSmallGap" w:sz="4" w:space="0" w:color="000001"/>
              <w:bottom w:val="dotted" w:sz="4" w:space="0" w:color="000001"/>
            </w:tcBorders>
            <w:shd w:val="clear" w:color="auto" w:fill="FFFFFF"/>
            <w:tcMar>
              <w:top w:w="28" w:type="dxa"/>
              <w:left w:w="85" w:type="dxa"/>
              <w:bottom w:w="28" w:type="dxa"/>
              <w:right w:w="85" w:type="dxa"/>
            </w:tcMar>
          </w:tcPr>
          <w:p w14:paraId="057C47EB" w14:textId="12F66E1E" w:rsidR="00F37540" w:rsidRPr="00E15678" w:rsidRDefault="00F37540" w:rsidP="00F37540">
            <w:pPr>
              <w:suppressAutoHyphens/>
              <w:snapToGrid/>
              <w:spacing w:line="240" w:lineRule="exact"/>
              <w:ind w:left="181" w:hanging="181"/>
              <w:jc w:val="left"/>
              <w:rPr>
                <w:rFonts w:hAnsi="ＭＳ ゴシック" w:cs="ＭＳ ゴシック"/>
                <w:kern w:val="1"/>
                <w:sz w:val="18"/>
                <w:szCs w:val="18"/>
              </w:rPr>
            </w:pPr>
            <w:r w:rsidRPr="00E15678">
              <w:rPr>
                <w:rFonts w:hAnsi="ＭＳ ゴシック" w:cs="ＭＳ ゴシック"/>
                <w:kern w:val="1"/>
                <w:sz w:val="18"/>
                <w:szCs w:val="18"/>
              </w:rPr>
              <w:t>ケ　サービスの提供の記録において利用者ごとの栄養ケア計画に従い管理栄養士が利用者の状態を定期的に記録する場合は、当該記録とは別に管理栄養士の居宅療養管理指導費の算定のため</w:t>
            </w:r>
            <w:r w:rsidRPr="00E15678">
              <w:rPr>
                <w:rFonts w:hAnsi="ＭＳ ゴシック" w:cs="ＭＳ ゴシック"/>
                <w:spacing w:val="-2"/>
                <w:kern w:val="1"/>
                <w:sz w:val="18"/>
                <w:szCs w:val="18"/>
              </w:rPr>
              <w:t>に利用者の状態を定期的に記録する必要はないものとすること</w:t>
            </w:r>
            <w:r w:rsidRPr="00E15678">
              <w:rPr>
                <w:rFonts w:hAnsi="ＭＳ ゴシック" w:cs="ＭＳ ゴシック"/>
                <w:kern w:val="1"/>
                <w:sz w:val="18"/>
                <w:szCs w:val="18"/>
              </w:rPr>
              <w:t>。</w:t>
            </w:r>
          </w:p>
        </w:tc>
        <w:tc>
          <w:tcPr>
            <w:tcW w:w="649" w:type="dxa"/>
            <w:tcBorders>
              <w:top w:val="dashSmallGap" w:sz="4" w:space="0" w:color="000001"/>
              <w:left w:val="single" w:sz="4" w:space="0" w:color="000001"/>
              <w:bottom w:val="dotted" w:sz="4" w:space="0" w:color="000001"/>
            </w:tcBorders>
            <w:shd w:val="clear" w:color="auto" w:fill="FFFFFF"/>
          </w:tcPr>
          <w:p w14:paraId="2BDE66C9" w14:textId="77777777" w:rsidR="00F37540" w:rsidRPr="00E15678" w:rsidRDefault="00AF7877" w:rsidP="00F37540">
            <w:pPr>
              <w:snapToGrid/>
              <w:spacing w:line="240" w:lineRule="exact"/>
              <w:jc w:val="both"/>
              <w:rPr>
                <w:sz w:val="18"/>
                <w:szCs w:val="18"/>
              </w:rPr>
            </w:pPr>
            <w:sdt>
              <w:sdtPr>
                <w:rPr>
                  <w:rFonts w:hint="eastAsia"/>
                  <w:sz w:val="18"/>
                  <w:szCs w:val="18"/>
                </w:rPr>
                <w:id w:val="915440280"/>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0BDFB1A8" w14:textId="0E19E4FF" w:rsidR="00F37540" w:rsidRPr="00E15678" w:rsidRDefault="00AF7877" w:rsidP="00F37540">
            <w:pPr>
              <w:suppressAutoHyphens/>
              <w:snapToGrid/>
              <w:spacing w:line="240" w:lineRule="exact"/>
              <w:jc w:val="left"/>
              <w:rPr>
                <w:rFonts w:ascii="Century" w:eastAsia="ＭＳ 明朝" w:hAnsi="Century"/>
                <w:kern w:val="1"/>
                <w:sz w:val="18"/>
                <w:szCs w:val="18"/>
              </w:rPr>
            </w:pPr>
            <w:sdt>
              <w:sdtPr>
                <w:rPr>
                  <w:rFonts w:hint="eastAsia"/>
                  <w:sz w:val="18"/>
                  <w:szCs w:val="18"/>
                </w:rPr>
                <w:id w:val="1768583537"/>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tc>
        <w:tc>
          <w:tcPr>
            <w:tcW w:w="1983" w:type="dxa"/>
            <w:tcBorders>
              <w:top w:val="dashSmallGap" w:sz="4" w:space="0" w:color="000001"/>
              <w:left w:val="single" w:sz="4" w:space="0" w:color="000001"/>
              <w:bottom w:val="dotted" w:sz="4" w:space="0" w:color="000001"/>
              <w:right w:val="single" w:sz="4" w:space="0" w:color="000001"/>
            </w:tcBorders>
            <w:shd w:val="clear" w:color="auto" w:fill="FFFFFF"/>
          </w:tcPr>
          <w:p w14:paraId="1FAF1EC0"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r>
      <w:tr w:rsidR="00E15678" w:rsidRPr="00E15678" w14:paraId="192A8F51" w14:textId="77777777" w:rsidTr="00E42A90">
        <w:tc>
          <w:tcPr>
            <w:tcW w:w="1026" w:type="dxa"/>
            <w:vMerge/>
            <w:tcBorders>
              <w:left w:val="single" w:sz="4" w:space="0" w:color="000001"/>
            </w:tcBorders>
            <w:shd w:val="clear" w:color="auto" w:fill="F2F2F2" w:themeFill="background1" w:themeFillShade="F2"/>
          </w:tcPr>
          <w:p w14:paraId="5A27BA91" w14:textId="77777777" w:rsidR="00F37540" w:rsidRPr="00E15678" w:rsidRDefault="00F37540" w:rsidP="00F37540">
            <w:pPr>
              <w:suppressAutoHyphens/>
              <w:snapToGrid/>
              <w:spacing w:before="121" w:line="211" w:lineRule="exact"/>
              <w:ind w:left="184" w:hanging="184"/>
              <w:jc w:val="left"/>
              <w:rPr>
                <w:rFonts w:ascii="Century" w:hAnsi="Century" w:cs="ＭＳ ゴシック"/>
                <w:spacing w:val="2"/>
                <w:kern w:val="1"/>
                <w:sz w:val="18"/>
                <w:szCs w:val="18"/>
              </w:rPr>
            </w:pPr>
          </w:p>
        </w:tc>
        <w:tc>
          <w:tcPr>
            <w:tcW w:w="6439" w:type="dxa"/>
            <w:gridSpan w:val="2"/>
            <w:tcBorders>
              <w:top w:val="dotted" w:sz="4" w:space="0" w:color="000001"/>
              <w:left w:val="single" w:sz="4" w:space="0" w:color="000001"/>
              <w:bottom w:val="dotted" w:sz="4" w:space="0" w:color="000001"/>
            </w:tcBorders>
            <w:shd w:val="clear" w:color="auto" w:fill="FFFFFF"/>
          </w:tcPr>
          <w:p w14:paraId="412D453C" w14:textId="3D728BFA" w:rsidR="00F37540" w:rsidRPr="00E15678" w:rsidRDefault="00F37540" w:rsidP="00F37540">
            <w:pPr>
              <w:suppressAutoHyphens/>
              <w:snapToGrid/>
              <w:spacing w:line="240" w:lineRule="exact"/>
              <w:ind w:leftChars="100" w:left="344" w:hangingChars="100" w:hanging="162"/>
              <w:jc w:val="left"/>
              <w:rPr>
                <w:rFonts w:hAnsi="ＭＳ ゴシック" w:cs="ＭＳ ゴシック"/>
                <w:kern w:val="1"/>
                <w:sz w:val="18"/>
                <w:szCs w:val="18"/>
              </w:rPr>
            </w:pPr>
            <w:r w:rsidRPr="00E15678">
              <w:rPr>
                <w:rFonts w:hAnsi="ＭＳ ゴシック" w:cs="ＭＳ ゴシック"/>
                <w:kern w:val="1"/>
                <w:sz w:val="18"/>
                <w:szCs w:val="18"/>
              </w:rPr>
              <w:t xml:space="preserve">◎　心臓疾患等の患者に対する減塩食、十二指腸潰瘍の患者に対する潰瘍食、侵襲の大きな消化管手術後の患者に対する潰瘍食、クローン病及び潰瘍性大腸炎等により腸管の機能が低下している患者に対する低残渣食並びに高度肥満症（肥満度が＋４０％以上又はＢＭＩが３０以上）の患者に対する治療食を含む。なお、高血圧の患者に対する減塩食（食塩相当量の総量が６．０ｇ未満のものに限る。）及び嚥下困難者（そのために摂食不良となった者も含む。）のための流動食は、短期入所生活介護費、短期入所療養介護費、介護福祉施設サービス、介護保健施設サービス、介護療養施設サービス、介護医療院サービス及び地域密着型介護福祉施設入所者生活介護の療養食加算の場合と異なり、居宅療養管理指導の対象となる特別食に含まれる。　　</w:t>
            </w:r>
            <w:r w:rsidRPr="00E15678">
              <w:rPr>
                <w:rFonts w:hAnsi="ＭＳ ゴシック" w:cs="ＭＳ ゴシック"/>
                <w:w w:val="50"/>
                <w:kern w:val="1"/>
                <w:sz w:val="18"/>
                <w:szCs w:val="18"/>
              </w:rPr>
              <w:t>◆平１２老企３６第２の６（５）⑦</w:t>
            </w:r>
          </w:p>
        </w:tc>
        <w:tc>
          <w:tcPr>
            <w:tcW w:w="649" w:type="dxa"/>
            <w:tcBorders>
              <w:top w:val="dotted" w:sz="4" w:space="0" w:color="000001"/>
              <w:left w:val="single" w:sz="4" w:space="0" w:color="000001"/>
              <w:bottom w:val="dotted" w:sz="4" w:space="0" w:color="000001"/>
            </w:tcBorders>
            <w:shd w:val="clear" w:color="auto" w:fill="FFFFFF"/>
          </w:tcPr>
          <w:p w14:paraId="161FF28A" w14:textId="77777777" w:rsidR="00F37540" w:rsidRPr="00E15678" w:rsidRDefault="00AF7877" w:rsidP="00F37540">
            <w:pPr>
              <w:snapToGrid/>
              <w:spacing w:line="240" w:lineRule="exact"/>
              <w:jc w:val="both"/>
              <w:rPr>
                <w:sz w:val="18"/>
                <w:szCs w:val="18"/>
              </w:rPr>
            </w:pPr>
            <w:sdt>
              <w:sdtPr>
                <w:rPr>
                  <w:rFonts w:hint="eastAsia"/>
                  <w:sz w:val="18"/>
                  <w:szCs w:val="18"/>
                </w:rPr>
                <w:id w:val="-545374744"/>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00C5F29B" w14:textId="13949F05" w:rsidR="00F37540" w:rsidRPr="00E15678" w:rsidRDefault="00AF7877" w:rsidP="00F37540">
            <w:pPr>
              <w:suppressAutoHyphens/>
              <w:snapToGrid/>
              <w:spacing w:line="240" w:lineRule="exact"/>
              <w:jc w:val="left"/>
              <w:rPr>
                <w:rFonts w:ascii="Century" w:eastAsia="ＭＳ 明朝" w:hAnsi="Century"/>
                <w:kern w:val="1"/>
                <w:sz w:val="18"/>
                <w:szCs w:val="18"/>
              </w:rPr>
            </w:pPr>
            <w:sdt>
              <w:sdtPr>
                <w:rPr>
                  <w:rFonts w:hint="eastAsia"/>
                  <w:sz w:val="18"/>
                  <w:szCs w:val="18"/>
                </w:rPr>
                <w:id w:val="1042565452"/>
                <w14:checkbox>
                  <w14:checked w14:val="0"/>
                  <w14:checkedState w14:val="00FE" w14:font="Wingdings"/>
                  <w14:uncheckedState w14:val="2610" w14:font="ＭＳ ゴシック"/>
                </w14:checkbox>
              </w:sdtPr>
              <w:sdtEndPr/>
              <w:sdtContent>
                <w:r w:rsidR="00C3727C" w:rsidRPr="00E15678">
                  <w:rPr>
                    <w:rFonts w:hAnsi="ＭＳ ゴシック" w:hint="eastAsia"/>
                    <w:sz w:val="18"/>
                    <w:szCs w:val="18"/>
                  </w:rPr>
                  <w:t>☐</w:t>
                </w:r>
              </w:sdtContent>
            </w:sdt>
            <w:r w:rsidR="00F37540" w:rsidRPr="00E15678">
              <w:rPr>
                <w:rFonts w:hint="eastAsia"/>
                <w:sz w:val="18"/>
                <w:szCs w:val="18"/>
              </w:rPr>
              <w:t>否</w:t>
            </w:r>
          </w:p>
        </w:tc>
        <w:tc>
          <w:tcPr>
            <w:tcW w:w="1983" w:type="dxa"/>
            <w:vMerge w:val="restart"/>
            <w:tcBorders>
              <w:top w:val="dotted" w:sz="4" w:space="0" w:color="000001"/>
              <w:left w:val="single" w:sz="4" w:space="0" w:color="000001"/>
              <w:right w:val="single" w:sz="4" w:space="0" w:color="000001"/>
            </w:tcBorders>
            <w:shd w:val="clear" w:color="auto" w:fill="FFFFFF"/>
          </w:tcPr>
          <w:p w14:paraId="48B34CB2" w14:textId="77777777" w:rsidR="00F37540" w:rsidRPr="00E15678" w:rsidRDefault="00F37540" w:rsidP="00F37540">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「居宅サービスにおける栄養ケア・マネジメント等に関する事務処理手順例及び様式例の提示について（H18.3.31老老発第0331009号）」を参照</w:t>
            </w:r>
          </w:p>
          <w:p w14:paraId="44F8D5B0" w14:textId="77777777" w:rsidR="00F37540" w:rsidRPr="00E15678" w:rsidRDefault="00F37540" w:rsidP="00F37540">
            <w:pPr>
              <w:suppressAutoHyphens/>
              <w:spacing w:before="121" w:line="211" w:lineRule="exact"/>
              <w:jc w:val="left"/>
              <w:rPr>
                <w:rFonts w:hAnsi="ＭＳ ゴシック" w:cs="ＭＳ ゴシック"/>
                <w:spacing w:val="2"/>
                <w:kern w:val="1"/>
                <w:sz w:val="18"/>
                <w:szCs w:val="18"/>
              </w:rPr>
            </w:pPr>
          </w:p>
        </w:tc>
      </w:tr>
      <w:tr w:rsidR="00E15678" w:rsidRPr="00E15678" w14:paraId="055AC7C7"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7807F81C" w14:textId="18C9D068" w:rsidR="00F37540" w:rsidRPr="00E15678" w:rsidRDefault="00F37540" w:rsidP="00F37540">
            <w:pPr>
              <w:suppressAutoHyphens/>
              <w:snapToGrid/>
              <w:spacing w:before="121" w:line="211" w:lineRule="exact"/>
              <w:ind w:left="184" w:hanging="184"/>
              <w:jc w:val="left"/>
              <w:rPr>
                <w:rFonts w:ascii="Century" w:hAnsi="Century" w:cs="ＭＳ ゴシック"/>
                <w:spacing w:val="2"/>
                <w:kern w:val="1"/>
                <w:sz w:val="18"/>
                <w:szCs w:val="18"/>
              </w:rPr>
            </w:pPr>
          </w:p>
        </w:tc>
        <w:tc>
          <w:tcPr>
            <w:tcW w:w="6439" w:type="dxa"/>
            <w:gridSpan w:val="2"/>
            <w:tcBorders>
              <w:top w:val="dotted" w:sz="4" w:space="0" w:color="000001"/>
              <w:left w:val="single" w:sz="4" w:space="0" w:color="000001"/>
              <w:bottom w:val="single" w:sz="4" w:space="0" w:color="000001"/>
            </w:tcBorders>
            <w:shd w:val="clear" w:color="auto" w:fill="FFFFFF"/>
          </w:tcPr>
          <w:p w14:paraId="2D223534" w14:textId="77777777" w:rsidR="00F37540" w:rsidRPr="00E15678" w:rsidRDefault="00F37540" w:rsidP="00F37540">
            <w:pPr>
              <w:suppressAutoHyphens/>
              <w:snapToGrid/>
              <w:spacing w:line="240" w:lineRule="exact"/>
              <w:ind w:leftChars="100" w:left="344" w:hangingChars="100" w:hanging="162"/>
              <w:jc w:val="left"/>
              <w:rPr>
                <w:rFonts w:hAnsi="ＭＳ ゴシック" w:cs="ＭＳ ゴシック"/>
                <w:kern w:val="1"/>
                <w:sz w:val="18"/>
                <w:szCs w:val="18"/>
              </w:rPr>
            </w:pPr>
            <w:r w:rsidRPr="00E15678">
              <w:rPr>
                <w:rFonts w:hAnsi="ＭＳ ゴシック" w:cs="ＭＳ ゴシック"/>
                <w:kern w:val="1"/>
                <w:sz w:val="18"/>
                <w:szCs w:val="18"/>
              </w:rPr>
              <w:t>◎　必要に応じて、地域社会における様々な支援につながる情報を把握し、関連する情報を支持を行った医師に提供するよう努めること。</w:t>
            </w:r>
          </w:p>
          <w:p w14:paraId="5460845D" w14:textId="0D59125D" w:rsidR="00F37540" w:rsidRPr="00E15678" w:rsidRDefault="00F37540" w:rsidP="00F37540">
            <w:pPr>
              <w:suppressAutoHyphens/>
              <w:snapToGrid/>
              <w:spacing w:line="240" w:lineRule="exact"/>
              <w:ind w:leftChars="200" w:left="364"/>
              <w:jc w:val="left"/>
              <w:rPr>
                <w:rFonts w:ascii="Century" w:eastAsia="ＭＳ 明朝" w:hAnsi="Century"/>
                <w:kern w:val="1"/>
                <w:sz w:val="18"/>
                <w:szCs w:val="18"/>
              </w:rPr>
            </w:pPr>
            <w:r w:rsidRPr="00E15678">
              <w:rPr>
                <w:rFonts w:hAnsi="ＭＳ ゴシック" w:cs="ＭＳ ゴシック"/>
                <w:w w:val="50"/>
                <w:kern w:val="1"/>
                <w:sz w:val="18"/>
                <w:szCs w:val="18"/>
              </w:rPr>
              <w:t>◆平１２老企３６第２の６（５）⑧</w:t>
            </w:r>
          </w:p>
        </w:tc>
        <w:tc>
          <w:tcPr>
            <w:tcW w:w="649" w:type="dxa"/>
            <w:tcBorders>
              <w:top w:val="dotted" w:sz="4" w:space="0" w:color="000001"/>
              <w:left w:val="single" w:sz="4" w:space="0" w:color="000001"/>
              <w:bottom w:val="single" w:sz="4" w:space="0" w:color="000001"/>
            </w:tcBorders>
            <w:shd w:val="clear" w:color="auto" w:fill="FFFFFF"/>
          </w:tcPr>
          <w:p w14:paraId="7161C0EC" w14:textId="77777777" w:rsidR="00F37540" w:rsidRPr="00E15678" w:rsidRDefault="00AF7877" w:rsidP="00F37540">
            <w:pPr>
              <w:snapToGrid/>
              <w:spacing w:line="240" w:lineRule="exact"/>
              <w:jc w:val="both"/>
              <w:rPr>
                <w:sz w:val="18"/>
                <w:szCs w:val="18"/>
              </w:rPr>
            </w:pPr>
            <w:sdt>
              <w:sdtPr>
                <w:rPr>
                  <w:rFonts w:hint="eastAsia"/>
                  <w:sz w:val="18"/>
                  <w:szCs w:val="18"/>
                </w:rPr>
                <w:id w:val="1326396544"/>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適</w:t>
            </w:r>
          </w:p>
          <w:p w14:paraId="3C66FA90" w14:textId="524E8F33" w:rsidR="00F37540" w:rsidRPr="00E15678" w:rsidRDefault="00AF7877" w:rsidP="00F37540">
            <w:pPr>
              <w:snapToGrid/>
              <w:spacing w:line="240" w:lineRule="exact"/>
              <w:jc w:val="both"/>
              <w:rPr>
                <w:sz w:val="18"/>
                <w:szCs w:val="18"/>
              </w:rPr>
            </w:pPr>
            <w:sdt>
              <w:sdtPr>
                <w:rPr>
                  <w:rFonts w:hint="eastAsia"/>
                  <w:sz w:val="18"/>
                  <w:szCs w:val="18"/>
                </w:rPr>
                <w:id w:val="1772362635"/>
                <w14:checkbox>
                  <w14:checked w14:val="0"/>
                  <w14:checkedState w14:val="00FE" w14:font="Wingdings"/>
                  <w14:uncheckedState w14:val="2610" w14:font="ＭＳ ゴシック"/>
                </w14:checkbox>
              </w:sdtPr>
              <w:sdtEndPr/>
              <w:sdtContent>
                <w:r w:rsidR="00F37540" w:rsidRPr="00E15678">
                  <w:rPr>
                    <w:rFonts w:hAnsi="ＭＳ ゴシック" w:hint="eastAsia"/>
                    <w:sz w:val="18"/>
                    <w:szCs w:val="18"/>
                  </w:rPr>
                  <w:t>☐</w:t>
                </w:r>
              </w:sdtContent>
            </w:sdt>
            <w:r w:rsidR="00F37540" w:rsidRPr="00E15678">
              <w:rPr>
                <w:rFonts w:hint="eastAsia"/>
                <w:sz w:val="18"/>
                <w:szCs w:val="18"/>
              </w:rPr>
              <w:t>否</w:t>
            </w:r>
          </w:p>
        </w:tc>
        <w:tc>
          <w:tcPr>
            <w:tcW w:w="1983" w:type="dxa"/>
            <w:vMerge/>
            <w:tcBorders>
              <w:left w:val="single" w:sz="4" w:space="0" w:color="000001"/>
              <w:bottom w:val="single" w:sz="4" w:space="0" w:color="000001"/>
              <w:right w:val="single" w:sz="4" w:space="0" w:color="000001"/>
            </w:tcBorders>
            <w:shd w:val="clear" w:color="auto" w:fill="FFFFFF"/>
          </w:tcPr>
          <w:p w14:paraId="314D8101" w14:textId="77777777" w:rsidR="00F37540" w:rsidRPr="00E15678" w:rsidRDefault="00F37540" w:rsidP="00F37540">
            <w:pPr>
              <w:suppressAutoHyphens/>
              <w:snapToGrid/>
              <w:spacing w:before="121" w:line="211" w:lineRule="exact"/>
              <w:jc w:val="left"/>
              <w:rPr>
                <w:rFonts w:hAnsi="ＭＳ ゴシック" w:cs="ＭＳ ゴシック"/>
                <w:spacing w:val="2"/>
                <w:kern w:val="1"/>
                <w:sz w:val="18"/>
                <w:szCs w:val="18"/>
              </w:rPr>
            </w:pPr>
          </w:p>
        </w:tc>
      </w:tr>
    </w:tbl>
    <w:p w14:paraId="2CE3CEF6" w14:textId="77777777" w:rsidR="00743C9C" w:rsidRPr="00E15678" w:rsidRDefault="00743C9C">
      <w:r w:rsidRPr="00E15678">
        <w:br w:type="page"/>
      </w:r>
    </w:p>
    <w:tbl>
      <w:tblPr>
        <w:tblW w:w="9573" w:type="dxa"/>
        <w:tblInd w:w="103" w:type="dxa"/>
        <w:tblLayout w:type="fixed"/>
        <w:tblCellMar>
          <w:top w:w="85" w:type="dxa"/>
          <w:left w:w="103" w:type="dxa"/>
          <w:bottom w:w="85" w:type="dxa"/>
        </w:tblCellMar>
        <w:tblLook w:val="0000" w:firstRow="0" w:lastRow="0" w:firstColumn="0" w:lastColumn="0" w:noHBand="0" w:noVBand="0"/>
      </w:tblPr>
      <w:tblGrid>
        <w:gridCol w:w="1026"/>
        <w:gridCol w:w="231"/>
        <w:gridCol w:w="5684"/>
        <w:gridCol w:w="649"/>
        <w:gridCol w:w="1983"/>
      </w:tblGrid>
      <w:tr w:rsidR="00E15678" w:rsidRPr="00E15678" w14:paraId="2814FFCF" w14:textId="77777777" w:rsidTr="00E42A90">
        <w:tc>
          <w:tcPr>
            <w:tcW w:w="1026" w:type="dxa"/>
            <w:tcBorders>
              <w:top w:val="single" w:sz="4" w:space="0" w:color="000001"/>
              <w:left w:val="single" w:sz="4" w:space="0" w:color="000001"/>
              <w:bottom w:val="single" w:sz="4" w:space="0" w:color="000001"/>
            </w:tcBorders>
            <w:shd w:val="clear" w:color="auto" w:fill="FFFFFF"/>
            <w:vAlign w:val="center"/>
          </w:tcPr>
          <w:p w14:paraId="313D5F22" w14:textId="73D17FE2" w:rsidR="00743C9C" w:rsidRPr="00E15678" w:rsidRDefault="00743C9C" w:rsidP="00743C9C">
            <w:pPr>
              <w:suppressAutoHyphens/>
              <w:snapToGrid/>
              <w:spacing w:before="121" w:line="211" w:lineRule="exact"/>
              <w:ind w:left="184" w:hanging="184"/>
              <w:rPr>
                <w:rFonts w:hAnsi="ＭＳ ゴシック" w:cs="ＭＳ ゴシック"/>
                <w:spacing w:val="2"/>
                <w:kern w:val="1"/>
                <w:sz w:val="18"/>
                <w:szCs w:val="18"/>
              </w:rPr>
            </w:pPr>
            <w:r w:rsidRPr="00E15678">
              <w:lastRenderedPageBreak/>
              <w:br w:type="page"/>
            </w:r>
            <w:r w:rsidRPr="00E15678">
              <w:rPr>
                <w:rFonts w:ascii="Century" w:hAnsi="Century" w:cs="ＭＳ ゴシック"/>
                <w:spacing w:val="2"/>
                <w:kern w:val="1"/>
                <w:sz w:val="18"/>
                <w:szCs w:val="18"/>
              </w:rPr>
              <w:br w:type="page"/>
            </w:r>
            <w:r w:rsidRPr="00E15678">
              <w:rPr>
                <w:rFonts w:ascii="Century" w:hAnsi="Century" w:cs="ＭＳ ゴシック"/>
                <w:spacing w:val="2"/>
                <w:kern w:val="1"/>
                <w:sz w:val="18"/>
                <w:szCs w:val="18"/>
              </w:rPr>
              <w:br w:type="page"/>
            </w:r>
            <w:r w:rsidRPr="00E15678">
              <w:rPr>
                <w:rFonts w:ascii="Century" w:hAnsi="Century" w:cs="ＭＳ ゴシック"/>
                <w:spacing w:val="2"/>
                <w:kern w:val="1"/>
                <w:sz w:val="18"/>
                <w:szCs w:val="18"/>
              </w:rPr>
              <w:t>主眼事項</w:t>
            </w:r>
          </w:p>
        </w:tc>
        <w:tc>
          <w:tcPr>
            <w:tcW w:w="5915" w:type="dxa"/>
            <w:gridSpan w:val="2"/>
            <w:tcBorders>
              <w:top w:val="single" w:sz="4" w:space="0" w:color="000001"/>
              <w:left w:val="single" w:sz="4" w:space="0" w:color="000001"/>
              <w:bottom w:val="single" w:sz="4" w:space="0" w:color="000001"/>
            </w:tcBorders>
            <w:shd w:val="clear" w:color="auto" w:fill="FFFFFF"/>
            <w:vAlign w:val="center"/>
          </w:tcPr>
          <w:p w14:paraId="1A776442" w14:textId="4723E881" w:rsidR="00743C9C" w:rsidRPr="00E15678" w:rsidRDefault="00743C9C" w:rsidP="00743C9C">
            <w:pPr>
              <w:suppressAutoHyphens/>
              <w:snapToGrid/>
              <w:spacing w:line="211" w:lineRule="exact"/>
              <w:ind w:left="184" w:hanging="184"/>
              <w:rPr>
                <w:rFonts w:hAnsi="ＭＳ ゴシック" w:cs="ＭＳ ゴシック"/>
                <w:kern w:val="1"/>
                <w:sz w:val="18"/>
                <w:szCs w:val="20"/>
              </w:rPr>
            </w:pPr>
            <w:r w:rsidRPr="00E15678">
              <w:rPr>
                <w:rFonts w:hAnsi="ＭＳ ゴシック" w:cs="ＭＳ ゴシック"/>
                <w:kern w:val="1"/>
                <w:sz w:val="18"/>
                <w:szCs w:val="20"/>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714E07B3" w14:textId="479B69D1" w:rsidR="00743C9C" w:rsidRPr="00E15678" w:rsidRDefault="00743C9C" w:rsidP="00743C9C">
            <w:pPr>
              <w:snapToGrid/>
            </w:pPr>
            <w:r w:rsidRPr="00E15678">
              <w:rPr>
                <w:rFonts w:ascii="Century" w:eastAsia="ＭＳ 明朝" w:hAnsi="Century" w:hint="eastAsia"/>
                <w:kern w:val="1"/>
                <w:sz w:val="18"/>
                <w:szCs w:val="20"/>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98A420E" w14:textId="30373F4F" w:rsidR="00743C9C" w:rsidRPr="00E15678" w:rsidRDefault="00743C9C" w:rsidP="00743C9C">
            <w:pPr>
              <w:suppressAutoHyphens/>
              <w:snapToGrid/>
              <w:spacing w:before="121" w:line="211" w:lineRule="exact"/>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3432D48A" w14:textId="77777777" w:rsidTr="00E42A90">
        <w:tc>
          <w:tcPr>
            <w:tcW w:w="1026" w:type="dxa"/>
            <w:vMerge w:val="restart"/>
            <w:tcBorders>
              <w:top w:val="single" w:sz="4" w:space="0" w:color="000001"/>
              <w:left w:val="single" w:sz="4" w:space="0" w:color="000001"/>
            </w:tcBorders>
            <w:shd w:val="clear" w:color="auto" w:fill="F2F2F2" w:themeFill="background1" w:themeFillShade="F2"/>
          </w:tcPr>
          <w:p w14:paraId="364D2077" w14:textId="7F6E5C83" w:rsidR="00F37540" w:rsidRPr="00E15678" w:rsidRDefault="00F37540" w:rsidP="00F37540">
            <w:pPr>
              <w:suppressAutoHyphens/>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spacing w:val="2"/>
                <w:kern w:val="1"/>
                <w:sz w:val="18"/>
                <w:szCs w:val="18"/>
              </w:rPr>
              <w:t>６　歯科衛生士等が行う場合の算定</w:t>
            </w:r>
          </w:p>
        </w:tc>
        <w:tc>
          <w:tcPr>
            <w:tcW w:w="8547" w:type="dxa"/>
            <w:gridSpan w:val="4"/>
            <w:tcBorders>
              <w:top w:val="single" w:sz="4" w:space="0" w:color="000001"/>
              <w:right w:val="single" w:sz="4" w:space="0" w:color="000001"/>
            </w:tcBorders>
            <w:shd w:val="clear" w:color="auto" w:fill="F2F2F2" w:themeFill="background1" w:themeFillShade="F2"/>
          </w:tcPr>
          <w:p w14:paraId="4D89A2AE" w14:textId="0C78BEE2" w:rsidR="00F37540" w:rsidRPr="00E15678" w:rsidRDefault="00F37540" w:rsidP="00F37540">
            <w:pPr>
              <w:suppressAutoHyphens/>
              <w:snapToGrid/>
              <w:spacing w:before="121" w:line="211" w:lineRule="exact"/>
              <w:jc w:val="left"/>
              <w:rPr>
                <w:rFonts w:hAnsi="ＭＳ ゴシック" w:cs="ＭＳ ゴシック"/>
                <w:spacing w:val="2"/>
                <w:kern w:val="1"/>
                <w:sz w:val="18"/>
                <w:szCs w:val="18"/>
              </w:rPr>
            </w:pPr>
            <w:r w:rsidRPr="00E15678">
              <w:rPr>
                <w:rFonts w:hAnsi="ＭＳ ゴシック" w:cs="ＭＳ ゴシック" w:hint="eastAsia"/>
                <w:b/>
                <w:bCs/>
                <w:spacing w:val="2"/>
                <w:kern w:val="1"/>
                <w:sz w:val="18"/>
                <w:szCs w:val="18"/>
              </w:rPr>
              <w:t xml:space="preserve">　</w:t>
            </w:r>
            <w:sdt>
              <w:sdtPr>
                <w:rPr>
                  <w:rFonts w:hint="eastAsia"/>
                  <w:b/>
                  <w:bCs/>
                </w:rPr>
                <w:id w:val="-141664815"/>
                <w14:checkbox>
                  <w14:checked w14:val="0"/>
                  <w14:checkedState w14:val="00FE" w14:font="Wingdings"/>
                  <w14:uncheckedState w14:val="2610" w14:font="ＭＳ ゴシック"/>
                </w14:checkbox>
              </w:sdtPr>
              <w:sdtEndPr/>
              <w:sdtContent>
                <w:r w:rsidRPr="00E15678">
                  <w:rPr>
                    <w:rFonts w:hAnsi="ＭＳ ゴシック" w:hint="eastAsia"/>
                    <w:b/>
                    <w:bCs/>
                  </w:rPr>
                  <w:t>☐</w:t>
                </w:r>
              </w:sdtContent>
            </w:sdt>
            <w:r w:rsidR="0088310D" w:rsidRPr="00E15678">
              <w:rPr>
                <w:b/>
                <w:bCs/>
              </w:rPr>
              <w:t xml:space="preserve"> </w:t>
            </w:r>
            <w:r w:rsidRPr="00E15678">
              <w:rPr>
                <w:rFonts w:hint="eastAsia"/>
                <w:b/>
                <w:bCs/>
              </w:rPr>
              <w:t xml:space="preserve">該当　・　</w:t>
            </w:r>
            <w:sdt>
              <w:sdtPr>
                <w:rPr>
                  <w:rFonts w:hint="eastAsia"/>
                  <w:b/>
                  <w:bCs/>
                </w:rPr>
                <w:id w:val="1619178892"/>
                <w14:checkbox>
                  <w14:checked w14:val="0"/>
                  <w14:checkedState w14:val="00FE" w14:font="Wingdings"/>
                  <w14:uncheckedState w14:val="2610" w14:font="ＭＳ ゴシック"/>
                </w14:checkbox>
              </w:sdtPr>
              <w:sdtEndPr/>
              <w:sdtContent>
                <w:r w:rsidRPr="00E15678">
                  <w:rPr>
                    <w:rFonts w:hAnsi="ＭＳ ゴシック" w:hint="eastAsia"/>
                    <w:b/>
                    <w:bCs/>
                  </w:rPr>
                  <w:t>☐</w:t>
                </w:r>
              </w:sdtContent>
            </w:sdt>
            <w:r w:rsidR="0088310D" w:rsidRPr="00E15678">
              <w:rPr>
                <w:b/>
                <w:bCs/>
              </w:rPr>
              <w:t xml:space="preserve"> </w:t>
            </w:r>
            <w:r w:rsidRPr="00E15678">
              <w:rPr>
                <w:rFonts w:hint="eastAsia"/>
                <w:b/>
                <w:bCs/>
              </w:rPr>
              <w:t>非該当（</w:t>
            </w:r>
            <w:r w:rsidR="0088310D" w:rsidRPr="00E15678">
              <w:rPr>
                <w:rFonts w:hint="eastAsia"/>
                <w:b/>
                <w:bCs/>
              </w:rPr>
              <w:t xml:space="preserve"> </w:t>
            </w:r>
            <w:r w:rsidR="00C62DC7" w:rsidRPr="00E15678">
              <w:rPr>
                <w:rFonts w:hint="eastAsia"/>
                <w:b/>
                <w:bCs/>
              </w:rPr>
              <w:t>６</w:t>
            </w:r>
            <w:r w:rsidRPr="00E15678">
              <w:rPr>
                <w:rFonts w:hint="eastAsia"/>
                <w:b/>
                <w:bCs/>
              </w:rPr>
              <w:t>の項目について以下回答不要</w:t>
            </w:r>
            <w:r w:rsidR="0088310D" w:rsidRPr="00E15678">
              <w:rPr>
                <w:rFonts w:hint="eastAsia"/>
                <w:b/>
                <w:bCs/>
              </w:rPr>
              <w:t xml:space="preserve"> </w:t>
            </w:r>
            <w:r w:rsidRPr="00E15678">
              <w:rPr>
                <w:rFonts w:hint="eastAsia"/>
                <w:b/>
                <w:bCs/>
              </w:rPr>
              <w:t>）</w:t>
            </w:r>
          </w:p>
        </w:tc>
      </w:tr>
      <w:tr w:rsidR="00E15678" w:rsidRPr="00E15678" w14:paraId="483859FE" w14:textId="77777777" w:rsidTr="00E42A90">
        <w:tc>
          <w:tcPr>
            <w:tcW w:w="1026" w:type="dxa"/>
            <w:vMerge/>
            <w:tcBorders>
              <w:left w:val="single" w:sz="4" w:space="0" w:color="000001"/>
            </w:tcBorders>
            <w:shd w:val="clear" w:color="auto" w:fill="F2F2F2" w:themeFill="background1" w:themeFillShade="F2"/>
          </w:tcPr>
          <w:p w14:paraId="20793FCA"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single" w:sz="4" w:space="0" w:color="000001"/>
              <w:left w:val="single" w:sz="4" w:space="0" w:color="000001"/>
              <w:bottom w:val="dotted" w:sz="4" w:space="0" w:color="000001"/>
            </w:tcBorders>
            <w:shd w:val="clear" w:color="auto" w:fill="FFFFFF"/>
          </w:tcPr>
          <w:p w14:paraId="6472A67B" w14:textId="25C0C1FE" w:rsidR="00F37540" w:rsidRPr="00E15678" w:rsidRDefault="00F37540" w:rsidP="00F37540">
            <w:pPr>
              <w:suppressAutoHyphens/>
              <w:snapToGrid/>
              <w:spacing w:line="276" w:lineRule="auto"/>
              <w:ind w:firstLineChars="100" w:firstLine="163"/>
              <w:jc w:val="left"/>
              <w:rPr>
                <w:rFonts w:hAnsi="ＭＳ ゴシック" w:cs="ＭＳ ゴシック"/>
                <w:b/>
                <w:bCs/>
                <w:kern w:val="1"/>
                <w:sz w:val="18"/>
                <w:szCs w:val="20"/>
              </w:rPr>
            </w:pPr>
            <w:r w:rsidRPr="00E15678">
              <w:rPr>
                <w:rFonts w:hAnsi="ＭＳ ゴシック" w:cs="ＭＳ ゴシック"/>
                <w:b/>
                <w:bCs/>
                <w:kern w:val="1"/>
                <w:sz w:val="18"/>
                <w:szCs w:val="20"/>
              </w:rPr>
              <w:t>居宅療養管理指導費</w:t>
            </w:r>
          </w:p>
          <w:p w14:paraId="78D42C6C" w14:textId="6FC80ECC" w:rsidR="00F37540" w:rsidRPr="00E15678" w:rsidRDefault="00F37540" w:rsidP="00F37540">
            <w:pPr>
              <w:suppressAutoHyphens/>
              <w:snapToGrid/>
              <w:spacing w:line="28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①　単一建物居住者１人に対して行う場合　　361単位</w:t>
            </w:r>
          </w:p>
          <w:p w14:paraId="7EB92FDB" w14:textId="42721E37" w:rsidR="00F37540" w:rsidRPr="00E15678" w:rsidRDefault="00F37540" w:rsidP="00F37540">
            <w:pPr>
              <w:suppressAutoHyphens/>
              <w:snapToGrid/>
              <w:spacing w:line="28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②　単一建物居住者２人以上９人以下に対して行う場合　325単位</w:t>
            </w:r>
          </w:p>
          <w:p w14:paraId="6690EEBD" w14:textId="7FB29DCE" w:rsidR="00F37540" w:rsidRPr="00E15678" w:rsidRDefault="00F37540" w:rsidP="00F37540">
            <w:pPr>
              <w:suppressAutoHyphens/>
              <w:snapToGrid/>
              <w:spacing w:line="280" w:lineRule="exact"/>
              <w:jc w:val="left"/>
              <w:rPr>
                <w:rFonts w:hAnsi="ＭＳ ゴシック" w:cs="ＭＳ ゴシック"/>
                <w:kern w:val="1"/>
                <w:sz w:val="18"/>
                <w:szCs w:val="20"/>
              </w:rPr>
            </w:pPr>
            <w:r w:rsidRPr="00E15678">
              <w:rPr>
                <w:rFonts w:hAnsi="ＭＳ ゴシック" w:cs="ＭＳ ゴシック" w:hint="eastAsia"/>
                <w:kern w:val="1"/>
                <w:sz w:val="18"/>
                <w:szCs w:val="20"/>
              </w:rPr>
              <w:t xml:space="preserve">　　　③　①②以外の場合　294単位</w:t>
            </w:r>
          </w:p>
        </w:tc>
        <w:tc>
          <w:tcPr>
            <w:tcW w:w="649" w:type="dxa"/>
            <w:tcBorders>
              <w:top w:val="single" w:sz="4" w:space="0" w:color="000001"/>
              <w:left w:val="single" w:sz="4" w:space="0" w:color="000001"/>
              <w:bottom w:val="dotted" w:sz="4" w:space="0" w:color="000001"/>
            </w:tcBorders>
            <w:shd w:val="clear" w:color="auto" w:fill="FFFFFF"/>
          </w:tcPr>
          <w:p w14:paraId="0D197F2E" w14:textId="77777777" w:rsidR="00F37540" w:rsidRPr="00E15678" w:rsidRDefault="00AF7877" w:rsidP="00F37540">
            <w:pPr>
              <w:snapToGrid/>
              <w:jc w:val="both"/>
            </w:pPr>
            <w:sdt>
              <w:sdtPr>
                <w:rPr>
                  <w:rFonts w:hint="eastAsia"/>
                </w:rPr>
                <w:id w:val="-1021706417"/>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適</w:t>
            </w:r>
          </w:p>
          <w:p w14:paraId="2630C468" w14:textId="77777777" w:rsidR="00F37540" w:rsidRPr="00E15678" w:rsidRDefault="00AF7877" w:rsidP="00F37540">
            <w:pPr>
              <w:snapToGrid/>
              <w:jc w:val="both"/>
            </w:pPr>
            <w:sdt>
              <w:sdtPr>
                <w:rPr>
                  <w:rFonts w:hint="eastAsia"/>
                </w:rPr>
                <w:id w:val="-564180321"/>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否</w:t>
            </w:r>
          </w:p>
          <w:p w14:paraId="37EB8234" w14:textId="77777777" w:rsidR="00F37540" w:rsidRPr="00E15678" w:rsidRDefault="00AF7877" w:rsidP="00F37540">
            <w:pPr>
              <w:snapToGrid/>
              <w:jc w:val="both"/>
            </w:pPr>
            <w:sdt>
              <w:sdtPr>
                <w:rPr>
                  <w:rFonts w:hint="eastAsia"/>
                </w:rPr>
                <w:id w:val="248321616"/>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無</w:t>
            </w:r>
          </w:p>
          <w:p w14:paraId="6123B800" w14:textId="77777777" w:rsidR="00F37540" w:rsidRPr="00E15678" w:rsidRDefault="00F37540" w:rsidP="00F37540">
            <w:pPr>
              <w:snapToGrid/>
              <w:jc w:val="both"/>
            </w:pPr>
          </w:p>
        </w:tc>
        <w:tc>
          <w:tcPr>
            <w:tcW w:w="1983" w:type="dxa"/>
            <w:tcBorders>
              <w:top w:val="single" w:sz="4" w:space="0" w:color="000001"/>
              <w:left w:val="single" w:sz="4" w:space="0" w:color="000001"/>
              <w:bottom w:val="dotted" w:sz="4" w:space="0" w:color="000001"/>
              <w:right w:val="single" w:sz="4" w:space="0" w:color="000001"/>
            </w:tcBorders>
            <w:shd w:val="clear" w:color="auto" w:fill="FFFFFF"/>
          </w:tcPr>
          <w:p w14:paraId="60EED61C" w14:textId="77777777" w:rsidR="00F37540" w:rsidRPr="00E15678" w:rsidRDefault="00F37540" w:rsidP="00F37540">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直近</w:t>
            </w:r>
            <w:r w:rsidRPr="00E15678">
              <w:rPr>
                <w:rFonts w:hAnsi="ＭＳ ゴシック" w:cs="ＭＳ ゴシック" w:hint="eastAsia"/>
                <w:spacing w:val="2"/>
                <w:kern w:val="1"/>
                <w:sz w:val="18"/>
                <w:szCs w:val="18"/>
                <w:u w:val="single"/>
              </w:rPr>
              <w:t xml:space="preserve">　　月</w:t>
            </w:r>
            <w:r w:rsidRPr="00E15678">
              <w:rPr>
                <w:rFonts w:hAnsi="ＭＳ ゴシック" w:cs="ＭＳ ゴシック" w:hint="eastAsia"/>
                <w:spacing w:val="2"/>
                <w:kern w:val="1"/>
                <w:sz w:val="18"/>
                <w:szCs w:val="18"/>
              </w:rPr>
              <w:t>の算定実績</w:t>
            </w:r>
          </w:p>
          <w:p w14:paraId="4598EC7A" w14:textId="77777777" w:rsidR="00F37540" w:rsidRPr="00E15678" w:rsidRDefault="00F37540" w:rsidP="00F37540">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①　　件</w:t>
            </w:r>
          </w:p>
          <w:p w14:paraId="16B4EB46" w14:textId="77777777" w:rsidR="00F37540" w:rsidRPr="00E15678" w:rsidRDefault="00F37540" w:rsidP="00F37540">
            <w:pPr>
              <w:suppressAutoHyphens/>
              <w:snapToGrid/>
              <w:spacing w:line="276" w:lineRule="auto"/>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②　　件</w:t>
            </w:r>
          </w:p>
          <w:p w14:paraId="3256D50E" w14:textId="35B2A5EF" w:rsidR="00F37540" w:rsidRPr="00E15678" w:rsidRDefault="00F37540" w:rsidP="00F37540">
            <w:pPr>
              <w:suppressAutoHyphens/>
              <w:snapToGrid/>
              <w:spacing w:line="211" w:lineRule="exact"/>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③　　件</w:t>
            </w:r>
          </w:p>
        </w:tc>
      </w:tr>
      <w:tr w:rsidR="00E15678" w:rsidRPr="00E15678" w14:paraId="3E418B9D" w14:textId="77777777" w:rsidTr="00E42A90">
        <w:tc>
          <w:tcPr>
            <w:tcW w:w="1026" w:type="dxa"/>
            <w:vMerge/>
            <w:tcBorders>
              <w:left w:val="single" w:sz="4" w:space="0" w:color="000001"/>
            </w:tcBorders>
            <w:shd w:val="clear" w:color="auto" w:fill="F2F2F2" w:themeFill="background1" w:themeFillShade="F2"/>
          </w:tcPr>
          <w:p w14:paraId="73FF7DFD" w14:textId="32E467C9"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tcBorders>
            <w:shd w:val="clear" w:color="auto" w:fill="FFFFFF"/>
          </w:tcPr>
          <w:p w14:paraId="24F3FF4D" w14:textId="59CCB9DF" w:rsidR="00F37540" w:rsidRPr="00E15678" w:rsidRDefault="00F37540" w:rsidP="007A6143">
            <w:pPr>
              <w:suppressAutoHyphens/>
              <w:snapToGrid/>
              <w:spacing w:line="220" w:lineRule="exact"/>
              <w:jc w:val="left"/>
              <w:rPr>
                <w:rFonts w:hAnsi="ＭＳ ゴシック" w:cs="ＭＳ ゴシック"/>
                <w:kern w:val="1"/>
                <w:sz w:val="18"/>
                <w:szCs w:val="20"/>
              </w:rPr>
            </w:pPr>
            <w:r w:rsidRPr="00E15678">
              <w:rPr>
                <w:rFonts w:hAnsi="ＭＳ ゴシック" w:cs="ＭＳ ゴシック"/>
                <w:kern w:val="1"/>
                <w:sz w:val="18"/>
                <w:szCs w:val="20"/>
              </w:rPr>
              <w:t>在宅の利用者であって通院または通所が困難なものに対して、次に掲げるいずれの基準にも適合する当該指定居宅療養管理指導事業所の歯科衛生士、保健師又は看護職員が、当該利用者に対して訪問歯科診療を行った歯科医師の指示に基づき、当該利用者を訪問し、実地指導を行った場合に、単一建物居住者（当該利用者が居住する建物に居住する者のうち、当該指定居宅療養管理指導事業所の医師が、同一月に訪問診療、往診又は指定居宅療養管理指導を行っているものをいう）の人数に従い、1月に4回を限度として算定しているか。</w:t>
            </w:r>
          </w:p>
          <w:p w14:paraId="2B9154D6" w14:textId="31D3C9DD" w:rsidR="00F37540" w:rsidRPr="00E15678" w:rsidRDefault="00F37540" w:rsidP="00F37540">
            <w:pPr>
              <w:suppressAutoHyphens/>
              <w:snapToGrid/>
              <w:spacing w:line="211" w:lineRule="exact"/>
              <w:jc w:val="left"/>
              <w:rPr>
                <w:rFonts w:hAnsi="ＭＳ ゴシック" w:cs="ＭＳ ゴシック"/>
                <w:kern w:val="1"/>
                <w:sz w:val="18"/>
                <w:szCs w:val="20"/>
              </w:rPr>
            </w:pPr>
            <w:r w:rsidRPr="00E15678">
              <w:rPr>
                <w:rFonts w:hAnsi="ＭＳ ゴシック" w:cs="ＭＳ ゴシック"/>
                <w:w w:val="50"/>
                <w:kern w:val="1"/>
                <w:sz w:val="21"/>
              </w:rPr>
              <w:t>◆平１２厚告１９別表５ホ注１</w:t>
            </w:r>
          </w:p>
        </w:tc>
        <w:tc>
          <w:tcPr>
            <w:tcW w:w="649" w:type="dxa"/>
            <w:tcBorders>
              <w:top w:val="dotted" w:sz="4" w:space="0" w:color="000001"/>
              <w:left w:val="single" w:sz="4" w:space="0" w:color="000001"/>
              <w:bottom w:val="single" w:sz="4" w:space="0" w:color="000001"/>
            </w:tcBorders>
            <w:shd w:val="clear" w:color="auto" w:fill="FFFFFF"/>
          </w:tcPr>
          <w:p w14:paraId="6863659B" w14:textId="77777777" w:rsidR="00F37540" w:rsidRPr="00E15678" w:rsidRDefault="00AF7877" w:rsidP="00F37540">
            <w:pPr>
              <w:snapToGrid/>
              <w:jc w:val="both"/>
            </w:pPr>
            <w:sdt>
              <w:sdtPr>
                <w:rPr>
                  <w:rFonts w:hint="eastAsia"/>
                </w:rPr>
                <w:id w:val="-1438049003"/>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適</w:t>
            </w:r>
          </w:p>
          <w:p w14:paraId="483DD4F5" w14:textId="77777777" w:rsidR="00F37540" w:rsidRPr="00E15678" w:rsidRDefault="00AF7877" w:rsidP="00F37540">
            <w:pPr>
              <w:snapToGrid/>
              <w:jc w:val="both"/>
            </w:pPr>
            <w:sdt>
              <w:sdtPr>
                <w:rPr>
                  <w:rFonts w:hint="eastAsia"/>
                </w:rPr>
                <w:id w:val="-348564914"/>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否</w:t>
            </w:r>
          </w:p>
          <w:p w14:paraId="071F9931" w14:textId="77777777" w:rsidR="00F37540" w:rsidRPr="00E15678" w:rsidRDefault="00AF7877" w:rsidP="00F37540">
            <w:pPr>
              <w:snapToGrid/>
              <w:jc w:val="both"/>
            </w:pPr>
            <w:sdt>
              <w:sdtPr>
                <w:rPr>
                  <w:rFonts w:hint="eastAsia"/>
                </w:rPr>
                <w:id w:val="-627235750"/>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無</w:t>
            </w:r>
          </w:p>
          <w:p w14:paraId="01706E63" w14:textId="77777777" w:rsidR="00F37540" w:rsidRPr="00E15678" w:rsidRDefault="00F37540" w:rsidP="00F37540">
            <w:pPr>
              <w:snapToGrid/>
              <w:jc w:val="both"/>
            </w:pPr>
          </w:p>
        </w:tc>
        <w:tc>
          <w:tcPr>
            <w:tcW w:w="1983" w:type="dxa"/>
            <w:tcBorders>
              <w:top w:val="dotted" w:sz="4" w:space="0" w:color="000001"/>
              <w:left w:val="single" w:sz="4" w:space="0" w:color="000001"/>
              <w:bottom w:val="single" w:sz="4" w:space="0" w:color="000001"/>
              <w:right w:val="single" w:sz="4" w:space="0" w:color="000001"/>
            </w:tcBorders>
            <w:shd w:val="clear" w:color="auto" w:fill="FFFFFF"/>
          </w:tcPr>
          <w:p w14:paraId="51477ADF" w14:textId="77777777" w:rsidR="00F37540" w:rsidRPr="00E15678" w:rsidRDefault="00F37540" w:rsidP="00F37540">
            <w:pPr>
              <w:suppressAutoHyphens/>
              <w:snapToGrid/>
              <w:spacing w:before="121" w:line="211" w:lineRule="exact"/>
              <w:jc w:val="left"/>
              <w:rPr>
                <w:rFonts w:hAnsi="ＭＳ ゴシック" w:cs="ＭＳ ゴシック"/>
                <w:spacing w:val="2"/>
                <w:kern w:val="1"/>
                <w:sz w:val="18"/>
                <w:szCs w:val="18"/>
              </w:rPr>
            </w:pPr>
          </w:p>
        </w:tc>
      </w:tr>
      <w:tr w:rsidR="00E15678" w:rsidRPr="00E15678" w14:paraId="4A7C0199" w14:textId="77777777" w:rsidTr="00E42A90">
        <w:tc>
          <w:tcPr>
            <w:tcW w:w="1026" w:type="dxa"/>
            <w:vMerge/>
            <w:tcBorders>
              <w:left w:val="single" w:sz="4" w:space="0" w:color="000001"/>
              <w:right w:val="single" w:sz="4" w:space="0" w:color="000001"/>
            </w:tcBorders>
            <w:shd w:val="clear" w:color="auto" w:fill="F2F2F2" w:themeFill="background1" w:themeFillShade="F2"/>
          </w:tcPr>
          <w:p w14:paraId="13FA465E"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FFFFF"/>
          </w:tcPr>
          <w:p w14:paraId="50F4FADF" w14:textId="77777777" w:rsidR="00F37540" w:rsidRPr="00E15678" w:rsidRDefault="00F37540" w:rsidP="00F37540">
            <w:pPr>
              <w:suppressAutoHyphens/>
              <w:snapToGrid/>
              <w:spacing w:line="211" w:lineRule="exact"/>
              <w:jc w:val="left"/>
              <w:rPr>
                <w:rFonts w:hAnsi="ＭＳ ゴシック" w:cs="ＭＳ ゴシック"/>
                <w:kern w:val="1"/>
                <w:sz w:val="18"/>
                <w:szCs w:val="20"/>
              </w:rPr>
            </w:pPr>
          </w:p>
        </w:tc>
        <w:tc>
          <w:tcPr>
            <w:tcW w:w="5684" w:type="dxa"/>
            <w:tcBorders>
              <w:top w:val="dashSmallGap" w:sz="4" w:space="0" w:color="000001"/>
              <w:left w:val="dashSmallGap" w:sz="4" w:space="0" w:color="000001"/>
              <w:bottom w:val="dashSmallGap" w:sz="4" w:space="0" w:color="000001"/>
              <w:right w:val="single" w:sz="4" w:space="0" w:color="000001"/>
            </w:tcBorders>
            <w:shd w:val="clear" w:color="auto" w:fill="FFFFFF"/>
          </w:tcPr>
          <w:p w14:paraId="036A4F3B" w14:textId="2203310B" w:rsidR="00F37540" w:rsidRPr="00E15678" w:rsidRDefault="00F37540" w:rsidP="00957FB4">
            <w:pPr>
              <w:suppressAutoHyphens/>
              <w:snapToGrid/>
              <w:spacing w:line="211" w:lineRule="exact"/>
              <w:ind w:left="162" w:hangingChars="100" w:hanging="162"/>
              <w:jc w:val="left"/>
              <w:rPr>
                <w:rFonts w:hAnsi="ＭＳ ゴシック" w:cs="ＭＳ ゴシック"/>
                <w:kern w:val="1"/>
                <w:sz w:val="18"/>
                <w:szCs w:val="20"/>
              </w:rPr>
            </w:pPr>
            <w:r w:rsidRPr="00E15678">
              <w:rPr>
                <w:rFonts w:hAnsi="ＭＳ ゴシック" w:cs="ＭＳ ゴシック"/>
                <w:kern w:val="1"/>
                <w:sz w:val="18"/>
                <w:szCs w:val="20"/>
              </w:rPr>
              <w:t>イ　居宅療養管理指導が必要であると歯科医師が判断した者（その実施に同意する者に限る。）に対して、歯科衛生士、保健師又は看護職員が、当該利用者を訪問し、歯科医師、歯科衛生士その他の職種の者が共同して、利用者ごとの口腔衛生状態及び摂食・嚥下機能に配慮した管理指導計画を作成していること。</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28E85EA4" w14:textId="77777777" w:rsidR="00F37540" w:rsidRPr="00E15678" w:rsidRDefault="00AF7877" w:rsidP="00F37540">
            <w:pPr>
              <w:snapToGrid/>
              <w:jc w:val="both"/>
            </w:pPr>
            <w:sdt>
              <w:sdtPr>
                <w:rPr>
                  <w:rFonts w:hint="eastAsia"/>
                </w:rPr>
                <w:id w:val="172853057"/>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適</w:t>
            </w:r>
          </w:p>
          <w:p w14:paraId="7583707F" w14:textId="77777777" w:rsidR="00F37540" w:rsidRPr="00E15678" w:rsidRDefault="00AF7877" w:rsidP="00F37540">
            <w:pPr>
              <w:snapToGrid/>
              <w:jc w:val="both"/>
            </w:pPr>
            <w:sdt>
              <w:sdtPr>
                <w:rPr>
                  <w:rFonts w:hint="eastAsia"/>
                </w:rPr>
                <w:id w:val="627823829"/>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否</w:t>
            </w:r>
          </w:p>
          <w:p w14:paraId="206E3E10" w14:textId="77777777" w:rsidR="00F37540" w:rsidRPr="00E15678" w:rsidRDefault="00F37540" w:rsidP="00F37540">
            <w:pPr>
              <w:snapToGrid/>
              <w:jc w:val="both"/>
            </w:pP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404FA50F" w14:textId="77777777" w:rsidR="00F37540" w:rsidRPr="00E15678" w:rsidRDefault="00F37540" w:rsidP="00F37540">
            <w:pPr>
              <w:suppressAutoHyphens/>
              <w:snapToGrid/>
              <w:spacing w:before="121" w:line="211" w:lineRule="exact"/>
              <w:jc w:val="left"/>
              <w:rPr>
                <w:rFonts w:hAnsi="ＭＳ ゴシック" w:cs="ＭＳ ゴシック"/>
                <w:spacing w:val="2"/>
                <w:kern w:val="1"/>
                <w:sz w:val="18"/>
                <w:szCs w:val="18"/>
              </w:rPr>
            </w:pPr>
          </w:p>
        </w:tc>
      </w:tr>
      <w:tr w:rsidR="00E15678" w:rsidRPr="00E15678" w14:paraId="1169865B" w14:textId="77777777" w:rsidTr="00E42A90">
        <w:tc>
          <w:tcPr>
            <w:tcW w:w="1026" w:type="dxa"/>
            <w:vMerge/>
            <w:tcBorders>
              <w:left w:val="single" w:sz="4" w:space="0" w:color="000001"/>
              <w:right w:val="single" w:sz="4" w:space="0" w:color="000001"/>
            </w:tcBorders>
            <w:shd w:val="clear" w:color="auto" w:fill="F2F2F2" w:themeFill="background1" w:themeFillShade="F2"/>
          </w:tcPr>
          <w:p w14:paraId="06927326"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231" w:type="dxa"/>
            <w:tcBorders>
              <w:left w:val="single" w:sz="4" w:space="0" w:color="000001"/>
              <w:right w:val="dashSmallGap" w:sz="4" w:space="0" w:color="000001"/>
            </w:tcBorders>
            <w:shd w:val="clear" w:color="auto" w:fill="FFFFFF"/>
          </w:tcPr>
          <w:p w14:paraId="0ABCCB4D" w14:textId="77777777" w:rsidR="00F37540" w:rsidRPr="00E15678" w:rsidRDefault="00F37540" w:rsidP="00F37540">
            <w:pPr>
              <w:suppressAutoHyphens/>
              <w:snapToGrid/>
              <w:spacing w:line="211" w:lineRule="exact"/>
              <w:jc w:val="left"/>
              <w:rPr>
                <w:rFonts w:hAnsi="ＭＳ ゴシック" w:cs="ＭＳ ゴシック"/>
                <w:kern w:val="1"/>
                <w:sz w:val="18"/>
                <w:szCs w:val="20"/>
              </w:rPr>
            </w:pPr>
          </w:p>
        </w:tc>
        <w:tc>
          <w:tcPr>
            <w:tcW w:w="5684" w:type="dxa"/>
            <w:tcBorders>
              <w:top w:val="dashSmallGap" w:sz="4" w:space="0" w:color="000001"/>
              <w:left w:val="dashSmallGap" w:sz="4" w:space="0" w:color="000001"/>
              <w:bottom w:val="dashSmallGap" w:sz="4" w:space="0" w:color="000001"/>
              <w:right w:val="single" w:sz="4" w:space="0" w:color="000001"/>
            </w:tcBorders>
            <w:shd w:val="clear" w:color="auto" w:fill="FFFFFF"/>
          </w:tcPr>
          <w:p w14:paraId="3B582563" w14:textId="0F0FF134" w:rsidR="00F37540" w:rsidRPr="00E15678" w:rsidRDefault="00F37540" w:rsidP="00957FB4">
            <w:pPr>
              <w:suppressAutoHyphens/>
              <w:snapToGrid/>
              <w:spacing w:line="211" w:lineRule="exact"/>
              <w:ind w:left="162" w:hangingChars="100" w:hanging="162"/>
              <w:jc w:val="left"/>
              <w:rPr>
                <w:rFonts w:hAnsi="ＭＳ ゴシック" w:cs="ＭＳ ゴシック"/>
                <w:kern w:val="1"/>
                <w:sz w:val="18"/>
                <w:szCs w:val="20"/>
              </w:rPr>
            </w:pPr>
            <w:r w:rsidRPr="00E15678">
              <w:rPr>
                <w:rFonts w:hAnsi="ＭＳ ゴシック" w:cs="ＭＳ ゴシック"/>
                <w:kern w:val="1"/>
                <w:sz w:val="18"/>
                <w:szCs w:val="20"/>
              </w:rPr>
              <w:t>ロ　利用者ごとの管理指導計画に従い療養上必要な指導として当該利用者の口腔内の清掃、有床義歯の清掃又は摂食・嚥下機能に関する実地指導を行っているとともに、利用者又はその家族等に対して、実地指導に係る情報提供及び指導又は助言を行い、定期的に記録していること。</w:t>
            </w:r>
          </w:p>
        </w:tc>
        <w:tc>
          <w:tcPr>
            <w:tcW w:w="649" w:type="dxa"/>
            <w:tcBorders>
              <w:top w:val="dashSmallGap" w:sz="4" w:space="0" w:color="000001"/>
              <w:left w:val="single" w:sz="4" w:space="0" w:color="000001"/>
              <w:bottom w:val="dashSmallGap" w:sz="4" w:space="0" w:color="000001"/>
              <w:right w:val="single" w:sz="4" w:space="0" w:color="000001"/>
            </w:tcBorders>
            <w:shd w:val="clear" w:color="auto" w:fill="FFFFFF"/>
          </w:tcPr>
          <w:p w14:paraId="63C2539A" w14:textId="77777777" w:rsidR="00F37540" w:rsidRPr="00E15678" w:rsidRDefault="00AF7877" w:rsidP="00F37540">
            <w:pPr>
              <w:snapToGrid/>
              <w:jc w:val="both"/>
            </w:pPr>
            <w:sdt>
              <w:sdtPr>
                <w:rPr>
                  <w:rFonts w:hint="eastAsia"/>
                </w:rPr>
                <w:id w:val="978271894"/>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適</w:t>
            </w:r>
          </w:p>
          <w:p w14:paraId="310E39A6" w14:textId="77777777" w:rsidR="00F37540" w:rsidRPr="00E15678" w:rsidRDefault="00AF7877" w:rsidP="00F37540">
            <w:pPr>
              <w:snapToGrid/>
              <w:jc w:val="both"/>
            </w:pPr>
            <w:sdt>
              <w:sdtPr>
                <w:rPr>
                  <w:rFonts w:hint="eastAsia"/>
                </w:rPr>
                <w:id w:val="1646859592"/>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否</w:t>
            </w:r>
          </w:p>
          <w:p w14:paraId="3F9F23BA" w14:textId="77777777" w:rsidR="00F37540" w:rsidRPr="00E15678" w:rsidRDefault="00F37540" w:rsidP="00F37540">
            <w:pPr>
              <w:snapToGrid/>
              <w:jc w:val="both"/>
            </w:pP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572A6B77" w14:textId="77777777" w:rsidR="00F37540" w:rsidRPr="00E15678" w:rsidRDefault="00F37540" w:rsidP="00F37540">
            <w:pPr>
              <w:suppressAutoHyphens/>
              <w:snapToGrid/>
              <w:spacing w:before="121" w:line="211" w:lineRule="exact"/>
              <w:jc w:val="left"/>
              <w:rPr>
                <w:rFonts w:hAnsi="ＭＳ ゴシック" w:cs="ＭＳ ゴシック"/>
                <w:spacing w:val="2"/>
                <w:kern w:val="1"/>
                <w:sz w:val="18"/>
                <w:szCs w:val="18"/>
              </w:rPr>
            </w:pPr>
          </w:p>
        </w:tc>
      </w:tr>
      <w:tr w:rsidR="00E15678" w:rsidRPr="00E15678" w14:paraId="3B4FF4E1" w14:textId="77777777" w:rsidTr="00E42A90">
        <w:tc>
          <w:tcPr>
            <w:tcW w:w="1026" w:type="dxa"/>
            <w:vMerge/>
            <w:tcBorders>
              <w:left w:val="single" w:sz="4" w:space="0" w:color="000001"/>
              <w:right w:val="single" w:sz="4" w:space="0" w:color="000001"/>
            </w:tcBorders>
            <w:shd w:val="clear" w:color="auto" w:fill="F2F2F2" w:themeFill="background1" w:themeFillShade="F2"/>
          </w:tcPr>
          <w:p w14:paraId="173E3851" w14:textId="77777777"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231" w:type="dxa"/>
            <w:tcBorders>
              <w:left w:val="single" w:sz="4" w:space="0" w:color="000001"/>
              <w:bottom w:val="dotted" w:sz="4" w:space="0" w:color="000001"/>
              <w:right w:val="dashSmallGap" w:sz="4" w:space="0" w:color="000001"/>
            </w:tcBorders>
            <w:shd w:val="clear" w:color="auto" w:fill="FFFFFF"/>
          </w:tcPr>
          <w:p w14:paraId="1E48A38E" w14:textId="77777777" w:rsidR="00F37540" w:rsidRPr="00E15678" w:rsidRDefault="00F37540" w:rsidP="00F37540">
            <w:pPr>
              <w:suppressAutoHyphens/>
              <w:snapToGrid/>
              <w:spacing w:line="211" w:lineRule="exact"/>
              <w:jc w:val="left"/>
              <w:rPr>
                <w:rFonts w:hAnsi="ＭＳ ゴシック" w:cs="ＭＳ ゴシック"/>
                <w:kern w:val="1"/>
                <w:sz w:val="18"/>
                <w:szCs w:val="20"/>
              </w:rPr>
            </w:pPr>
          </w:p>
        </w:tc>
        <w:tc>
          <w:tcPr>
            <w:tcW w:w="5684" w:type="dxa"/>
            <w:tcBorders>
              <w:top w:val="dashSmallGap" w:sz="4" w:space="0" w:color="000001"/>
              <w:left w:val="dashSmallGap" w:sz="4" w:space="0" w:color="000001"/>
              <w:bottom w:val="dotted" w:sz="4" w:space="0" w:color="000001"/>
              <w:right w:val="single" w:sz="4" w:space="0" w:color="000001"/>
            </w:tcBorders>
            <w:shd w:val="clear" w:color="auto" w:fill="FFFFFF"/>
          </w:tcPr>
          <w:p w14:paraId="4903490D" w14:textId="1E0391D5" w:rsidR="00F37540" w:rsidRPr="00E15678" w:rsidRDefault="00F37540" w:rsidP="00957FB4">
            <w:pPr>
              <w:suppressAutoHyphens/>
              <w:snapToGrid/>
              <w:spacing w:line="211" w:lineRule="exact"/>
              <w:ind w:left="166" w:hangingChars="100" w:hanging="166"/>
              <w:jc w:val="left"/>
              <w:rPr>
                <w:rFonts w:hAnsi="ＭＳ ゴシック" w:cs="ＭＳ ゴシック"/>
                <w:kern w:val="1"/>
                <w:sz w:val="18"/>
                <w:szCs w:val="20"/>
              </w:rPr>
            </w:pPr>
            <w:r w:rsidRPr="00E15678">
              <w:rPr>
                <w:rFonts w:hAnsi="ＭＳ ゴシック" w:cs="ＭＳ ゴシック"/>
                <w:spacing w:val="2"/>
                <w:kern w:val="1"/>
                <w:sz w:val="18"/>
                <w:szCs w:val="18"/>
              </w:rPr>
              <w:t>ハ　利用者ごとの管理指導計画の進捗状況を定期的に評価し、必要に応じて当該計画を見直していること。</w:t>
            </w:r>
          </w:p>
        </w:tc>
        <w:tc>
          <w:tcPr>
            <w:tcW w:w="649" w:type="dxa"/>
            <w:tcBorders>
              <w:top w:val="dashSmallGap" w:sz="4" w:space="0" w:color="000001"/>
              <w:left w:val="single" w:sz="4" w:space="0" w:color="000001"/>
              <w:bottom w:val="dotted" w:sz="4" w:space="0" w:color="000001"/>
              <w:right w:val="single" w:sz="4" w:space="0" w:color="000001"/>
            </w:tcBorders>
            <w:shd w:val="clear" w:color="auto" w:fill="FFFFFF"/>
          </w:tcPr>
          <w:p w14:paraId="33617C18" w14:textId="77777777" w:rsidR="00F37540" w:rsidRPr="00E15678" w:rsidRDefault="00AF7877" w:rsidP="007A6143">
            <w:pPr>
              <w:snapToGrid/>
              <w:spacing w:line="220" w:lineRule="exact"/>
              <w:jc w:val="both"/>
            </w:pPr>
            <w:sdt>
              <w:sdtPr>
                <w:rPr>
                  <w:rFonts w:hint="eastAsia"/>
                </w:rPr>
                <w:id w:val="326714229"/>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適</w:t>
            </w:r>
          </w:p>
          <w:p w14:paraId="1E165875" w14:textId="440898CA" w:rsidR="00F37540" w:rsidRPr="00E15678" w:rsidRDefault="00AF7877" w:rsidP="007A6143">
            <w:pPr>
              <w:snapToGrid/>
              <w:spacing w:line="220" w:lineRule="exact"/>
              <w:jc w:val="both"/>
            </w:pPr>
            <w:sdt>
              <w:sdtPr>
                <w:rPr>
                  <w:rFonts w:hint="eastAsia"/>
                </w:rPr>
                <w:id w:val="900335217"/>
                <w14:checkbox>
                  <w14:checked w14:val="0"/>
                  <w14:checkedState w14:val="00FE" w14:font="Wingdings"/>
                  <w14:uncheckedState w14:val="2610" w14:font="ＭＳ ゴシック"/>
                </w14:checkbox>
              </w:sdtPr>
              <w:sdtEndPr/>
              <w:sdtContent>
                <w:r w:rsidR="00F37540" w:rsidRPr="00E15678">
                  <w:rPr>
                    <w:rFonts w:hAnsi="ＭＳ ゴシック" w:hint="eastAsia"/>
                  </w:rPr>
                  <w:t>☐</w:t>
                </w:r>
              </w:sdtContent>
            </w:sdt>
            <w:r w:rsidR="00F37540" w:rsidRPr="00E15678">
              <w:rPr>
                <w:rFonts w:hint="eastAsia"/>
              </w:rPr>
              <w:t>否</w:t>
            </w:r>
          </w:p>
        </w:tc>
        <w:tc>
          <w:tcPr>
            <w:tcW w:w="1983" w:type="dxa"/>
            <w:tcBorders>
              <w:top w:val="dashSmallGap" w:sz="4" w:space="0" w:color="000001"/>
              <w:left w:val="single" w:sz="4" w:space="0" w:color="000001"/>
              <w:bottom w:val="dotted" w:sz="4" w:space="0" w:color="000001"/>
              <w:right w:val="single" w:sz="4" w:space="0" w:color="000001"/>
            </w:tcBorders>
            <w:shd w:val="clear" w:color="auto" w:fill="FFFFFF"/>
          </w:tcPr>
          <w:p w14:paraId="5A4C4716" w14:textId="77777777" w:rsidR="00F37540" w:rsidRPr="00E15678" w:rsidRDefault="00F37540" w:rsidP="00F37540">
            <w:pPr>
              <w:suppressAutoHyphens/>
              <w:snapToGrid/>
              <w:spacing w:before="121" w:line="211" w:lineRule="exact"/>
              <w:jc w:val="left"/>
              <w:rPr>
                <w:rFonts w:hAnsi="ＭＳ ゴシック" w:cs="ＭＳ ゴシック"/>
                <w:spacing w:val="2"/>
                <w:kern w:val="1"/>
                <w:sz w:val="18"/>
                <w:szCs w:val="18"/>
              </w:rPr>
            </w:pPr>
          </w:p>
        </w:tc>
      </w:tr>
      <w:tr w:rsidR="00E15678" w:rsidRPr="00E15678" w14:paraId="4C262FFF"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6AD353FD" w14:textId="77777777" w:rsidR="007A6143" w:rsidRPr="00E15678" w:rsidRDefault="007A6143"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bottom w:val="dotted" w:sz="4" w:space="0" w:color="000001"/>
            </w:tcBorders>
            <w:shd w:val="clear" w:color="auto" w:fill="FFFFFF"/>
          </w:tcPr>
          <w:p w14:paraId="16E7DD7C" w14:textId="77777777" w:rsidR="007A6143" w:rsidRPr="00E15678" w:rsidRDefault="007A6143" w:rsidP="007A6143">
            <w:pPr>
              <w:suppressAutoHyphens/>
              <w:snapToGrid/>
              <w:spacing w:line="211" w:lineRule="exact"/>
              <w:ind w:leftChars="100" w:left="344" w:hangingChars="100" w:hanging="162"/>
              <w:jc w:val="left"/>
              <w:rPr>
                <w:rFonts w:ascii="Century" w:eastAsia="ＭＳ 明朝" w:hAnsi="Century"/>
                <w:kern w:val="1"/>
                <w:sz w:val="18"/>
                <w:szCs w:val="20"/>
              </w:rPr>
            </w:pPr>
            <w:r w:rsidRPr="00E15678">
              <w:rPr>
                <w:rFonts w:hAnsi="ＭＳ ゴシック" w:cs="ＭＳ ゴシック"/>
                <w:kern w:val="1"/>
                <w:sz w:val="18"/>
                <w:szCs w:val="20"/>
              </w:rPr>
              <w:t>◎　歯科衛生士等の行う居宅療養管理指導については、訪問歯科診療を行った利用者又はその家族等に対して、当該訪問診療を行った歯科医師の指示に基づき、当該医療機関に勤務（常勤又は非常勤）する歯科衛生士等が、利用者の居宅を訪問して、</w:t>
            </w:r>
            <w:r w:rsidRPr="00E15678">
              <w:rPr>
                <w:rFonts w:hAnsi="ＭＳ ゴシック" w:cs="ＭＳ ゴシック"/>
                <w:kern w:val="1"/>
                <w:sz w:val="18"/>
                <w:szCs w:val="20"/>
                <w:u w:val="single"/>
              </w:rPr>
              <w:t>利用者又はその家族の同意</w:t>
            </w:r>
            <w:r w:rsidRPr="00E15678">
              <w:rPr>
                <w:rFonts w:hAnsi="ＭＳ ゴシック" w:cs="ＭＳ ゴシック"/>
                <w:kern w:val="1"/>
                <w:sz w:val="18"/>
                <w:szCs w:val="20"/>
              </w:rPr>
              <w:t>及び訪問診療の結果等に基づき作成した管理指導計画を利用者又はその家族等に対して</w:t>
            </w:r>
            <w:r w:rsidRPr="00E15678">
              <w:rPr>
                <w:rFonts w:hAnsi="ＭＳ ゴシック" w:cs="ＭＳ ゴシック"/>
                <w:kern w:val="1"/>
                <w:sz w:val="18"/>
                <w:szCs w:val="20"/>
                <w:u w:val="single"/>
              </w:rPr>
              <w:t>交付</w:t>
            </w:r>
            <w:r w:rsidRPr="00E15678">
              <w:rPr>
                <w:rFonts w:hAnsi="ＭＳ ゴシック" w:cs="ＭＳ ゴシック"/>
                <w:kern w:val="1"/>
                <w:sz w:val="18"/>
                <w:szCs w:val="20"/>
              </w:rPr>
              <w:t>するとともに、当該管理指導計画に従った療養上必要な実地指導を１人の利用者に対して歯科衛生士等が</w:t>
            </w:r>
            <w:r w:rsidRPr="00E15678">
              <w:rPr>
                <w:rFonts w:hAnsi="ＭＳ ゴシック" w:cs="ＭＳ ゴシック"/>
                <w:kern w:val="1"/>
                <w:sz w:val="18"/>
                <w:szCs w:val="20"/>
                <w:u w:val="single"/>
              </w:rPr>
              <w:t>１対１で２０分以上</w:t>
            </w:r>
            <w:r w:rsidRPr="00E15678">
              <w:rPr>
                <w:rFonts w:hAnsi="ＭＳ ゴシック" w:cs="ＭＳ ゴシック"/>
                <w:kern w:val="1"/>
                <w:sz w:val="18"/>
                <w:szCs w:val="20"/>
              </w:rPr>
              <w:t>行った場合について算定し、実地指導が単なる日常的な口腔清掃等であるなど療養上必要な指導に該当しないと判断される場合は算定できない。</w:t>
            </w:r>
          </w:p>
          <w:p w14:paraId="484A0A12" w14:textId="0196C643" w:rsidR="007A6143" w:rsidRPr="00E15678" w:rsidRDefault="007A6143" w:rsidP="007A6143">
            <w:pPr>
              <w:suppressAutoHyphens/>
              <w:snapToGrid/>
              <w:spacing w:line="211" w:lineRule="exact"/>
              <w:ind w:left="328" w:hanging="362"/>
              <w:jc w:val="left"/>
              <w:rPr>
                <w:rFonts w:hAnsi="ＭＳ ゴシック" w:cs="ＭＳ ゴシック"/>
                <w:kern w:val="1"/>
                <w:sz w:val="18"/>
                <w:szCs w:val="20"/>
              </w:rPr>
            </w:pPr>
            <w:r w:rsidRPr="00E15678">
              <w:rPr>
                <w:rFonts w:hAnsi="ＭＳ ゴシック" w:cs="ＭＳ ゴシック"/>
                <w:kern w:val="1"/>
                <w:sz w:val="18"/>
                <w:szCs w:val="20"/>
              </w:rPr>
              <w:t xml:space="preserve">　　　なお、請求明細書の摘要欄に当該居宅療養管理指導に係る指示を行った歯科医師が訪問診療を行った日と歯科衛生士等の訪問日を記入することとする。</w:t>
            </w:r>
            <w:r w:rsidRPr="00E15678">
              <w:rPr>
                <w:rFonts w:hAnsi="ＭＳ ゴシック" w:cs="ＭＳ ゴシック"/>
                <w:w w:val="50"/>
                <w:kern w:val="1"/>
                <w:sz w:val="21"/>
              </w:rPr>
              <w:t>◆平１２12老企３６第２の６（６）①</w:t>
            </w:r>
          </w:p>
        </w:tc>
        <w:tc>
          <w:tcPr>
            <w:tcW w:w="649" w:type="dxa"/>
            <w:tcBorders>
              <w:top w:val="dotted" w:sz="4" w:space="0" w:color="000001"/>
              <w:left w:val="single" w:sz="4" w:space="0" w:color="000001"/>
              <w:bottom w:val="dotted" w:sz="4" w:space="0" w:color="000001"/>
            </w:tcBorders>
            <w:shd w:val="clear" w:color="auto" w:fill="FFFFFF"/>
          </w:tcPr>
          <w:p w14:paraId="05780BCE" w14:textId="77777777" w:rsidR="007A6143" w:rsidRPr="00E15678" w:rsidRDefault="00AF7877" w:rsidP="007A6143">
            <w:pPr>
              <w:snapToGrid/>
              <w:jc w:val="both"/>
            </w:pPr>
            <w:sdt>
              <w:sdtPr>
                <w:rPr>
                  <w:rFonts w:hint="eastAsia"/>
                </w:rPr>
                <w:id w:val="-1511216156"/>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適</w:t>
            </w:r>
          </w:p>
          <w:p w14:paraId="5B712370" w14:textId="696995CE" w:rsidR="007A6143" w:rsidRPr="00E15678" w:rsidRDefault="00AF7877" w:rsidP="007A6143">
            <w:pPr>
              <w:snapToGrid/>
              <w:jc w:val="both"/>
            </w:pPr>
            <w:sdt>
              <w:sdtPr>
                <w:rPr>
                  <w:rFonts w:hint="eastAsia"/>
                </w:rPr>
                <w:id w:val="-1343387333"/>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否</w:t>
            </w: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1E6963CB" w14:textId="77777777" w:rsidR="007A6143" w:rsidRPr="00E15678" w:rsidRDefault="007A6143" w:rsidP="00F37540">
            <w:pPr>
              <w:suppressAutoHyphens/>
              <w:snapToGrid/>
              <w:spacing w:before="121" w:line="211" w:lineRule="exact"/>
              <w:jc w:val="left"/>
              <w:rPr>
                <w:rFonts w:hAnsi="ＭＳ ゴシック" w:cs="ＭＳ ゴシック"/>
                <w:spacing w:val="2"/>
                <w:kern w:val="1"/>
                <w:sz w:val="18"/>
                <w:szCs w:val="18"/>
              </w:rPr>
            </w:pPr>
          </w:p>
        </w:tc>
      </w:tr>
      <w:tr w:rsidR="00E15678" w:rsidRPr="00E15678" w14:paraId="205EB57C"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700C2DE3" w14:textId="77777777" w:rsidR="007A6143" w:rsidRPr="00E15678" w:rsidRDefault="007A6143"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bottom w:val="dotted" w:sz="4" w:space="0" w:color="000001"/>
            </w:tcBorders>
            <w:shd w:val="clear" w:color="auto" w:fill="FFFFFF"/>
          </w:tcPr>
          <w:p w14:paraId="0E767ABC" w14:textId="77777777" w:rsidR="007A6143" w:rsidRPr="00E15678" w:rsidRDefault="007A6143" w:rsidP="007A6143">
            <w:pPr>
              <w:suppressAutoHyphens/>
              <w:snapToGrid/>
              <w:spacing w:line="211" w:lineRule="exact"/>
              <w:ind w:left="360" w:hanging="360"/>
              <w:jc w:val="left"/>
              <w:rPr>
                <w:rFonts w:ascii="Century" w:eastAsia="ＭＳ 明朝" w:hAnsi="Century"/>
                <w:kern w:val="1"/>
                <w:sz w:val="18"/>
                <w:szCs w:val="20"/>
              </w:rPr>
            </w:pPr>
            <w:r w:rsidRPr="00E15678">
              <w:rPr>
                <w:rFonts w:hAnsi="ＭＳ ゴシック" w:cs="ＭＳ ゴシック"/>
                <w:kern w:val="1"/>
                <w:sz w:val="18"/>
                <w:szCs w:val="20"/>
              </w:rPr>
              <w:t xml:space="preserve">　◎　歯科衛生士等の行う居宅療養管理指導は、指示を行った歯科医師の訪問診療の日から起算して３月以内に行われた場合に算定する。</w:t>
            </w:r>
          </w:p>
          <w:p w14:paraId="1E495F05" w14:textId="22BE823B" w:rsidR="007A6143" w:rsidRPr="00E15678" w:rsidRDefault="007A6143" w:rsidP="007A6143">
            <w:pPr>
              <w:suppressAutoHyphens/>
              <w:snapToGrid/>
              <w:spacing w:line="211" w:lineRule="exact"/>
              <w:jc w:val="left"/>
              <w:textAlignment w:val="baseline"/>
              <w:rPr>
                <w:rFonts w:hAnsi="ＭＳ ゴシック" w:cs="ＭＳ ゴシック"/>
                <w:kern w:val="1"/>
                <w:sz w:val="18"/>
                <w:szCs w:val="20"/>
              </w:rPr>
            </w:pPr>
            <w:r w:rsidRPr="00E15678">
              <w:rPr>
                <w:rFonts w:hAnsi="ＭＳ ゴシック" w:cs="ＭＳ ゴシック"/>
                <w:w w:val="50"/>
                <w:kern w:val="1"/>
                <w:sz w:val="21"/>
              </w:rPr>
              <w:t xml:space="preserve">　　　　◆平１２老企３６第２の６（６）②</w:t>
            </w:r>
          </w:p>
        </w:tc>
        <w:tc>
          <w:tcPr>
            <w:tcW w:w="649" w:type="dxa"/>
            <w:tcBorders>
              <w:top w:val="dotted" w:sz="4" w:space="0" w:color="000001"/>
              <w:left w:val="single" w:sz="4" w:space="0" w:color="000001"/>
              <w:bottom w:val="dotted" w:sz="4" w:space="0" w:color="000001"/>
            </w:tcBorders>
            <w:shd w:val="clear" w:color="auto" w:fill="FFFFFF"/>
          </w:tcPr>
          <w:p w14:paraId="3427CD7C" w14:textId="77777777" w:rsidR="007A6143" w:rsidRPr="00E15678" w:rsidRDefault="00AF7877" w:rsidP="007A6143">
            <w:pPr>
              <w:snapToGrid/>
              <w:jc w:val="both"/>
            </w:pPr>
            <w:sdt>
              <w:sdtPr>
                <w:rPr>
                  <w:rFonts w:hint="eastAsia"/>
                </w:rPr>
                <w:id w:val="342206903"/>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適</w:t>
            </w:r>
          </w:p>
          <w:p w14:paraId="7FCEF889" w14:textId="7602E350" w:rsidR="007A6143" w:rsidRPr="00E15678" w:rsidRDefault="00AF7877" w:rsidP="007A6143">
            <w:pPr>
              <w:snapToGrid/>
              <w:jc w:val="both"/>
            </w:pPr>
            <w:sdt>
              <w:sdtPr>
                <w:rPr>
                  <w:rFonts w:hint="eastAsia"/>
                </w:rPr>
                <w:id w:val="983436293"/>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否</w:t>
            </w: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4221A90A" w14:textId="77777777" w:rsidR="007A6143" w:rsidRPr="00E15678" w:rsidRDefault="007A6143" w:rsidP="00F37540">
            <w:pPr>
              <w:suppressAutoHyphens/>
              <w:snapToGrid/>
              <w:spacing w:before="121" w:line="211" w:lineRule="exact"/>
              <w:jc w:val="left"/>
              <w:rPr>
                <w:rFonts w:hAnsi="ＭＳ ゴシック" w:cs="ＭＳ ゴシック"/>
                <w:spacing w:val="2"/>
                <w:kern w:val="1"/>
                <w:sz w:val="18"/>
                <w:szCs w:val="18"/>
              </w:rPr>
            </w:pPr>
          </w:p>
        </w:tc>
      </w:tr>
      <w:tr w:rsidR="00E15678" w:rsidRPr="00E15678" w14:paraId="5FCD2383"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06E2A22B" w14:textId="77777777" w:rsidR="007A6143" w:rsidRPr="00E15678" w:rsidRDefault="007A6143"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bottom w:val="dotted" w:sz="4" w:space="0" w:color="000001"/>
            </w:tcBorders>
            <w:shd w:val="clear" w:color="auto" w:fill="FFFFFF"/>
          </w:tcPr>
          <w:p w14:paraId="3F73F4E8" w14:textId="4535244D" w:rsidR="007A6143" w:rsidRPr="00E15678" w:rsidRDefault="007A6143" w:rsidP="007A6143">
            <w:pPr>
              <w:suppressAutoHyphens/>
              <w:snapToGrid/>
              <w:spacing w:line="211" w:lineRule="exact"/>
              <w:ind w:left="360" w:hanging="180"/>
              <w:jc w:val="left"/>
              <w:rPr>
                <w:rFonts w:hAnsi="ＭＳ ゴシック" w:cs="ＭＳ ゴシック"/>
                <w:kern w:val="1"/>
                <w:sz w:val="18"/>
                <w:szCs w:val="20"/>
              </w:rPr>
            </w:pPr>
            <w:r w:rsidRPr="00E15678">
              <w:rPr>
                <w:rFonts w:hAnsi="ＭＳ ゴシック" w:cs="ＭＳ ゴシック"/>
                <w:kern w:val="1"/>
                <w:sz w:val="18"/>
                <w:szCs w:val="20"/>
              </w:rPr>
              <w:t>◎　歯科衛生士等が居宅療養管理指導を行った時間とは、実際に指導を行った時間をいうものであり、指導のための準備や利用者の移動に要した時間等は含まない。</w:t>
            </w:r>
            <w:r w:rsidRPr="00E15678">
              <w:rPr>
                <w:rFonts w:hAnsi="ＭＳ ゴシック" w:cs="ＭＳ ゴシック"/>
                <w:w w:val="50"/>
                <w:kern w:val="1"/>
                <w:sz w:val="21"/>
              </w:rPr>
              <w:t>◆平１２老企３６第２の６（６）③</w:t>
            </w:r>
          </w:p>
        </w:tc>
        <w:tc>
          <w:tcPr>
            <w:tcW w:w="649" w:type="dxa"/>
            <w:tcBorders>
              <w:top w:val="dotted" w:sz="4" w:space="0" w:color="000001"/>
              <w:left w:val="single" w:sz="4" w:space="0" w:color="000001"/>
              <w:bottom w:val="dotted" w:sz="4" w:space="0" w:color="000001"/>
            </w:tcBorders>
            <w:shd w:val="clear" w:color="auto" w:fill="FFFFFF"/>
          </w:tcPr>
          <w:p w14:paraId="1100A475" w14:textId="77777777" w:rsidR="007A6143" w:rsidRPr="00E15678" w:rsidRDefault="00AF7877" w:rsidP="007A6143">
            <w:pPr>
              <w:snapToGrid/>
              <w:jc w:val="both"/>
            </w:pPr>
            <w:sdt>
              <w:sdtPr>
                <w:rPr>
                  <w:rFonts w:hint="eastAsia"/>
                </w:rPr>
                <w:id w:val="832651956"/>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適</w:t>
            </w:r>
          </w:p>
          <w:p w14:paraId="5E874557" w14:textId="60B1D29A" w:rsidR="007A6143" w:rsidRPr="00E15678" w:rsidRDefault="00AF7877" w:rsidP="007A6143">
            <w:pPr>
              <w:snapToGrid/>
              <w:jc w:val="both"/>
            </w:pPr>
            <w:sdt>
              <w:sdtPr>
                <w:rPr>
                  <w:rFonts w:hint="eastAsia"/>
                </w:rPr>
                <w:id w:val="1358706077"/>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否</w:t>
            </w: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067C0B60" w14:textId="77777777" w:rsidR="007A6143" w:rsidRPr="00E15678" w:rsidRDefault="007A6143" w:rsidP="00F37540">
            <w:pPr>
              <w:suppressAutoHyphens/>
              <w:snapToGrid/>
              <w:spacing w:before="121" w:line="211" w:lineRule="exact"/>
              <w:jc w:val="left"/>
              <w:rPr>
                <w:rFonts w:hAnsi="ＭＳ ゴシック" w:cs="ＭＳ ゴシック"/>
                <w:spacing w:val="2"/>
                <w:kern w:val="1"/>
                <w:sz w:val="18"/>
                <w:szCs w:val="18"/>
              </w:rPr>
            </w:pPr>
          </w:p>
        </w:tc>
      </w:tr>
      <w:tr w:rsidR="00E15678" w:rsidRPr="00E15678" w14:paraId="081FFB43"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7A9236A4" w14:textId="77777777" w:rsidR="007A6143" w:rsidRPr="00E15678" w:rsidRDefault="007A6143"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bottom w:val="dotted" w:sz="4" w:space="0" w:color="000001"/>
            </w:tcBorders>
            <w:shd w:val="clear" w:color="auto" w:fill="FFFFFF"/>
          </w:tcPr>
          <w:p w14:paraId="56471B3A" w14:textId="53837417" w:rsidR="007A6143" w:rsidRPr="00E15678" w:rsidRDefault="007A6143" w:rsidP="007A6143">
            <w:pPr>
              <w:suppressAutoHyphens/>
              <w:snapToGrid/>
              <w:spacing w:line="211" w:lineRule="exact"/>
              <w:ind w:left="326" w:hanging="326"/>
              <w:jc w:val="left"/>
              <w:rPr>
                <w:rFonts w:hAnsi="ＭＳ ゴシック" w:cs="ＭＳ ゴシック"/>
                <w:kern w:val="1"/>
                <w:sz w:val="18"/>
                <w:szCs w:val="20"/>
              </w:rPr>
            </w:pPr>
            <w:r w:rsidRPr="00E15678">
              <w:rPr>
                <w:rFonts w:hAnsi="ＭＳ ゴシック" w:cs="ＭＳ ゴシック"/>
                <w:kern w:val="1"/>
                <w:sz w:val="18"/>
                <w:szCs w:val="20"/>
              </w:rPr>
              <w:t xml:space="preserve">　◎　歯科衛生士等の行う居宅療養管理指導については、医療機関に　勤務する歯科衛生士等が、当該医療機関の歯科医師からの指示、管理指導計画に係る助言等（以下「指示等」という。）を受け、居宅に訪問して実施した場合に算定する。なお、終了後は、指示等を行った歯科医師に報告するものとする。</w:t>
            </w:r>
            <w:r w:rsidRPr="00E15678">
              <w:rPr>
                <w:rFonts w:hAnsi="ＭＳ ゴシック" w:cs="ＭＳ ゴシック"/>
                <w:w w:val="50"/>
                <w:kern w:val="1"/>
                <w:sz w:val="21"/>
              </w:rPr>
              <w:t>◆平１２老企３６第２の６（６）④</w:t>
            </w:r>
          </w:p>
        </w:tc>
        <w:tc>
          <w:tcPr>
            <w:tcW w:w="649" w:type="dxa"/>
            <w:tcBorders>
              <w:top w:val="dotted" w:sz="4" w:space="0" w:color="000001"/>
              <w:left w:val="single" w:sz="4" w:space="0" w:color="000001"/>
              <w:bottom w:val="dotted" w:sz="4" w:space="0" w:color="000001"/>
            </w:tcBorders>
            <w:shd w:val="clear" w:color="auto" w:fill="FFFFFF"/>
          </w:tcPr>
          <w:p w14:paraId="616540A4" w14:textId="77777777" w:rsidR="007A6143" w:rsidRPr="00E15678" w:rsidRDefault="00AF7877" w:rsidP="007A6143">
            <w:pPr>
              <w:snapToGrid/>
              <w:jc w:val="both"/>
            </w:pPr>
            <w:sdt>
              <w:sdtPr>
                <w:rPr>
                  <w:rFonts w:hint="eastAsia"/>
                </w:rPr>
                <w:id w:val="1140385562"/>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適</w:t>
            </w:r>
          </w:p>
          <w:p w14:paraId="00EC5E69" w14:textId="046DCF24" w:rsidR="007A6143" w:rsidRPr="00E15678" w:rsidRDefault="00AF7877" w:rsidP="007A6143">
            <w:pPr>
              <w:snapToGrid/>
              <w:jc w:val="both"/>
            </w:pPr>
            <w:sdt>
              <w:sdtPr>
                <w:rPr>
                  <w:rFonts w:hint="eastAsia"/>
                </w:rPr>
                <w:id w:val="1016429110"/>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否</w:t>
            </w: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06EE8990" w14:textId="77777777" w:rsidR="007A6143" w:rsidRPr="00E15678" w:rsidRDefault="007A6143" w:rsidP="00F37540">
            <w:pPr>
              <w:suppressAutoHyphens/>
              <w:snapToGrid/>
              <w:spacing w:before="121" w:line="211" w:lineRule="exact"/>
              <w:jc w:val="left"/>
              <w:rPr>
                <w:rFonts w:hAnsi="ＭＳ ゴシック" w:cs="ＭＳ ゴシック"/>
                <w:spacing w:val="2"/>
                <w:kern w:val="1"/>
                <w:sz w:val="18"/>
                <w:szCs w:val="18"/>
              </w:rPr>
            </w:pPr>
          </w:p>
        </w:tc>
      </w:tr>
      <w:tr w:rsidR="00E15678" w:rsidRPr="00E15678" w14:paraId="43D9F2EA"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7494BBA0" w14:textId="5061094C" w:rsidR="00F37540" w:rsidRPr="00E15678" w:rsidRDefault="00F37540" w:rsidP="00F37540">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bottom w:val="single" w:sz="4" w:space="0" w:color="000001"/>
            </w:tcBorders>
            <w:shd w:val="clear" w:color="auto" w:fill="FFFFFF"/>
          </w:tcPr>
          <w:p w14:paraId="08EEE8E2" w14:textId="03BDB66C" w:rsidR="00F37540" w:rsidRPr="00E15678" w:rsidRDefault="00F37540" w:rsidP="007A6143">
            <w:pPr>
              <w:suppressAutoHyphens/>
              <w:snapToGrid/>
              <w:spacing w:line="211" w:lineRule="exact"/>
              <w:ind w:left="373" w:hanging="332"/>
              <w:jc w:val="left"/>
              <w:rPr>
                <w:rFonts w:hAnsi="ＭＳ ゴシック" w:cs="ＭＳ ゴシック"/>
                <w:kern w:val="1"/>
                <w:sz w:val="18"/>
                <w:szCs w:val="20"/>
              </w:rPr>
            </w:pPr>
            <w:r w:rsidRPr="00E15678">
              <w:rPr>
                <w:rFonts w:hAnsi="ＭＳ ゴシック" w:cs="ＭＳ ゴシック"/>
                <w:kern w:val="1"/>
                <w:sz w:val="18"/>
                <w:szCs w:val="20"/>
              </w:rPr>
              <w:t xml:space="preserve">　◎　歯科衛生士等は実地指導に係る記録を所定の様式により作成し、交付した管理指導計画を当該記録に添付する等により保存するとともに、指導の対象となった利用者ごとに利用者氏名、訪問先、訪問日、指導の開始及び終了時刻、指導の要点、解決すべき課題の改善等に関する要点、歯科医師からの指示等、歯科医師の訪問診療に同行した場合には当該歯科医師の診療開始及び終了時刻及び担当者の署名を明記し、指示等を行った歯科医師に報告する。</w:t>
            </w:r>
            <w:r w:rsidRPr="00E15678">
              <w:rPr>
                <w:rFonts w:hAnsi="ＭＳ ゴシック" w:cs="ＭＳ ゴシック"/>
                <w:w w:val="50"/>
                <w:kern w:val="1"/>
                <w:sz w:val="21"/>
              </w:rPr>
              <w:t>◆平１２老企３６第２の６（６）⑤</w:t>
            </w:r>
          </w:p>
        </w:tc>
        <w:tc>
          <w:tcPr>
            <w:tcW w:w="649" w:type="dxa"/>
            <w:tcBorders>
              <w:top w:val="dotted" w:sz="4" w:space="0" w:color="000001"/>
              <w:left w:val="single" w:sz="4" w:space="0" w:color="000001"/>
              <w:bottom w:val="single" w:sz="4" w:space="0" w:color="000001"/>
            </w:tcBorders>
            <w:shd w:val="clear" w:color="auto" w:fill="FFFFFF"/>
          </w:tcPr>
          <w:p w14:paraId="0E2853B1" w14:textId="77777777" w:rsidR="007A6143" w:rsidRPr="00E15678" w:rsidRDefault="00AF7877" w:rsidP="007A6143">
            <w:pPr>
              <w:snapToGrid/>
              <w:jc w:val="both"/>
            </w:pPr>
            <w:sdt>
              <w:sdtPr>
                <w:rPr>
                  <w:rFonts w:hint="eastAsia"/>
                </w:rPr>
                <w:id w:val="1546792725"/>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適</w:t>
            </w:r>
          </w:p>
          <w:p w14:paraId="5068CE0A" w14:textId="3C1F77DB" w:rsidR="00F37540" w:rsidRPr="00E15678" w:rsidRDefault="00AF7877" w:rsidP="007A6143">
            <w:pPr>
              <w:snapToGrid/>
              <w:jc w:val="both"/>
            </w:pPr>
            <w:sdt>
              <w:sdtPr>
                <w:rPr>
                  <w:rFonts w:hint="eastAsia"/>
                </w:rPr>
                <w:id w:val="2136207543"/>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否</w:t>
            </w:r>
          </w:p>
        </w:tc>
        <w:tc>
          <w:tcPr>
            <w:tcW w:w="1983" w:type="dxa"/>
            <w:tcBorders>
              <w:top w:val="dotted" w:sz="4" w:space="0" w:color="000001"/>
              <w:left w:val="single" w:sz="4" w:space="0" w:color="000001"/>
              <w:bottom w:val="single" w:sz="4" w:space="0" w:color="000001"/>
              <w:right w:val="single" w:sz="4" w:space="0" w:color="000001"/>
            </w:tcBorders>
            <w:shd w:val="clear" w:color="auto" w:fill="FFFFFF"/>
          </w:tcPr>
          <w:p w14:paraId="5FB5285A" w14:textId="77777777" w:rsidR="00F37540" w:rsidRPr="00E15678" w:rsidRDefault="00F37540" w:rsidP="00F37540">
            <w:pPr>
              <w:suppressAutoHyphens/>
              <w:snapToGrid/>
              <w:spacing w:before="121" w:line="211" w:lineRule="exact"/>
              <w:jc w:val="left"/>
              <w:rPr>
                <w:rFonts w:hAnsi="ＭＳ ゴシック" w:cs="ＭＳ ゴシック"/>
                <w:spacing w:val="2"/>
                <w:kern w:val="1"/>
                <w:sz w:val="18"/>
                <w:szCs w:val="18"/>
              </w:rPr>
            </w:pPr>
          </w:p>
        </w:tc>
      </w:tr>
    </w:tbl>
    <w:p w14:paraId="40094A3E" w14:textId="77777777" w:rsidR="00743C9C" w:rsidRPr="00E15678" w:rsidRDefault="00743C9C">
      <w:r w:rsidRPr="00E15678">
        <w:br w:type="page"/>
      </w:r>
    </w:p>
    <w:tbl>
      <w:tblPr>
        <w:tblW w:w="9573" w:type="dxa"/>
        <w:tblInd w:w="103" w:type="dxa"/>
        <w:tblLayout w:type="fixed"/>
        <w:tblCellMar>
          <w:top w:w="85" w:type="dxa"/>
          <w:left w:w="103" w:type="dxa"/>
          <w:bottom w:w="85" w:type="dxa"/>
        </w:tblCellMar>
        <w:tblLook w:val="0000" w:firstRow="0" w:lastRow="0" w:firstColumn="0" w:lastColumn="0" w:noHBand="0" w:noVBand="0"/>
      </w:tblPr>
      <w:tblGrid>
        <w:gridCol w:w="1026"/>
        <w:gridCol w:w="327"/>
        <w:gridCol w:w="5588"/>
        <w:gridCol w:w="649"/>
        <w:gridCol w:w="1983"/>
      </w:tblGrid>
      <w:tr w:rsidR="00E15678" w:rsidRPr="00E15678" w14:paraId="5B56D8F5" w14:textId="77777777" w:rsidTr="00E42A90">
        <w:tc>
          <w:tcPr>
            <w:tcW w:w="1026" w:type="dxa"/>
            <w:tcBorders>
              <w:top w:val="single" w:sz="4" w:space="0" w:color="000001"/>
              <w:left w:val="single" w:sz="4" w:space="0" w:color="000001"/>
              <w:bottom w:val="single" w:sz="4" w:space="0" w:color="000001"/>
            </w:tcBorders>
            <w:shd w:val="clear" w:color="auto" w:fill="FFFFFF"/>
            <w:vAlign w:val="center"/>
          </w:tcPr>
          <w:p w14:paraId="5521E666" w14:textId="1743D83E" w:rsidR="00743C9C" w:rsidRPr="00E15678" w:rsidRDefault="00743C9C" w:rsidP="00743C9C">
            <w:pPr>
              <w:suppressAutoHyphens/>
              <w:snapToGrid/>
              <w:spacing w:before="121" w:line="211" w:lineRule="exact"/>
              <w:ind w:left="184" w:hanging="184"/>
              <w:rPr>
                <w:rFonts w:ascii="Century" w:hAnsi="Century" w:cs="ＭＳ ゴシック"/>
                <w:spacing w:val="2"/>
                <w:kern w:val="1"/>
                <w:sz w:val="18"/>
                <w:szCs w:val="18"/>
              </w:rPr>
            </w:pPr>
            <w:r w:rsidRPr="00E15678">
              <w:lastRenderedPageBreak/>
              <w:br w:type="page"/>
            </w:r>
            <w:r w:rsidRPr="00E15678">
              <w:rPr>
                <w:rFonts w:ascii="Century" w:hAnsi="Century" w:cs="ＭＳ ゴシック"/>
                <w:spacing w:val="2"/>
                <w:kern w:val="1"/>
                <w:sz w:val="18"/>
                <w:szCs w:val="18"/>
              </w:rPr>
              <w:br w:type="page"/>
            </w:r>
            <w:r w:rsidRPr="00E15678">
              <w:rPr>
                <w:rFonts w:ascii="Century" w:hAnsi="Century" w:cs="ＭＳ ゴシック"/>
                <w:spacing w:val="2"/>
                <w:kern w:val="1"/>
                <w:sz w:val="18"/>
                <w:szCs w:val="18"/>
              </w:rPr>
              <w:br w:type="page"/>
            </w:r>
            <w:r w:rsidRPr="00E15678">
              <w:rPr>
                <w:rFonts w:ascii="Century" w:hAnsi="Century" w:cs="ＭＳ ゴシック"/>
                <w:spacing w:val="2"/>
                <w:kern w:val="1"/>
                <w:sz w:val="18"/>
                <w:szCs w:val="18"/>
              </w:rPr>
              <w:t>主眼事項</w:t>
            </w:r>
          </w:p>
        </w:tc>
        <w:tc>
          <w:tcPr>
            <w:tcW w:w="5915" w:type="dxa"/>
            <w:gridSpan w:val="2"/>
            <w:tcBorders>
              <w:top w:val="single" w:sz="4" w:space="0" w:color="000001"/>
              <w:left w:val="single" w:sz="4" w:space="0" w:color="000001"/>
              <w:bottom w:val="single" w:sz="4" w:space="0" w:color="000001"/>
            </w:tcBorders>
            <w:shd w:val="clear" w:color="auto" w:fill="FFFFFF"/>
            <w:vAlign w:val="center"/>
          </w:tcPr>
          <w:p w14:paraId="1090C8E0" w14:textId="20CB9087" w:rsidR="00743C9C" w:rsidRPr="00E15678" w:rsidRDefault="00743C9C" w:rsidP="00743C9C">
            <w:pPr>
              <w:suppressAutoHyphens/>
              <w:snapToGrid/>
              <w:spacing w:line="211" w:lineRule="exact"/>
              <w:ind w:left="184" w:hanging="184"/>
              <w:rPr>
                <w:rFonts w:hAnsi="ＭＳ ゴシック" w:cs="ＭＳ ゴシック"/>
                <w:spacing w:val="2"/>
                <w:kern w:val="1"/>
                <w:sz w:val="21"/>
              </w:rPr>
            </w:pPr>
            <w:r w:rsidRPr="00E15678">
              <w:rPr>
                <w:rFonts w:hAnsi="ＭＳ ゴシック" w:cs="ＭＳ ゴシック"/>
                <w:kern w:val="1"/>
                <w:sz w:val="18"/>
                <w:szCs w:val="20"/>
              </w:rPr>
              <w:t>着　　眼　　点　　等</w:t>
            </w:r>
          </w:p>
        </w:tc>
        <w:tc>
          <w:tcPr>
            <w:tcW w:w="649" w:type="dxa"/>
            <w:tcBorders>
              <w:top w:val="single" w:sz="4" w:space="0" w:color="000001"/>
              <w:left w:val="single" w:sz="4" w:space="0" w:color="000001"/>
              <w:bottom w:val="single" w:sz="4" w:space="0" w:color="000001"/>
            </w:tcBorders>
            <w:shd w:val="clear" w:color="auto" w:fill="FFFFFF"/>
            <w:vAlign w:val="center"/>
          </w:tcPr>
          <w:p w14:paraId="1D76E97B" w14:textId="3C7441E4" w:rsidR="00743C9C" w:rsidRPr="00E15678" w:rsidRDefault="00743C9C" w:rsidP="00743C9C">
            <w:pPr>
              <w:snapToGrid/>
            </w:pPr>
            <w:r w:rsidRPr="00E15678">
              <w:rPr>
                <w:rFonts w:ascii="Century" w:eastAsia="ＭＳ 明朝" w:hAnsi="Century" w:hint="eastAsia"/>
                <w:kern w:val="1"/>
                <w:sz w:val="18"/>
                <w:szCs w:val="20"/>
              </w:rPr>
              <w:t>点検</w:t>
            </w:r>
          </w:p>
        </w:tc>
        <w:tc>
          <w:tcPr>
            <w:tcW w:w="19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E7DEAF" w14:textId="5310A02B" w:rsidR="00743C9C" w:rsidRPr="00E15678" w:rsidRDefault="00743C9C" w:rsidP="00743C9C">
            <w:pPr>
              <w:suppressAutoHyphens/>
              <w:snapToGrid/>
              <w:spacing w:before="121" w:line="211" w:lineRule="exact"/>
              <w:rPr>
                <w:rFonts w:hAnsi="ＭＳ ゴシック" w:cs="ＭＳ ゴシック"/>
                <w:spacing w:val="2"/>
                <w:kern w:val="1"/>
                <w:sz w:val="18"/>
                <w:szCs w:val="18"/>
              </w:rPr>
            </w:pPr>
            <w:r w:rsidRPr="00E15678">
              <w:rPr>
                <w:rFonts w:hAnsi="ＭＳ ゴシック" w:cs="ＭＳ ゴシック"/>
                <w:spacing w:val="2"/>
                <w:kern w:val="1"/>
                <w:sz w:val="18"/>
                <w:szCs w:val="18"/>
              </w:rPr>
              <w:t>備考</w:t>
            </w:r>
          </w:p>
        </w:tc>
      </w:tr>
      <w:tr w:rsidR="00E15678" w:rsidRPr="00E15678" w14:paraId="26337231" w14:textId="77777777" w:rsidTr="00E42A90">
        <w:tc>
          <w:tcPr>
            <w:tcW w:w="1026" w:type="dxa"/>
            <w:vMerge w:val="restart"/>
            <w:tcBorders>
              <w:top w:val="single" w:sz="4" w:space="0" w:color="000001"/>
              <w:left w:val="single" w:sz="4" w:space="0" w:color="000001"/>
            </w:tcBorders>
            <w:shd w:val="clear" w:color="auto" w:fill="F2F2F2" w:themeFill="background1" w:themeFillShade="F2"/>
          </w:tcPr>
          <w:p w14:paraId="4AB558A0" w14:textId="77777777" w:rsidR="00E42A90" w:rsidRPr="00E15678" w:rsidRDefault="007A6143" w:rsidP="00E42A90">
            <w:pPr>
              <w:suppressAutoHyphens/>
              <w:snapToGrid/>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spacing w:val="2"/>
                <w:kern w:val="1"/>
                <w:sz w:val="18"/>
                <w:szCs w:val="18"/>
              </w:rPr>
              <w:t>６　歯科衛生士等が行う場合の算定</w:t>
            </w:r>
          </w:p>
          <w:p w14:paraId="5B5C4966" w14:textId="42F4F705" w:rsidR="007A6143" w:rsidRPr="00E15678" w:rsidRDefault="007A6143" w:rsidP="00E42A90">
            <w:pPr>
              <w:suppressAutoHyphens/>
              <w:snapToGrid/>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hint="eastAsia"/>
                <w:spacing w:val="2"/>
                <w:kern w:val="1"/>
                <w:sz w:val="18"/>
                <w:szCs w:val="18"/>
              </w:rPr>
              <w:t>（続き）</w:t>
            </w:r>
          </w:p>
        </w:tc>
        <w:tc>
          <w:tcPr>
            <w:tcW w:w="5915" w:type="dxa"/>
            <w:gridSpan w:val="2"/>
            <w:tcBorders>
              <w:top w:val="single" w:sz="4" w:space="0" w:color="000001"/>
              <w:left w:val="single" w:sz="4" w:space="0" w:color="000001"/>
            </w:tcBorders>
            <w:shd w:val="clear" w:color="auto" w:fill="FFFFFF"/>
          </w:tcPr>
          <w:p w14:paraId="7E78AA96" w14:textId="26ECB136" w:rsidR="007A6143" w:rsidRPr="00E15678" w:rsidRDefault="007A6143" w:rsidP="00743C9C">
            <w:pPr>
              <w:suppressAutoHyphens/>
              <w:snapToGrid/>
              <w:spacing w:line="211"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　歯科衛生士等の行う居宅療養管理指導については、以下のアからキまでに掲げるプロセスを経ながら実施すること。</w:t>
            </w:r>
            <w:r w:rsidRPr="00E15678">
              <w:rPr>
                <w:rFonts w:hAnsi="ＭＳ ゴシック" w:cs="ＭＳ ゴシック"/>
                <w:w w:val="50"/>
                <w:kern w:val="1"/>
                <w:sz w:val="21"/>
              </w:rPr>
              <w:t xml:space="preserve">　　　　◆平１２老企３６第２の６（６）⑥</w:t>
            </w:r>
          </w:p>
        </w:tc>
        <w:tc>
          <w:tcPr>
            <w:tcW w:w="649" w:type="dxa"/>
            <w:tcBorders>
              <w:top w:val="single" w:sz="4" w:space="0" w:color="000001"/>
              <w:left w:val="single" w:sz="4" w:space="0" w:color="000001"/>
            </w:tcBorders>
            <w:shd w:val="clear" w:color="auto" w:fill="FFFFFF"/>
          </w:tcPr>
          <w:p w14:paraId="76354934" w14:textId="77777777" w:rsidR="007A6143" w:rsidRPr="00E15678" w:rsidRDefault="007A6143" w:rsidP="00743C9C">
            <w:pPr>
              <w:snapToGrid/>
              <w:jc w:val="both"/>
            </w:pPr>
          </w:p>
        </w:tc>
        <w:tc>
          <w:tcPr>
            <w:tcW w:w="1983" w:type="dxa"/>
            <w:tcBorders>
              <w:top w:val="single" w:sz="4" w:space="0" w:color="000001"/>
              <w:left w:val="single" w:sz="4" w:space="0" w:color="000001"/>
              <w:right w:val="single" w:sz="4" w:space="0" w:color="000001"/>
            </w:tcBorders>
            <w:shd w:val="clear" w:color="auto" w:fill="FFFFFF"/>
          </w:tcPr>
          <w:p w14:paraId="754654E3" w14:textId="3A754385" w:rsidR="007A6143" w:rsidRPr="00E15678" w:rsidRDefault="007A6143" w:rsidP="00C62DC7">
            <w:pPr>
              <w:suppressAutoHyphens/>
              <w:snapToGrid/>
              <w:spacing w:line="200" w:lineRule="exact"/>
              <w:jc w:val="left"/>
              <w:rPr>
                <w:rFonts w:hAnsi="ＭＳ ゴシック" w:cs="ＭＳ ゴシック"/>
                <w:spacing w:val="2"/>
                <w:kern w:val="1"/>
                <w:sz w:val="18"/>
                <w:szCs w:val="18"/>
              </w:rPr>
            </w:pPr>
            <w:r w:rsidRPr="00E15678">
              <w:rPr>
                <w:rFonts w:hAnsi="ＭＳ ゴシック" w:cs="ＭＳ ゴシック"/>
                <w:spacing w:val="2"/>
                <w:kern w:val="1"/>
                <w:sz w:val="18"/>
                <w:szCs w:val="18"/>
              </w:rPr>
              <w:t>医師の指示、管理指導計画確認</w:t>
            </w:r>
          </w:p>
        </w:tc>
      </w:tr>
      <w:tr w:rsidR="00E15678" w:rsidRPr="00E15678" w14:paraId="06176B51" w14:textId="77777777" w:rsidTr="00E42A90">
        <w:tc>
          <w:tcPr>
            <w:tcW w:w="1026" w:type="dxa"/>
            <w:vMerge/>
            <w:tcBorders>
              <w:left w:val="single" w:sz="4" w:space="0" w:color="000001"/>
            </w:tcBorders>
            <w:shd w:val="clear" w:color="auto" w:fill="F2F2F2" w:themeFill="background1" w:themeFillShade="F2"/>
          </w:tcPr>
          <w:p w14:paraId="596DC646" w14:textId="77777777" w:rsidR="00E4734B" w:rsidRPr="00E15678" w:rsidRDefault="00E4734B" w:rsidP="00E4734B">
            <w:pPr>
              <w:suppressAutoHyphens/>
              <w:snapToGrid/>
              <w:spacing w:before="121" w:line="211" w:lineRule="exact"/>
              <w:ind w:left="184" w:hanging="184"/>
              <w:jc w:val="left"/>
              <w:rPr>
                <w:rFonts w:hAnsi="ＭＳ ゴシック" w:cs="ＭＳ ゴシック"/>
                <w:spacing w:val="2"/>
                <w:kern w:val="1"/>
                <w:sz w:val="18"/>
                <w:szCs w:val="18"/>
              </w:rPr>
            </w:pPr>
          </w:p>
        </w:tc>
        <w:tc>
          <w:tcPr>
            <w:tcW w:w="327" w:type="dxa"/>
            <w:tcBorders>
              <w:left w:val="single" w:sz="4" w:space="0" w:color="000001"/>
              <w:right w:val="dashSmallGap" w:sz="4" w:space="0" w:color="000001"/>
            </w:tcBorders>
            <w:shd w:val="clear" w:color="auto" w:fill="FFFFFF"/>
          </w:tcPr>
          <w:p w14:paraId="7AE6F332" w14:textId="77777777"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ashSmallGap" w:sz="4" w:space="0" w:color="000001"/>
            </w:tcBorders>
            <w:shd w:val="clear" w:color="auto" w:fill="FFFFFF"/>
          </w:tcPr>
          <w:p w14:paraId="635C444B" w14:textId="3A8BEED2"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 xml:space="preserve">　ア　利用者の口腔機能（口腔衛生、摂食・嚥下機能等）のリスクを、把握すること（以下「口腔機能スクリーニング」という。）。</w:t>
            </w:r>
          </w:p>
        </w:tc>
        <w:tc>
          <w:tcPr>
            <w:tcW w:w="649" w:type="dxa"/>
            <w:tcBorders>
              <w:top w:val="dashSmallGap" w:sz="4" w:space="0" w:color="000001"/>
              <w:left w:val="single" w:sz="4" w:space="0" w:color="000001"/>
              <w:bottom w:val="dashSmallGap" w:sz="4" w:space="0" w:color="000001"/>
            </w:tcBorders>
            <w:shd w:val="clear" w:color="auto" w:fill="FFFFFF"/>
          </w:tcPr>
          <w:p w14:paraId="1D411E5B" w14:textId="77777777" w:rsidR="00E4734B" w:rsidRPr="00E15678" w:rsidRDefault="00AF7877" w:rsidP="00E4734B">
            <w:pPr>
              <w:snapToGrid/>
              <w:jc w:val="both"/>
            </w:pPr>
            <w:sdt>
              <w:sdtPr>
                <w:rPr>
                  <w:rFonts w:hint="eastAsia"/>
                </w:rPr>
                <w:id w:val="-1793591233"/>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適</w:t>
            </w:r>
          </w:p>
          <w:p w14:paraId="65B4DB6B" w14:textId="1CE76D2E" w:rsidR="00E4734B" w:rsidRPr="00E15678" w:rsidRDefault="00AF7877" w:rsidP="00E4734B">
            <w:pPr>
              <w:snapToGrid/>
              <w:jc w:val="both"/>
            </w:pPr>
            <w:sdt>
              <w:sdtPr>
                <w:rPr>
                  <w:rFonts w:hint="eastAsia"/>
                </w:rPr>
                <w:id w:val="-439230555"/>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否</w:t>
            </w: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66528078" w14:textId="77777777" w:rsidR="00E4734B" w:rsidRPr="00E15678" w:rsidRDefault="00E4734B" w:rsidP="00E4734B">
            <w:pPr>
              <w:suppressAutoHyphens/>
              <w:snapToGrid/>
              <w:spacing w:before="121" w:line="211" w:lineRule="exact"/>
              <w:jc w:val="left"/>
              <w:rPr>
                <w:rFonts w:hAnsi="ＭＳ ゴシック" w:cs="ＭＳ ゴシック"/>
                <w:spacing w:val="2"/>
                <w:kern w:val="1"/>
                <w:sz w:val="18"/>
                <w:szCs w:val="18"/>
              </w:rPr>
            </w:pPr>
          </w:p>
        </w:tc>
      </w:tr>
      <w:tr w:rsidR="00E15678" w:rsidRPr="00E15678" w14:paraId="2D98ED61" w14:textId="77777777" w:rsidTr="00E42A90">
        <w:tc>
          <w:tcPr>
            <w:tcW w:w="1026" w:type="dxa"/>
            <w:vMerge/>
            <w:tcBorders>
              <w:left w:val="single" w:sz="4" w:space="0" w:color="000001"/>
            </w:tcBorders>
            <w:shd w:val="clear" w:color="auto" w:fill="F2F2F2" w:themeFill="background1" w:themeFillShade="F2"/>
          </w:tcPr>
          <w:p w14:paraId="2C126A91" w14:textId="77777777" w:rsidR="00E4734B" w:rsidRPr="00E15678" w:rsidRDefault="00E4734B" w:rsidP="00E4734B">
            <w:pPr>
              <w:suppressAutoHyphens/>
              <w:snapToGrid/>
              <w:spacing w:before="121" w:line="211" w:lineRule="exact"/>
              <w:ind w:left="184" w:hanging="184"/>
              <w:jc w:val="left"/>
              <w:rPr>
                <w:rFonts w:hAnsi="ＭＳ ゴシック" w:cs="ＭＳ ゴシック"/>
                <w:spacing w:val="2"/>
                <w:kern w:val="1"/>
                <w:sz w:val="18"/>
                <w:szCs w:val="18"/>
              </w:rPr>
            </w:pPr>
          </w:p>
        </w:tc>
        <w:tc>
          <w:tcPr>
            <w:tcW w:w="327" w:type="dxa"/>
            <w:tcBorders>
              <w:left w:val="single" w:sz="4" w:space="0" w:color="000001"/>
              <w:right w:val="dashSmallGap" w:sz="4" w:space="0" w:color="000001"/>
            </w:tcBorders>
            <w:shd w:val="clear" w:color="auto" w:fill="FFFFFF"/>
          </w:tcPr>
          <w:p w14:paraId="27E6E221" w14:textId="77777777"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ashSmallGap" w:sz="4" w:space="0" w:color="000001"/>
            </w:tcBorders>
            <w:shd w:val="clear" w:color="auto" w:fill="FFFFFF"/>
          </w:tcPr>
          <w:p w14:paraId="598F110B" w14:textId="386FF61D"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 xml:space="preserve">  イ　口腔機能スクリーニングを踏まえ、利用者の解決すべき課題を把握すること（以下「口腔機能アセスメント」という）。</w:t>
            </w:r>
          </w:p>
        </w:tc>
        <w:tc>
          <w:tcPr>
            <w:tcW w:w="649" w:type="dxa"/>
            <w:tcBorders>
              <w:top w:val="dashSmallGap" w:sz="4" w:space="0" w:color="000001"/>
              <w:left w:val="single" w:sz="4" w:space="0" w:color="000001"/>
              <w:bottom w:val="dashSmallGap" w:sz="4" w:space="0" w:color="000001"/>
            </w:tcBorders>
            <w:shd w:val="clear" w:color="auto" w:fill="FFFFFF"/>
          </w:tcPr>
          <w:p w14:paraId="74BA71C4" w14:textId="77777777" w:rsidR="00E4734B" w:rsidRPr="00E15678" w:rsidRDefault="00AF7877" w:rsidP="00E4734B">
            <w:pPr>
              <w:snapToGrid/>
              <w:jc w:val="both"/>
            </w:pPr>
            <w:sdt>
              <w:sdtPr>
                <w:rPr>
                  <w:rFonts w:hint="eastAsia"/>
                </w:rPr>
                <w:id w:val="-1220676821"/>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適</w:t>
            </w:r>
          </w:p>
          <w:p w14:paraId="608DC110" w14:textId="1B292C32" w:rsidR="00E4734B" w:rsidRPr="00E15678" w:rsidRDefault="00AF7877" w:rsidP="00E4734B">
            <w:pPr>
              <w:snapToGrid/>
              <w:jc w:val="both"/>
            </w:pPr>
            <w:sdt>
              <w:sdtPr>
                <w:rPr>
                  <w:rFonts w:hint="eastAsia"/>
                </w:rPr>
                <w:id w:val="612643353"/>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否</w:t>
            </w: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39347C7F" w14:textId="77777777" w:rsidR="00E4734B" w:rsidRPr="00E15678" w:rsidRDefault="00E4734B" w:rsidP="00E4734B">
            <w:pPr>
              <w:suppressAutoHyphens/>
              <w:snapToGrid/>
              <w:spacing w:before="121" w:line="211" w:lineRule="exact"/>
              <w:jc w:val="left"/>
              <w:rPr>
                <w:rFonts w:hAnsi="ＭＳ ゴシック" w:cs="ＭＳ ゴシック"/>
                <w:spacing w:val="2"/>
                <w:kern w:val="1"/>
                <w:sz w:val="18"/>
                <w:szCs w:val="18"/>
              </w:rPr>
            </w:pPr>
          </w:p>
        </w:tc>
      </w:tr>
      <w:tr w:rsidR="00E15678" w:rsidRPr="00E15678" w14:paraId="782CFD5F" w14:textId="77777777" w:rsidTr="00E42A90">
        <w:tc>
          <w:tcPr>
            <w:tcW w:w="1026" w:type="dxa"/>
            <w:vMerge/>
            <w:tcBorders>
              <w:left w:val="single" w:sz="4" w:space="0" w:color="000001"/>
            </w:tcBorders>
            <w:shd w:val="clear" w:color="auto" w:fill="F2F2F2" w:themeFill="background1" w:themeFillShade="F2"/>
          </w:tcPr>
          <w:p w14:paraId="5EFB260D" w14:textId="77777777" w:rsidR="00E4734B" w:rsidRPr="00E15678" w:rsidRDefault="00E4734B" w:rsidP="00E4734B">
            <w:pPr>
              <w:suppressAutoHyphens/>
              <w:snapToGrid/>
              <w:spacing w:before="121" w:line="211" w:lineRule="exact"/>
              <w:ind w:left="184" w:hanging="184"/>
              <w:jc w:val="left"/>
              <w:rPr>
                <w:rFonts w:hAnsi="ＭＳ ゴシック" w:cs="ＭＳ ゴシック"/>
                <w:spacing w:val="2"/>
                <w:kern w:val="1"/>
                <w:sz w:val="18"/>
                <w:szCs w:val="18"/>
              </w:rPr>
            </w:pPr>
          </w:p>
        </w:tc>
        <w:tc>
          <w:tcPr>
            <w:tcW w:w="327" w:type="dxa"/>
            <w:tcBorders>
              <w:left w:val="single" w:sz="4" w:space="0" w:color="000001"/>
              <w:right w:val="dashSmallGap" w:sz="4" w:space="0" w:color="000001"/>
            </w:tcBorders>
            <w:shd w:val="clear" w:color="auto" w:fill="FFFFFF"/>
          </w:tcPr>
          <w:p w14:paraId="2A86B035" w14:textId="77777777"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ashSmallGap" w:sz="4" w:space="0" w:color="000001"/>
            </w:tcBorders>
            <w:shd w:val="clear" w:color="auto" w:fill="FFFFFF"/>
          </w:tcPr>
          <w:p w14:paraId="63EFAB1E" w14:textId="62F64363"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 xml:space="preserve">　ウ　口腔機能アセスメントを踏まえ、歯科医師、歯科衛生士その他の職種の者が共同して、利用者ごとに口腔衛生に関する事項（口腔内の清掃、有床義歯の清掃等）、摂食・嚥下機能に関する事項（摂食・嚥下機能の維持・向上に必要な実地指導、歯科保健のための食生活指導等）、解決すべき課題に対し関連職種が共同して取り組むべき事項等を所定の様式により記載し、利用者の疾病の状況及び療養上必要な実地指導内容や訪問頻度等の具体的な計画を含めた管理指導計画を作成すること。また、作成した管理指導計画については、居宅療養管理指導の対象となる利用者又はその家族に説明し、その同意を得ること</w:t>
            </w:r>
          </w:p>
        </w:tc>
        <w:tc>
          <w:tcPr>
            <w:tcW w:w="649" w:type="dxa"/>
            <w:tcBorders>
              <w:top w:val="dashSmallGap" w:sz="4" w:space="0" w:color="000001"/>
              <w:left w:val="single" w:sz="4" w:space="0" w:color="000001"/>
              <w:bottom w:val="dashSmallGap" w:sz="4" w:space="0" w:color="000001"/>
            </w:tcBorders>
            <w:shd w:val="clear" w:color="auto" w:fill="FFFFFF"/>
          </w:tcPr>
          <w:p w14:paraId="79771FF0" w14:textId="77777777" w:rsidR="00E4734B" w:rsidRPr="00E15678" w:rsidRDefault="00AF7877" w:rsidP="00E4734B">
            <w:pPr>
              <w:snapToGrid/>
              <w:jc w:val="both"/>
            </w:pPr>
            <w:sdt>
              <w:sdtPr>
                <w:rPr>
                  <w:rFonts w:hint="eastAsia"/>
                </w:rPr>
                <w:id w:val="1580410712"/>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適</w:t>
            </w:r>
          </w:p>
          <w:p w14:paraId="6A112735" w14:textId="77777777" w:rsidR="00E4734B" w:rsidRPr="00E15678" w:rsidRDefault="00AF7877" w:rsidP="00E4734B">
            <w:pPr>
              <w:snapToGrid/>
              <w:jc w:val="both"/>
            </w:pPr>
            <w:sdt>
              <w:sdtPr>
                <w:rPr>
                  <w:rFonts w:hint="eastAsia"/>
                </w:rPr>
                <w:id w:val="-1593389137"/>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否</w:t>
            </w:r>
          </w:p>
          <w:p w14:paraId="7C849B66" w14:textId="77777777" w:rsidR="00E4734B" w:rsidRPr="00E15678" w:rsidRDefault="00E4734B" w:rsidP="00E4734B">
            <w:pPr>
              <w:snapToGrid/>
              <w:jc w:val="both"/>
            </w:pP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064AA1C7" w14:textId="77777777" w:rsidR="00E4734B" w:rsidRPr="00E15678" w:rsidRDefault="00E4734B" w:rsidP="00E4734B">
            <w:pPr>
              <w:suppressAutoHyphens/>
              <w:snapToGrid/>
              <w:spacing w:before="121" w:line="211" w:lineRule="exact"/>
              <w:jc w:val="left"/>
              <w:rPr>
                <w:rFonts w:hAnsi="ＭＳ ゴシック" w:cs="ＭＳ ゴシック"/>
                <w:spacing w:val="2"/>
                <w:kern w:val="1"/>
                <w:sz w:val="18"/>
                <w:szCs w:val="18"/>
              </w:rPr>
            </w:pPr>
          </w:p>
        </w:tc>
      </w:tr>
      <w:tr w:rsidR="00E15678" w:rsidRPr="00E15678" w14:paraId="58EDF574" w14:textId="77777777" w:rsidTr="00E42A90">
        <w:tc>
          <w:tcPr>
            <w:tcW w:w="1026" w:type="dxa"/>
            <w:vMerge/>
            <w:tcBorders>
              <w:left w:val="single" w:sz="4" w:space="0" w:color="000001"/>
            </w:tcBorders>
            <w:shd w:val="clear" w:color="auto" w:fill="F2F2F2" w:themeFill="background1" w:themeFillShade="F2"/>
          </w:tcPr>
          <w:p w14:paraId="10E5A3AC" w14:textId="77777777" w:rsidR="00E4734B" w:rsidRPr="00E15678" w:rsidRDefault="00E4734B" w:rsidP="00E4734B">
            <w:pPr>
              <w:suppressAutoHyphens/>
              <w:snapToGrid/>
              <w:spacing w:before="121" w:line="211" w:lineRule="exact"/>
              <w:ind w:left="184" w:hanging="184"/>
              <w:jc w:val="left"/>
              <w:rPr>
                <w:rFonts w:hAnsi="ＭＳ ゴシック" w:cs="ＭＳ ゴシック"/>
                <w:spacing w:val="2"/>
                <w:kern w:val="1"/>
                <w:sz w:val="18"/>
                <w:szCs w:val="18"/>
              </w:rPr>
            </w:pPr>
          </w:p>
        </w:tc>
        <w:tc>
          <w:tcPr>
            <w:tcW w:w="327" w:type="dxa"/>
            <w:tcBorders>
              <w:left w:val="single" w:sz="4" w:space="0" w:color="000001"/>
              <w:right w:val="dashSmallGap" w:sz="4" w:space="0" w:color="000001"/>
            </w:tcBorders>
            <w:shd w:val="clear" w:color="auto" w:fill="FFFFFF"/>
          </w:tcPr>
          <w:p w14:paraId="2C2EA547" w14:textId="77777777"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ashSmallGap" w:sz="4" w:space="0" w:color="000001"/>
            </w:tcBorders>
            <w:shd w:val="clear" w:color="auto" w:fill="FFFFFF"/>
          </w:tcPr>
          <w:p w14:paraId="54C4ACEA" w14:textId="32FAA7F4"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エ　管理指導計画に基づき、利用者に療養上必要な実地指導を実施するとともに、管理指導計画に実施上の問題（口腔清掃方法の変更の必要性、関連職種が共同して取り組むべき事項の見直しの必要性等）があれば直ちに当該計画を修正すること。</w:t>
            </w:r>
          </w:p>
        </w:tc>
        <w:tc>
          <w:tcPr>
            <w:tcW w:w="649" w:type="dxa"/>
            <w:tcBorders>
              <w:top w:val="dashSmallGap" w:sz="4" w:space="0" w:color="000001"/>
              <w:left w:val="single" w:sz="4" w:space="0" w:color="000001"/>
              <w:bottom w:val="dashSmallGap" w:sz="4" w:space="0" w:color="000001"/>
            </w:tcBorders>
            <w:shd w:val="clear" w:color="auto" w:fill="FFFFFF"/>
          </w:tcPr>
          <w:p w14:paraId="010FA39A" w14:textId="77777777" w:rsidR="00E4734B" w:rsidRPr="00E15678" w:rsidRDefault="00AF7877" w:rsidP="00E4734B">
            <w:pPr>
              <w:snapToGrid/>
              <w:jc w:val="both"/>
            </w:pPr>
            <w:sdt>
              <w:sdtPr>
                <w:rPr>
                  <w:rFonts w:hint="eastAsia"/>
                </w:rPr>
                <w:id w:val="-2052917074"/>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適</w:t>
            </w:r>
          </w:p>
          <w:p w14:paraId="5003F4C2" w14:textId="77777777" w:rsidR="00E4734B" w:rsidRPr="00E15678" w:rsidRDefault="00AF7877" w:rsidP="00E4734B">
            <w:pPr>
              <w:snapToGrid/>
              <w:jc w:val="both"/>
            </w:pPr>
            <w:sdt>
              <w:sdtPr>
                <w:rPr>
                  <w:rFonts w:hint="eastAsia"/>
                </w:rPr>
                <w:id w:val="-1462577688"/>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否</w:t>
            </w:r>
          </w:p>
          <w:p w14:paraId="182A6606" w14:textId="77777777" w:rsidR="00E4734B" w:rsidRPr="00E15678" w:rsidRDefault="00E4734B" w:rsidP="00E4734B">
            <w:pPr>
              <w:snapToGrid/>
              <w:jc w:val="both"/>
            </w:pP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2D98C5EE" w14:textId="77777777" w:rsidR="00E4734B" w:rsidRPr="00E15678" w:rsidRDefault="00E4734B" w:rsidP="00E4734B">
            <w:pPr>
              <w:suppressAutoHyphens/>
              <w:snapToGrid/>
              <w:spacing w:before="121" w:line="211" w:lineRule="exact"/>
              <w:jc w:val="left"/>
              <w:rPr>
                <w:rFonts w:hAnsi="ＭＳ ゴシック" w:cs="ＭＳ ゴシック"/>
                <w:spacing w:val="2"/>
                <w:kern w:val="1"/>
                <w:sz w:val="18"/>
                <w:szCs w:val="18"/>
              </w:rPr>
            </w:pPr>
          </w:p>
        </w:tc>
      </w:tr>
      <w:tr w:rsidR="00E15678" w:rsidRPr="00E15678" w14:paraId="18308150" w14:textId="77777777" w:rsidTr="00E42A90">
        <w:tc>
          <w:tcPr>
            <w:tcW w:w="1026" w:type="dxa"/>
            <w:vMerge/>
            <w:tcBorders>
              <w:left w:val="single" w:sz="4" w:space="0" w:color="000001"/>
            </w:tcBorders>
            <w:shd w:val="clear" w:color="auto" w:fill="F2F2F2" w:themeFill="background1" w:themeFillShade="F2"/>
          </w:tcPr>
          <w:p w14:paraId="1700396F" w14:textId="77777777" w:rsidR="00E4734B" w:rsidRPr="00E15678" w:rsidRDefault="00E4734B" w:rsidP="00E4734B">
            <w:pPr>
              <w:suppressAutoHyphens/>
              <w:snapToGrid/>
              <w:spacing w:before="121" w:line="211" w:lineRule="exact"/>
              <w:ind w:left="184" w:hanging="184"/>
              <w:jc w:val="left"/>
              <w:rPr>
                <w:rFonts w:hAnsi="ＭＳ ゴシック" w:cs="ＭＳ ゴシック"/>
                <w:spacing w:val="2"/>
                <w:kern w:val="1"/>
                <w:sz w:val="18"/>
                <w:szCs w:val="18"/>
              </w:rPr>
            </w:pPr>
          </w:p>
        </w:tc>
        <w:tc>
          <w:tcPr>
            <w:tcW w:w="327" w:type="dxa"/>
            <w:tcBorders>
              <w:left w:val="single" w:sz="4" w:space="0" w:color="000001"/>
              <w:right w:val="dashSmallGap" w:sz="4" w:space="0" w:color="000001"/>
            </w:tcBorders>
            <w:shd w:val="clear" w:color="auto" w:fill="FFFFFF"/>
          </w:tcPr>
          <w:p w14:paraId="71C2F444" w14:textId="77777777"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ashSmallGap" w:sz="4" w:space="0" w:color="000001"/>
            </w:tcBorders>
            <w:shd w:val="clear" w:color="auto" w:fill="FFFFFF"/>
          </w:tcPr>
          <w:p w14:paraId="7EA80DA5" w14:textId="3ECE4633"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オ　利用者の口腔機能に応じて、定期的に、利用者の生活機能の状況を検討し、口腔機能のモニタリングを行い、当該居宅療養</w:t>
            </w:r>
            <w:r w:rsidRPr="00E15678">
              <w:rPr>
                <w:rFonts w:hAnsi="ＭＳ ゴシック" w:cs="ＭＳ ゴシック"/>
                <w:spacing w:val="-2"/>
                <w:kern w:val="1"/>
                <w:sz w:val="18"/>
                <w:szCs w:val="20"/>
              </w:rPr>
              <w:t>管理指導に係る指示を行った歯科医師に対する報告を行うこと</w:t>
            </w:r>
            <w:r w:rsidRPr="00E15678">
              <w:rPr>
                <w:rFonts w:hAnsi="ＭＳ ゴシック" w:cs="ＭＳ ゴシック"/>
                <w:kern w:val="1"/>
                <w:sz w:val="18"/>
                <w:szCs w:val="20"/>
              </w:rPr>
              <w:t>。なお、口腔機能のモニタリングにおいては、口腔衛生の評価、</w:t>
            </w:r>
            <w:r w:rsidRPr="00E15678">
              <w:rPr>
                <w:rFonts w:hAnsi="ＭＳ ゴシック" w:cs="ＭＳ ゴシック"/>
                <w:spacing w:val="-2"/>
                <w:kern w:val="1"/>
                <w:sz w:val="18"/>
                <w:szCs w:val="20"/>
              </w:rPr>
              <w:t>反復唾液嚥下テスト等から利用者の口腔機能の把握を行うこと。</w:t>
            </w:r>
          </w:p>
        </w:tc>
        <w:tc>
          <w:tcPr>
            <w:tcW w:w="649" w:type="dxa"/>
            <w:tcBorders>
              <w:top w:val="dashSmallGap" w:sz="4" w:space="0" w:color="000001"/>
              <w:left w:val="single" w:sz="4" w:space="0" w:color="000001"/>
              <w:bottom w:val="dashSmallGap" w:sz="4" w:space="0" w:color="000001"/>
            </w:tcBorders>
            <w:shd w:val="clear" w:color="auto" w:fill="FFFFFF"/>
          </w:tcPr>
          <w:p w14:paraId="7B73054E" w14:textId="77777777" w:rsidR="00E4734B" w:rsidRPr="00E15678" w:rsidRDefault="00AF7877" w:rsidP="00E4734B">
            <w:pPr>
              <w:snapToGrid/>
              <w:jc w:val="both"/>
            </w:pPr>
            <w:sdt>
              <w:sdtPr>
                <w:rPr>
                  <w:rFonts w:hint="eastAsia"/>
                </w:rPr>
                <w:id w:val="1556348193"/>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適</w:t>
            </w:r>
          </w:p>
          <w:p w14:paraId="069F7541" w14:textId="77777777" w:rsidR="00E4734B" w:rsidRPr="00E15678" w:rsidRDefault="00AF7877" w:rsidP="00E4734B">
            <w:pPr>
              <w:snapToGrid/>
              <w:jc w:val="both"/>
            </w:pPr>
            <w:sdt>
              <w:sdtPr>
                <w:rPr>
                  <w:rFonts w:hint="eastAsia"/>
                </w:rPr>
                <w:id w:val="1161740379"/>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否</w:t>
            </w:r>
          </w:p>
          <w:p w14:paraId="1020673C" w14:textId="77777777" w:rsidR="00E4734B" w:rsidRPr="00E15678" w:rsidRDefault="00E4734B" w:rsidP="00E4734B">
            <w:pPr>
              <w:snapToGrid/>
              <w:jc w:val="both"/>
            </w:pP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462518AD" w14:textId="77777777" w:rsidR="00E4734B" w:rsidRPr="00E15678" w:rsidRDefault="00E4734B" w:rsidP="00E4734B">
            <w:pPr>
              <w:suppressAutoHyphens/>
              <w:snapToGrid/>
              <w:spacing w:before="121" w:line="211" w:lineRule="exact"/>
              <w:jc w:val="left"/>
              <w:rPr>
                <w:rFonts w:hAnsi="ＭＳ ゴシック" w:cs="ＭＳ ゴシック"/>
                <w:spacing w:val="2"/>
                <w:kern w:val="1"/>
                <w:sz w:val="18"/>
                <w:szCs w:val="18"/>
              </w:rPr>
            </w:pPr>
          </w:p>
        </w:tc>
      </w:tr>
      <w:tr w:rsidR="00E15678" w:rsidRPr="00E15678" w14:paraId="4FCD6C39" w14:textId="77777777" w:rsidTr="00E42A90">
        <w:tc>
          <w:tcPr>
            <w:tcW w:w="1026" w:type="dxa"/>
            <w:vMerge/>
            <w:tcBorders>
              <w:left w:val="single" w:sz="4" w:space="0" w:color="000001"/>
            </w:tcBorders>
            <w:shd w:val="clear" w:color="auto" w:fill="F2F2F2" w:themeFill="background1" w:themeFillShade="F2"/>
          </w:tcPr>
          <w:p w14:paraId="7043C9AB" w14:textId="77777777" w:rsidR="00E4734B" w:rsidRPr="00E15678" w:rsidRDefault="00E4734B" w:rsidP="00E4734B">
            <w:pPr>
              <w:suppressAutoHyphens/>
              <w:snapToGrid/>
              <w:spacing w:before="121" w:line="211" w:lineRule="exact"/>
              <w:ind w:left="184" w:hanging="184"/>
              <w:jc w:val="left"/>
              <w:rPr>
                <w:rFonts w:hAnsi="ＭＳ ゴシック" w:cs="ＭＳ ゴシック"/>
                <w:spacing w:val="2"/>
                <w:kern w:val="1"/>
                <w:sz w:val="18"/>
                <w:szCs w:val="18"/>
              </w:rPr>
            </w:pPr>
          </w:p>
        </w:tc>
        <w:tc>
          <w:tcPr>
            <w:tcW w:w="327" w:type="dxa"/>
            <w:tcBorders>
              <w:left w:val="single" w:sz="4" w:space="0" w:color="000001"/>
              <w:right w:val="dashSmallGap" w:sz="4" w:space="0" w:color="000001"/>
            </w:tcBorders>
            <w:shd w:val="clear" w:color="auto" w:fill="FFFFFF"/>
          </w:tcPr>
          <w:p w14:paraId="5842839A" w14:textId="77777777"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ashSmallGap" w:sz="4" w:space="0" w:color="000001"/>
            </w:tcBorders>
            <w:shd w:val="clear" w:color="auto" w:fill="FFFFFF"/>
          </w:tcPr>
          <w:p w14:paraId="739CA0FA" w14:textId="16B47B26"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カ　利用者について、おおむね３月を目途として、口腔機能のリスクについて、口腔機能スクリーニングを実施し、当該居宅療養管理指導に係る指示を行った歯科医師に報告し、歯科医師による指示に基づき、必要に応じて管理指導計画の見直しを行うこと。なお、管理指導計画の見直しに当たっては、歯科医師その他の職種と共同して行うこと。</w:t>
            </w:r>
          </w:p>
        </w:tc>
        <w:tc>
          <w:tcPr>
            <w:tcW w:w="649" w:type="dxa"/>
            <w:tcBorders>
              <w:top w:val="dashSmallGap" w:sz="4" w:space="0" w:color="000001"/>
              <w:left w:val="single" w:sz="4" w:space="0" w:color="000001"/>
              <w:bottom w:val="dashSmallGap" w:sz="4" w:space="0" w:color="000001"/>
            </w:tcBorders>
            <w:shd w:val="clear" w:color="auto" w:fill="FFFFFF"/>
          </w:tcPr>
          <w:p w14:paraId="794CAFCB" w14:textId="77777777" w:rsidR="00E4734B" w:rsidRPr="00E15678" w:rsidRDefault="00AF7877" w:rsidP="00E4734B">
            <w:pPr>
              <w:snapToGrid/>
              <w:jc w:val="both"/>
            </w:pPr>
            <w:sdt>
              <w:sdtPr>
                <w:rPr>
                  <w:rFonts w:hint="eastAsia"/>
                </w:rPr>
                <w:id w:val="-1431969876"/>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適</w:t>
            </w:r>
          </w:p>
          <w:p w14:paraId="0E00F210" w14:textId="77777777" w:rsidR="00E4734B" w:rsidRPr="00E15678" w:rsidRDefault="00AF7877" w:rsidP="00E4734B">
            <w:pPr>
              <w:snapToGrid/>
              <w:jc w:val="both"/>
            </w:pPr>
            <w:sdt>
              <w:sdtPr>
                <w:rPr>
                  <w:rFonts w:hint="eastAsia"/>
                </w:rPr>
                <w:id w:val="1095911847"/>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否</w:t>
            </w:r>
          </w:p>
          <w:p w14:paraId="5AD87A66" w14:textId="77777777" w:rsidR="00E4734B" w:rsidRPr="00E15678" w:rsidRDefault="00E4734B" w:rsidP="00E4734B">
            <w:pPr>
              <w:snapToGrid/>
              <w:jc w:val="both"/>
            </w:pPr>
          </w:p>
        </w:tc>
        <w:tc>
          <w:tcPr>
            <w:tcW w:w="1983" w:type="dxa"/>
            <w:tcBorders>
              <w:top w:val="dashSmallGap" w:sz="4" w:space="0" w:color="000001"/>
              <w:left w:val="single" w:sz="4" w:space="0" w:color="000001"/>
              <w:bottom w:val="dashSmallGap" w:sz="4" w:space="0" w:color="000001"/>
              <w:right w:val="single" w:sz="4" w:space="0" w:color="000001"/>
            </w:tcBorders>
            <w:shd w:val="clear" w:color="auto" w:fill="FFFFFF"/>
          </w:tcPr>
          <w:p w14:paraId="3DDC8454" w14:textId="77777777" w:rsidR="00E4734B" w:rsidRPr="00E15678" w:rsidRDefault="00E4734B" w:rsidP="00E4734B">
            <w:pPr>
              <w:suppressAutoHyphens/>
              <w:snapToGrid/>
              <w:spacing w:before="121" w:line="211" w:lineRule="exact"/>
              <w:jc w:val="left"/>
              <w:rPr>
                <w:rFonts w:hAnsi="ＭＳ ゴシック" w:cs="ＭＳ ゴシック"/>
                <w:spacing w:val="2"/>
                <w:kern w:val="1"/>
                <w:sz w:val="18"/>
                <w:szCs w:val="18"/>
              </w:rPr>
            </w:pPr>
          </w:p>
        </w:tc>
      </w:tr>
      <w:tr w:rsidR="00E15678" w:rsidRPr="00E15678" w14:paraId="501F00B3" w14:textId="77777777" w:rsidTr="00E42A90">
        <w:tc>
          <w:tcPr>
            <w:tcW w:w="1026" w:type="dxa"/>
            <w:vMerge/>
            <w:tcBorders>
              <w:left w:val="single" w:sz="4" w:space="0" w:color="000001"/>
            </w:tcBorders>
            <w:shd w:val="clear" w:color="auto" w:fill="F2F2F2" w:themeFill="background1" w:themeFillShade="F2"/>
          </w:tcPr>
          <w:p w14:paraId="34F6F603" w14:textId="77777777" w:rsidR="00E4734B" w:rsidRPr="00E15678" w:rsidRDefault="00E4734B" w:rsidP="00E4734B">
            <w:pPr>
              <w:suppressAutoHyphens/>
              <w:snapToGrid/>
              <w:spacing w:before="121" w:line="211" w:lineRule="exact"/>
              <w:ind w:left="184" w:hanging="184"/>
              <w:jc w:val="left"/>
              <w:rPr>
                <w:rFonts w:hAnsi="ＭＳ ゴシック" w:cs="ＭＳ ゴシック"/>
                <w:spacing w:val="2"/>
                <w:kern w:val="1"/>
                <w:sz w:val="18"/>
                <w:szCs w:val="18"/>
              </w:rPr>
            </w:pPr>
          </w:p>
        </w:tc>
        <w:tc>
          <w:tcPr>
            <w:tcW w:w="327" w:type="dxa"/>
            <w:tcBorders>
              <w:left w:val="single" w:sz="4" w:space="0" w:color="000001"/>
              <w:bottom w:val="dotted" w:sz="4" w:space="0" w:color="000001"/>
              <w:right w:val="dashSmallGap" w:sz="4" w:space="0" w:color="000001"/>
            </w:tcBorders>
            <w:shd w:val="clear" w:color="auto" w:fill="FFFFFF"/>
          </w:tcPr>
          <w:p w14:paraId="07FAEA29" w14:textId="77777777"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p>
        </w:tc>
        <w:tc>
          <w:tcPr>
            <w:tcW w:w="5588" w:type="dxa"/>
            <w:tcBorders>
              <w:top w:val="dashSmallGap" w:sz="4" w:space="0" w:color="000001"/>
              <w:left w:val="dashSmallGap" w:sz="4" w:space="0" w:color="000001"/>
              <w:bottom w:val="dotted" w:sz="4" w:space="0" w:color="000001"/>
            </w:tcBorders>
            <w:shd w:val="clear" w:color="auto" w:fill="FFFFFF"/>
          </w:tcPr>
          <w:p w14:paraId="01489A4D" w14:textId="39CC750A" w:rsidR="00E4734B" w:rsidRPr="00E15678" w:rsidRDefault="00E4734B" w:rsidP="00E4734B">
            <w:pPr>
              <w:suppressAutoHyphens/>
              <w:snapToGrid/>
              <w:spacing w:line="211"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 xml:space="preserve">キ　</w:t>
            </w:r>
            <w:r w:rsidRPr="00E15678">
              <w:rPr>
                <w:rFonts w:hAnsi="ＭＳ ゴシック" w:cs="ＭＳ ゴシック"/>
                <w:spacing w:val="-4"/>
                <w:kern w:val="1"/>
                <w:sz w:val="18"/>
                <w:szCs w:val="20"/>
              </w:rPr>
              <w:t>サービスの提供の記録において利用者ごとの管理指導計画に</w:t>
            </w:r>
            <w:r w:rsidRPr="00E15678">
              <w:rPr>
                <w:rFonts w:hAnsi="ＭＳ ゴシック" w:cs="ＭＳ ゴシック"/>
                <w:kern w:val="1"/>
                <w:sz w:val="18"/>
                <w:szCs w:val="20"/>
              </w:rPr>
              <w:t>従</w:t>
            </w:r>
            <w:r w:rsidRPr="00E15678">
              <w:rPr>
                <w:rFonts w:hAnsi="ＭＳ ゴシック" w:cs="ＭＳ ゴシック"/>
                <w:spacing w:val="-4"/>
                <w:kern w:val="1"/>
                <w:sz w:val="18"/>
                <w:szCs w:val="20"/>
              </w:rPr>
              <w:t>い歯科衛生士等が利用者の状態を定期的に記録する場合は、当該記録とは別に歯科衛生士等の居宅療養管理指導費の算定のために利用者の状態を定期的に記録する必要はないものとすること</w:t>
            </w:r>
            <w:r w:rsidRPr="00E15678">
              <w:rPr>
                <w:rFonts w:hAnsi="ＭＳ ゴシック" w:cs="ＭＳ ゴシック"/>
                <w:kern w:val="1"/>
                <w:sz w:val="18"/>
                <w:szCs w:val="20"/>
              </w:rPr>
              <w:t>。</w:t>
            </w:r>
          </w:p>
        </w:tc>
        <w:tc>
          <w:tcPr>
            <w:tcW w:w="649" w:type="dxa"/>
            <w:tcBorders>
              <w:top w:val="dashSmallGap" w:sz="4" w:space="0" w:color="000001"/>
              <w:left w:val="single" w:sz="4" w:space="0" w:color="000001"/>
              <w:bottom w:val="dotted" w:sz="4" w:space="0" w:color="000001"/>
            </w:tcBorders>
            <w:shd w:val="clear" w:color="auto" w:fill="FFFFFF"/>
          </w:tcPr>
          <w:p w14:paraId="190B2A07" w14:textId="77777777" w:rsidR="00E4734B" w:rsidRPr="00E15678" w:rsidRDefault="00AF7877" w:rsidP="00E4734B">
            <w:pPr>
              <w:snapToGrid/>
              <w:jc w:val="both"/>
            </w:pPr>
            <w:sdt>
              <w:sdtPr>
                <w:rPr>
                  <w:rFonts w:hint="eastAsia"/>
                </w:rPr>
                <w:id w:val="1841895782"/>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適</w:t>
            </w:r>
          </w:p>
          <w:p w14:paraId="5C57FF2C" w14:textId="77777777" w:rsidR="00E4734B" w:rsidRPr="00E15678" w:rsidRDefault="00AF7877" w:rsidP="00E4734B">
            <w:pPr>
              <w:snapToGrid/>
              <w:jc w:val="both"/>
            </w:pPr>
            <w:sdt>
              <w:sdtPr>
                <w:rPr>
                  <w:rFonts w:hint="eastAsia"/>
                </w:rPr>
                <w:id w:val="-1668851589"/>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否</w:t>
            </w:r>
          </w:p>
          <w:p w14:paraId="59541AD8" w14:textId="77777777" w:rsidR="00E4734B" w:rsidRPr="00E15678" w:rsidRDefault="00E4734B" w:rsidP="00E4734B">
            <w:pPr>
              <w:snapToGrid/>
              <w:jc w:val="both"/>
            </w:pPr>
          </w:p>
        </w:tc>
        <w:tc>
          <w:tcPr>
            <w:tcW w:w="1983" w:type="dxa"/>
            <w:tcBorders>
              <w:top w:val="dashSmallGap" w:sz="4" w:space="0" w:color="000001"/>
              <w:left w:val="single" w:sz="4" w:space="0" w:color="000001"/>
              <w:bottom w:val="dotted" w:sz="4" w:space="0" w:color="000001"/>
              <w:right w:val="single" w:sz="4" w:space="0" w:color="000001"/>
            </w:tcBorders>
            <w:shd w:val="clear" w:color="auto" w:fill="FFFFFF"/>
          </w:tcPr>
          <w:p w14:paraId="0A96A405" w14:textId="77777777" w:rsidR="00E4734B" w:rsidRPr="00E15678" w:rsidRDefault="00E4734B" w:rsidP="00E4734B">
            <w:pPr>
              <w:suppressAutoHyphens/>
              <w:snapToGrid/>
              <w:spacing w:before="121" w:line="211" w:lineRule="exact"/>
              <w:jc w:val="left"/>
              <w:rPr>
                <w:rFonts w:hAnsi="ＭＳ ゴシック" w:cs="ＭＳ ゴシック"/>
                <w:spacing w:val="2"/>
                <w:kern w:val="1"/>
                <w:sz w:val="18"/>
                <w:szCs w:val="18"/>
              </w:rPr>
            </w:pPr>
          </w:p>
        </w:tc>
      </w:tr>
      <w:tr w:rsidR="00E15678" w:rsidRPr="00E15678" w14:paraId="71BF3D88" w14:textId="77777777" w:rsidTr="00E42A90">
        <w:tc>
          <w:tcPr>
            <w:tcW w:w="1026" w:type="dxa"/>
            <w:vMerge/>
            <w:tcBorders>
              <w:left w:val="single" w:sz="4" w:space="0" w:color="000001"/>
            </w:tcBorders>
            <w:shd w:val="clear" w:color="auto" w:fill="F2F2F2" w:themeFill="background1" w:themeFillShade="F2"/>
          </w:tcPr>
          <w:p w14:paraId="02B1645E" w14:textId="77777777" w:rsidR="00E4734B" w:rsidRPr="00E15678" w:rsidRDefault="00E4734B" w:rsidP="00E4734B">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bottom w:val="dotted" w:sz="4" w:space="0" w:color="000001"/>
            </w:tcBorders>
            <w:shd w:val="clear" w:color="auto" w:fill="FFFFFF"/>
          </w:tcPr>
          <w:p w14:paraId="15809F66" w14:textId="77777777" w:rsidR="00957FB4" w:rsidRPr="00E15678" w:rsidRDefault="00E4734B" w:rsidP="00E4734B">
            <w:pPr>
              <w:suppressAutoHyphens/>
              <w:snapToGrid/>
              <w:spacing w:line="211" w:lineRule="exact"/>
              <w:ind w:left="360" w:hanging="360"/>
              <w:jc w:val="left"/>
              <w:rPr>
                <w:rFonts w:hAnsi="ＭＳ ゴシック" w:cs="ＭＳ ゴシック"/>
                <w:kern w:val="1"/>
                <w:sz w:val="18"/>
                <w:szCs w:val="20"/>
              </w:rPr>
            </w:pPr>
            <w:r w:rsidRPr="00E15678">
              <w:rPr>
                <w:rFonts w:hAnsi="ＭＳ ゴシック" w:cs="ＭＳ ゴシック"/>
                <w:kern w:val="1"/>
                <w:sz w:val="18"/>
                <w:szCs w:val="20"/>
              </w:rPr>
              <w:t xml:space="preserve">　◎　当該居宅療養管理指導に係る指示を行った歯科医師は、訪問診療の結果等に基づき指示した内容の要点を記載し、共同で作成した管理指導計画を添付する等により保存する。また、管理指導計画に基づき、実際に実地指導を行う歯科衛生士等に対して指示等を行い、指示等の内容の要点を記載する。さらに、管理指導計画の見直しに当たっては、歯科衛生士等の報告をうけ、歯科医師の訪問診療の結果等に基づき、指示した内容（療養上必要な実地指導の継続の必要性等）の要点を記載し、共同で作成した管理指導計画を添付する等により保存する。なお、当該記載及び添付については、医療保険の診療録に記載及び添付することとしてもよいが、記載については、下線又は枠で囲う等により、他の記載と区別することとする。</w:t>
            </w:r>
          </w:p>
          <w:p w14:paraId="6A642B7C" w14:textId="1C842B5F" w:rsidR="00E4734B" w:rsidRPr="00E15678" w:rsidRDefault="00E4734B" w:rsidP="00957FB4">
            <w:pPr>
              <w:suppressAutoHyphens/>
              <w:snapToGrid/>
              <w:spacing w:line="211" w:lineRule="exact"/>
              <w:ind w:leftChars="100" w:left="182" w:firstLineChars="200" w:firstLine="174"/>
              <w:jc w:val="left"/>
              <w:rPr>
                <w:rFonts w:hAnsi="ＭＳ ゴシック" w:cs="ＭＳ ゴシック"/>
                <w:kern w:val="1"/>
                <w:sz w:val="18"/>
                <w:szCs w:val="20"/>
              </w:rPr>
            </w:pPr>
            <w:r w:rsidRPr="00E15678">
              <w:rPr>
                <w:rFonts w:hAnsi="ＭＳ ゴシック" w:cs="ＭＳ ゴシック"/>
                <w:w w:val="50"/>
                <w:kern w:val="1"/>
                <w:sz w:val="21"/>
              </w:rPr>
              <w:t>◆平１２老企３６第２の６（６）⑦</w:t>
            </w:r>
          </w:p>
        </w:tc>
        <w:tc>
          <w:tcPr>
            <w:tcW w:w="649" w:type="dxa"/>
            <w:tcBorders>
              <w:top w:val="dotted" w:sz="4" w:space="0" w:color="000001"/>
              <w:left w:val="single" w:sz="4" w:space="0" w:color="000001"/>
              <w:bottom w:val="dotted" w:sz="4" w:space="0" w:color="000001"/>
            </w:tcBorders>
            <w:shd w:val="clear" w:color="auto" w:fill="FFFFFF"/>
          </w:tcPr>
          <w:p w14:paraId="6AA6AECA" w14:textId="77777777" w:rsidR="00E4734B" w:rsidRPr="00E15678" w:rsidRDefault="00AF7877" w:rsidP="00E4734B">
            <w:pPr>
              <w:snapToGrid/>
              <w:jc w:val="both"/>
            </w:pPr>
            <w:sdt>
              <w:sdtPr>
                <w:rPr>
                  <w:rFonts w:hint="eastAsia"/>
                </w:rPr>
                <w:id w:val="115038866"/>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適</w:t>
            </w:r>
          </w:p>
          <w:p w14:paraId="178C7B97" w14:textId="77777777" w:rsidR="00E4734B" w:rsidRPr="00E15678" w:rsidRDefault="00AF7877" w:rsidP="00E4734B">
            <w:pPr>
              <w:snapToGrid/>
              <w:jc w:val="both"/>
            </w:pPr>
            <w:sdt>
              <w:sdtPr>
                <w:rPr>
                  <w:rFonts w:hint="eastAsia"/>
                </w:rPr>
                <w:id w:val="-499885316"/>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否</w:t>
            </w:r>
          </w:p>
          <w:p w14:paraId="1FE51CE0" w14:textId="77777777" w:rsidR="00E4734B" w:rsidRPr="00E15678" w:rsidRDefault="00E4734B" w:rsidP="00E4734B">
            <w:pPr>
              <w:snapToGrid/>
              <w:jc w:val="both"/>
            </w:pP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2F9C38D1" w14:textId="77777777" w:rsidR="00E4734B" w:rsidRPr="00E15678" w:rsidRDefault="00E4734B" w:rsidP="00E4734B">
            <w:pPr>
              <w:suppressAutoHyphens/>
              <w:snapToGrid/>
              <w:spacing w:before="121" w:line="211" w:lineRule="exact"/>
              <w:jc w:val="left"/>
              <w:rPr>
                <w:rFonts w:ascii="Century" w:hAnsi="Century" w:cs="ＭＳ ゴシック"/>
                <w:spacing w:val="2"/>
                <w:kern w:val="1"/>
                <w:sz w:val="18"/>
                <w:szCs w:val="18"/>
              </w:rPr>
            </w:pPr>
            <w:bookmarkStart w:id="16" w:name="OLE_LINK6"/>
            <w:r w:rsidRPr="00E15678">
              <w:rPr>
                <w:rFonts w:hAnsi="ＭＳ ゴシック" w:cs="ＭＳ ゴシック"/>
                <w:spacing w:val="2"/>
                <w:kern w:val="1"/>
                <w:sz w:val="18"/>
                <w:szCs w:val="18"/>
              </w:rPr>
              <w:t>「口腔機能向上加算等に関する事務処理手順例及び様式例の提示について（H18.3.31老老発第0331008号）」</w:t>
            </w:r>
            <w:bookmarkEnd w:id="16"/>
            <w:r w:rsidRPr="00E15678">
              <w:rPr>
                <w:rFonts w:hAnsi="ＭＳ ゴシック" w:cs="ＭＳ ゴシック"/>
                <w:spacing w:val="2"/>
                <w:kern w:val="1"/>
                <w:sz w:val="18"/>
                <w:szCs w:val="18"/>
              </w:rPr>
              <w:t>を参照</w:t>
            </w:r>
          </w:p>
          <w:p w14:paraId="33918C47" w14:textId="77777777" w:rsidR="00E4734B" w:rsidRPr="00E15678" w:rsidRDefault="00E4734B" w:rsidP="00E4734B">
            <w:pPr>
              <w:suppressAutoHyphens/>
              <w:snapToGrid/>
              <w:spacing w:before="121" w:line="211" w:lineRule="exact"/>
              <w:jc w:val="left"/>
              <w:rPr>
                <w:rFonts w:hAnsi="ＭＳ ゴシック" w:cs="ＭＳ ゴシック"/>
                <w:spacing w:val="2"/>
                <w:kern w:val="1"/>
                <w:sz w:val="18"/>
                <w:szCs w:val="18"/>
              </w:rPr>
            </w:pPr>
          </w:p>
        </w:tc>
      </w:tr>
      <w:tr w:rsidR="00E15678" w:rsidRPr="00E15678" w14:paraId="4815B8F4" w14:textId="77777777" w:rsidTr="00E42A90">
        <w:tc>
          <w:tcPr>
            <w:tcW w:w="1026" w:type="dxa"/>
            <w:vMerge/>
            <w:tcBorders>
              <w:left w:val="single" w:sz="4" w:space="0" w:color="000001"/>
            </w:tcBorders>
            <w:shd w:val="clear" w:color="auto" w:fill="F2F2F2" w:themeFill="background1" w:themeFillShade="F2"/>
          </w:tcPr>
          <w:p w14:paraId="4042B743" w14:textId="77777777" w:rsidR="00E4734B" w:rsidRPr="00E15678" w:rsidRDefault="00E4734B" w:rsidP="00E4734B">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bottom w:val="dotted" w:sz="4" w:space="0" w:color="000001"/>
            </w:tcBorders>
            <w:shd w:val="clear" w:color="auto" w:fill="FFFFFF"/>
          </w:tcPr>
          <w:p w14:paraId="59A0311D" w14:textId="77777777" w:rsidR="00E4734B" w:rsidRPr="00E15678" w:rsidRDefault="00E4734B" w:rsidP="00E4734B">
            <w:pPr>
              <w:suppressAutoHyphens/>
              <w:snapToGrid/>
              <w:spacing w:line="211" w:lineRule="exact"/>
              <w:ind w:leftChars="100" w:left="344" w:hangingChars="100" w:hanging="162"/>
              <w:jc w:val="left"/>
              <w:rPr>
                <w:rFonts w:hAnsi="ＭＳ ゴシック" w:cs="ＭＳ ゴシック"/>
                <w:kern w:val="1"/>
                <w:sz w:val="18"/>
                <w:szCs w:val="20"/>
              </w:rPr>
            </w:pPr>
            <w:r w:rsidRPr="00E15678">
              <w:rPr>
                <w:rFonts w:hAnsi="ＭＳ ゴシック" w:cs="ＭＳ ゴシック"/>
                <w:kern w:val="1"/>
                <w:sz w:val="18"/>
                <w:szCs w:val="20"/>
              </w:rPr>
              <w:t>◎　利用者の口腔機能の状態によっては、医療における対応が必要である場合も想定されることから、その疑いがある場合は、利用者又は家族等の同意を得て、指示を行った歯科医師、歯科医師を通した指定居宅介護支援事業者等への情報提供等の適切な措置を講じることとする。</w:t>
            </w:r>
          </w:p>
          <w:p w14:paraId="5A7D6B8A" w14:textId="028F96FE" w:rsidR="00E4734B" w:rsidRPr="00E15678" w:rsidRDefault="00E4734B" w:rsidP="00E4734B">
            <w:pPr>
              <w:suppressAutoHyphens/>
              <w:snapToGrid/>
              <w:spacing w:line="211" w:lineRule="exact"/>
              <w:ind w:leftChars="100" w:left="182" w:firstLineChars="200" w:firstLine="174"/>
              <w:jc w:val="left"/>
              <w:rPr>
                <w:rFonts w:hAnsi="ＭＳ ゴシック" w:cs="ＭＳ ゴシック"/>
                <w:kern w:val="1"/>
                <w:sz w:val="18"/>
                <w:szCs w:val="20"/>
              </w:rPr>
            </w:pPr>
            <w:r w:rsidRPr="00E15678">
              <w:rPr>
                <w:rFonts w:hAnsi="ＭＳ ゴシック" w:cs="ＭＳ ゴシック"/>
                <w:w w:val="50"/>
                <w:kern w:val="1"/>
                <w:sz w:val="21"/>
              </w:rPr>
              <w:t>◆平１２老企３６第２の６（６）⑧</w:t>
            </w:r>
          </w:p>
        </w:tc>
        <w:tc>
          <w:tcPr>
            <w:tcW w:w="649" w:type="dxa"/>
            <w:tcBorders>
              <w:top w:val="dotted" w:sz="4" w:space="0" w:color="000001"/>
              <w:left w:val="single" w:sz="4" w:space="0" w:color="000001"/>
              <w:bottom w:val="dotted" w:sz="4" w:space="0" w:color="000001"/>
            </w:tcBorders>
            <w:shd w:val="clear" w:color="auto" w:fill="FFFFFF"/>
          </w:tcPr>
          <w:p w14:paraId="60376811" w14:textId="77777777" w:rsidR="00E4734B" w:rsidRPr="00E15678" w:rsidRDefault="00AF7877" w:rsidP="00E4734B">
            <w:pPr>
              <w:snapToGrid/>
              <w:jc w:val="both"/>
            </w:pPr>
            <w:sdt>
              <w:sdtPr>
                <w:rPr>
                  <w:rFonts w:hint="eastAsia"/>
                </w:rPr>
                <w:id w:val="-1917087212"/>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適</w:t>
            </w:r>
          </w:p>
          <w:p w14:paraId="48A040AC" w14:textId="77777777" w:rsidR="00E4734B" w:rsidRPr="00E15678" w:rsidRDefault="00AF7877" w:rsidP="00E4734B">
            <w:pPr>
              <w:snapToGrid/>
              <w:jc w:val="both"/>
            </w:pPr>
            <w:sdt>
              <w:sdtPr>
                <w:rPr>
                  <w:rFonts w:hint="eastAsia"/>
                </w:rPr>
                <w:id w:val="1871635741"/>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否</w:t>
            </w:r>
          </w:p>
          <w:p w14:paraId="1893840C" w14:textId="77777777" w:rsidR="00E4734B" w:rsidRPr="00E15678" w:rsidRDefault="00E4734B" w:rsidP="00E4734B">
            <w:pPr>
              <w:snapToGrid/>
              <w:jc w:val="both"/>
            </w:pPr>
          </w:p>
        </w:tc>
        <w:tc>
          <w:tcPr>
            <w:tcW w:w="1983" w:type="dxa"/>
            <w:tcBorders>
              <w:top w:val="dotted" w:sz="4" w:space="0" w:color="000001"/>
              <w:left w:val="single" w:sz="4" w:space="0" w:color="000001"/>
              <w:bottom w:val="dotted" w:sz="4" w:space="0" w:color="000001"/>
              <w:right w:val="single" w:sz="4" w:space="0" w:color="000001"/>
            </w:tcBorders>
            <w:shd w:val="clear" w:color="auto" w:fill="FFFFFF"/>
          </w:tcPr>
          <w:p w14:paraId="6E3D7DF3" w14:textId="77777777" w:rsidR="00E4734B" w:rsidRPr="00E15678" w:rsidRDefault="00E4734B" w:rsidP="00E4734B">
            <w:pPr>
              <w:suppressAutoHyphens/>
              <w:snapToGrid/>
              <w:spacing w:before="121" w:line="211" w:lineRule="exact"/>
              <w:jc w:val="left"/>
              <w:rPr>
                <w:rFonts w:hAnsi="ＭＳ ゴシック" w:cs="ＭＳ ゴシック"/>
                <w:spacing w:val="2"/>
                <w:kern w:val="1"/>
                <w:sz w:val="18"/>
                <w:szCs w:val="18"/>
              </w:rPr>
            </w:pPr>
          </w:p>
        </w:tc>
      </w:tr>
      <w:tr w:rsidR="00E15678" w:rsidRPr="00E15678" w14:paraId="0438EC20" w14:textId="77777777" w:rsidTr="00E42A90">
        <w:tc>
          <w:tcPr>
            <w:tcW w:w="1026" w:type="dxa"/>
            <w:vMerge/>
            <w:tcBorders>
              <w:left w:val="single" w:sz="4" w:space="0" w:color="000001"/>
              <w:bottom w:val="single" w:sz="4" w:space="0" w:color="000001"/>
            </w:tcBorders>
            <w:shd w:val="clear" w:color="auto" w:fill="F2F2F2" w:themeFill="background1" w:themeFillShade="F2"/>
          </w:tcPr>
          <w:p w14:paraId="78450DB4" w14:textId="77777777" w:rsidR="00E4734B" w:rsidRPr="00E15678" w:rsidRDefault="00E4734B" w:rsidP="00E4734B">
            <w:pPr>
              <w:suppressAutoHyphens/>
              <w:snapToGrid/>
              <w:spacing w:before="121" w:line="211" w:lineRule="exact"/>
              <w:ind w:left="184" w:hanging="184"/>
              <w:jc w:val="left"/>
              <w:rPr>
                <w:rFonts w:hAnsi="ＭＳ ゴシック" w:cs="ＭＳ ゴシック"/>
                <w:spacing w:val="2"/>
                <w:kern w:val="1"/>
                <w:sz w:val="18"/>
                <w:szCs w:val="18"/>
              </w:rPr>
            </w:pPr>
          </w:p>
        </w:tc>
        <w:tc>
          <w:tcPr>
            <w:tcW w:w="5915" w:type="dxa"/>
            <w:gridSpan w:val="2"/>
            <w:tcBorders>
              <w:top w:val="dotted" w:sz="4" w:space="0" w:color="000001"/>
              <w:left w:val="single" w:sz="4" w:space="0" w:color="000001"/>
              <w:bottom w:val="single" w:sz="4" w:space="0" w:color="000001"/>
            </w:tcBorders>
            <w:shd w:val="clear" w:color="auto" w:fill="FFFFFF"/>
          </w:tcPr>
          <w:p w14:paraId="32632FE7" w14:textId="77777777" w:rsidR="00E4734B" w:rsidRPr="00E15678" w:rsidRDefault="00E4734B" w:rsidP="00E4734B">
            <w:pPr>
              <w:suppressAutoHyphens/>
              <w:snapToGrid/>
              <w:spacing w:line="211" w:lineRule="exact"/>
              <w:ind w:leftChars="100" w:left="344" w:hangingChars="100" w:hanging="162"/>
              <w:jc w:val="left"/>
              <w:textAlignment w:val="baseline"/>
              <w:rPr>
                <w:rFonts w:hAnsi="ＭＳ ゴシック" w:cs="ＭＳ ゴシック"/>
                <w:kern w:val="1"/>
                <w:sz w:val="18"/>
                <w:szCs w:val="20"/>
              </w:rPr>
            </w:pPr>
            <w:r w:rsidRPr="00E15678">
              <w:rPr>
                <w:rFonts w:hAnsi="ＭＳ ゴシック" w:cs="ＭＳ ゴシック"/>
                <w:kern w:val="1"/>
                <w:sz w:val="18"/>
                <w:szCs w:val="20"/>
              </w:rPr>
              <w:t>◎　必要に応じて、地域社会における様々な支援につながる情報を把握し、関連する情報を指示を行った歯科医師に提供するよう努めること。</w:t>
            </w:r>
          </w:p>
          <w:p w14:paraId="0C2B9E84" w14:textId="71891122" w:rsidR="00E4734B" w:rsidRPr="00E15678" w:rsidRDefault="00E4734B" w:rsidP="00E4734B">
            <w:pPr>
              <w:suppressAutoHyphens/>
              <w:snapToGrid/>
              <w:spacing w:line="211" w:lineRule="exact"/>
              <w:ind w:leftChars="200" w:left="364"/>
              <w:jc w:val="left"/>
              <w:textAlignment w:val="baseline"/>
              <w:rPr>
                <w:rFonts w:hAnsi="ＭＳ ゴシック" w:cs="ＭＳ ゴシック"/>
                <w:kern w:val="1"/>
                <w:sz w:val="18"/>
                <w:szCs w:val="20"/>
              </w:rPr>
            </w:pPr>
            <w:r w:rsidRPr="00E15678">
              <w:rPr>
                <w:rFonts w:hAnsi="ＭＳ ゴシック" w:cs="ＭＳ ゴシック"/>
                <w:w w:val="50"/>
                <w:kern w:val="1"/>
                <w:sz w:val="21"/>
              </w:rPr>
              <w:t>◆平１２老企３６第２の６（６）⑨</w:t>
            </w:r>
          </w:p>
        </w:tc>
        <w:tc>
          <w:tcPr>
            <w:tcW w:w="649" w:type="dxa"/>
            <w:tcBorders>
              <w:top w:val="dotted" w:sz="4" w:space="0" w:color="000001"/>
              <w:left w:val="single" w:sz="4" w:space="0" w:color="000001"/>
              <w:bottom w:val="single" w:sz="4" w:space="0" w:color="000001"/>
            </w:tcBorders>
            <w:shd w:val="clear" w:color="auto" w:fill="FFFFFF"/>
          </w:tcPr>
          <w:p w14:paraId="732FC919" w14:textId="77777777" w:rsidR="00E4734B" w:rsidRPr="00E15678" w:rsidRDefault="00AF7877" w:rsidP="00E4734B">
            <w:pPr>
              <w:snapToGrid/>
              <w:jc w:val="both"/>
            </w:pPr>
            <w:sdt>
              <w:sdtPr>
                <w:rPr>
                  <w:rFonts w:hint="eastAsia"/>
                </w:rPr>
                <w:id w:val="821631637"/>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適</w:t>
            </w:r>
          </w:p>
          <w:p w14:paraId="0B42B095" w14:textId="77777777" w:rsidR="00E4734B" w:rsidRPr="00E15678" w:rsidRDefault="00AF7877" w:rsidP="00E4734B">
            <w:pPr>
              <w:snapToGrid/>
              <w:jc w:val="both"/>
            </w:pPr>
            <w:sdt>
              <w:sdtPr>
                <w:rPr>
                  <w:rFonts w:hint="eastAsia"/>
                </w:rPr>
                <w:id w:val="288475748"/>
                <w14:checkbox>
                  <w14:checked w14:val="0"/>
                  <w14:checkedState w14:val="00FE" w14:font="Wingdings"/>
                  <w14:uncheckedState w14:val="2610" w14:font="ＭＳ ゴシック"/>
                </w14:checkbox>
              </w:sdtPr>
              <w:sdtEndPr/>
              <w:sdtContent>
                <w:r w:rsidR="00E4734B" w:rsidRPr="00E15678">
                  <w:rPr>
                    <w:rFonts w:hAnsi="ＭＳ ゴシック" w:hint="eastAsia"/>
                  </w:rPr>
                  <w:t>☐</w:t>
                </w:r>
              </w:sdtContent>
            </w:sdt>
            <w:r w:rsidR="00E4734B" w:rsidRPr="00E15678">
              <w:rPr>
                <w:rFonts w:hint="eastAsia"/>
              </w:rPr>
              <w:t>否</w:t>
            </w:r>
          </w:p>
          <w:p w14:paraId="006CE5A1" w14:textId="77777777" w:rsidR="00E4734B" w:rsidRPr="00E15678" w:rsidRDefault="00E4734B" w:rsidP="00E4734B">
            <w:pPr>
              <w:snapToGrid/>
              <w:jc w:val="both"/>
            </w:pPr>
          </w:p>
        </w:tc>
        <w:tc>
          <w:tcPr>
            <w:tcW w:w="1983" w:type="dxa"/>
            <w:tcBorders>
              <w:top w:val="dotted" w:sz="4" w:space="0" w:color="000001"/>
              <w:left w:val="single" w:sz="4" w:space="0" w:color="000001"/>
              <w:bottom w:val="single" w:sz="4" w:space="0" w:color="000001"/>
              <w:right w:val="single" w:sz="4" w:space="0" w:color="000001"/>
            </w:tcBorders>
            <w:shd w:val="clear" w:color="auto" w:fill="FFFFFF"/>
          </w:tcPr>
          <w:p w14:paraId="6CB20363" w14:textId="77777777" w:rsidR="00E4734B" w:rsidRPr="00E15678" w:rsidRDefault="00E4734B" w:rsidP="00E4734B">
            <w:pPr>
              <w:suppressAutoHyphens/>
              <w:snapToGrid/>
              <w:spacing w:before="121" w:line="211" w:lineRule="exact"/>
              <w:jc w:val="left"/>
              <w:rPr>
                <w:rFonts w:hAnsi="ＭＳ ゴシック" w:cs="ＭＳ ゴシック"/>
                <w:spacing w:val="2"/>
                <w:kern w:val="1"/>
                <w:sz w:val="18"/>
                <w:szCs w:val="18"/>
              </w:rPr>
            </w:pPr>
          </w:p>
        </w:tc>
      </w:tr>
    </w:tbl>
    <w:p w14:paraId="5D9A34B4" w14:textId="77777777" w:rsidR="007A6143" w:rsidRPr="00E15678" w:rsidRDefault="007A6143">
      <w:r w:rsidRPr="00E15678">
        <w:br w:type="page"/>
      </w:r>
    </w:p>
    <w:tbl>
      <w:tblPr>
        <w:tblW w:w="9531" w:type="dxa"/>
        <w:tblInd w:w="103" w:type="dxa"/>
        <w:tblLayout w:type="fixed"/>
        <w:tblCellMar>
          <w:top w:w="85" w:type="dxa"/>
          <w:left w:w="103" w:type="dxa"/>
          <w:bottom w:w="85" w:type="dxa"/>
        </w:tblCellMar>
        <w:tblLook w:val="0000" w:firstRow="0" w:lastRow="0" w:firstColumn="0" w:lastColumn="0" w:noHBand="0" w:noVBand="0"/>
      </w:tblPr>
      <w:tblGrid>
        <w:gridCol w:w="1168"/>
        <w:gridCol w:w="6095"/>
        <w:gridCol w:w="649"/>
        <w:gridCol w:w="1619"/>
      </w:tblGrid>
      <w:tr w:rsidR="00E15678" w:rsidRPr="00E15678" w14:paraId="22E6FF62" w14:textId="77777777" w:rsidTr="00E42A90">
        <w:tc>
          <w:tcPr>
            <w:tcW w:w="1168" w:type="dxa"/>
            <w:tcBorders>
              <w:top w:val="single" w:sz="4" w:space="0" w:color="000001"/>
              <w:left w:val="single" w:sz="4" w:space="0" w:color="000001"/>
              <w:bottom w:val="single" w:sz="4" w:space="0" w:color="000001"/>
            </w:tcBorders>
            <w:shd w:val="clear" w:color="auto" w:fill="auto"/>
            <w:vAlign w:val="center"/>
          </w:tcPr>
          <w:p w14:paraId="5E45FAD7" w14:textId="7EB193B1" w:rsidR="007A6143" w:rsidRPr="00E15678" w:rsidRDefault="007A6143" w:rsidP="00E42A90">
            <w:pPr>
              <w:suppressAutoHyphens/>
              <w:snapToGrid/>
              <w:spacing w:line="240" w:lineRule="exact"/>
              <w:ind w:left="184" w:hanging="184"/>
              <w:rPr>
                <w:rFonts w:asciiTheme="majorEastAsia" w:eastAsiaTheme="majorEastAsia" w:hAnsiTheme="majorEastAsia" w:cs="ＭＳ ゴシック"/>
                <w:spacing w:val="2"/>
                <w:kern w:val="1"/>
                <w:szCs w:val="20"/>
              </w:rPr>
            </w:pPr>
            <w:r w:rsidRPr="00E15678">
              <w:rPr>
                <w:rFonts w:asciiTheme="majorEastAsia" w:eastAsiaTheme="majorEastAsia" w:hAnsiTheme="majorEastAsia"/>
                <w:szCs w:val="20"/>
              </w:rPr>
              <w:lastRenderedPageBreak/>
              <w:br w:type="page"/>
            </w:r>
            <w:r w:rsidRPr="00E15678">
              <w:rPr>
                <w:rFonts w:asciiTheme="majorEastAsia" w:eastAsiaTheme="majorEastAsia" w:hAnsiTheme="majorEastAsia" w:cs="ＭＳ ゴシック"/>
                <w:spacing w:val="2"/>
                <w:kern w:val="1"/>
                <w:szCs w:val="20"/>
              </w:rPr>
              <w:br w:type="page"/>
            </w:r>
            <w:r w:rsidRPr="00E15678">
              <w:rPr>
                <w:rFonts w:asciiTheme="majorEastAsia" w:eastAsiaTheme="majorEastAsia" w:hAnsiTheme="majorEastAsia" w:cs="ＭＳ ゴシック"/>
                <w:spacing w:val="2"/>
                <w:kern w:val="1"/>
                <w:szCs w:val="20"/>
              </w:rPr>
              <w:br w:type="page"/>
              <w:t>主眼事項</w:t>
            </w:r>
          </w:p>
        </w:tc>
        <w:tc>
          <w:tcPr>
            <w:tcW w:w="6095" w:type="dxa"/>
            <w:tcBorders>
              <w:top w:val="single" w:sz="4" w:space="0" w:color="000001"/>
              <w:left w:val="single" w:sz="4" w:space="0" w:color="000001"/>
              <w:bottom w:val="single" w:sz="4" w:space="0" w:color="000001"/>
            </w:tcBorders>
            <w:shd w:val="clear" w:color="auto" w:fill="auto"/>
            <w:vAlign w:val="center"/>
          </w:tcPr>
          <w:p w14:paraId="3DB4F5B4" w14:textId="7D7BDE37" w:rsidR="007A6143" w:rsidRPr="00E15678" w:rsidRDefault="007A6143" w:rsidP="00E42A90">
            <w:pPr>
              <w:suppressAutoHyphens/>
              <w:snapToGrid/>
              <w:spacing w:line="240" w:lineRule="exact"/>
              <w:ind w:left="360" w:hanging="360"/>
              <w:rPr>
                <w:rFonts w:asciiTheme="majorEastAsia" w:eastAsiaTheme="majorEastAsia" w:hAnsiTheme="majorEastAsia" w:cs="ＭＳ ゴシック"/>
                <w:kern w:val="1"/>
                <w:szCs w:val="20"/>
              </w:rPr>
            </w:pPr>
            <w:r w:rsidRPr="00E15678">
              <w:rPr>
                <w:rFonts w:asciiTheme="majorEastAsia" w:eastAsiaTheme="majorEastAsia" w:hAnsiTheme="majorEastAsia" w:cs="ＭＳ ゴシック"/>
                <w:kern w:val="1"/>
                <w:szCs w:val="20"/>
              </w:rPr>
              <w:t>着　　眼　　点　　等</w:t>
            </w:r>
          </w:p>
        </w:tc>
        <w:tc>
          <w:tcPr>
            <w:tcW w:w="649" w:type="dxa"/>
            <w:tcBorders>
              <w:top w:val="single" w:sz="4" w:space="0" w:color="000001"/>
              <w:left w:val="single" w:sz="4" w:space="0" w:color="000001"/>
              <w:bottom w:val="single" w:sz="4" w:space="0" w:color="000001"/>
            </w:tcBorders>
            <w:shd w:val="clear" w:color="auto" w:fill="auto"/>
            <w:vAlign w:val="center"/>
          </w:tcPr>
          <w:p w14:paraId="6242CDEF" w14:textId="1408D9FF" w:rsidR="007A6143" w:rsidRPr="00E15678" w:rsidRDefault="007A6143" w:rsidP="00E42A90">
            <w:pPr>
              <w:snapToGrid/>
              <w:spacing w:line="240" w:lineRule="exact"/>
              <w:rPr>
                <w:rFonts w:asciiTheme="majorEastAsia" w:eastAsiaTheme="majorEastAsia" w:hAnsiTheme="majorEastAsia"/>
                <w:szCs w:val="20"/>
              </w:rPr>
            </w:pPr>
            <w:r w:rsidRPr="00E15678">
              <w:rPr>
                <w:rFonts w:asciiTheme="majorEastAsia" w:eastAsiaTheme="majorEastAsia" w:hAnsiTheme="majorEastAsia" w:hint="eastAsia"/>
                <w:kern w:val="1"/>
                <w:szCs w:val="20"/>
              </w:rPr>
              <w:t>点検</w:t>
            </w:r>
          </w:p>
        </w:tc>
        <w:tc>
          <w:tcPr>
            <w:tcW w:w="161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E337F8" w14:textId="329FC269" w:rsidR="007A6143" w:rsidRPr="00E15678" w:rsidRDefault="007A6143" w:rsidP="00E42A90">
            <w:pPr>
              <w:suppressAutoHyphens/>
              <w:snapToGrid/>
              <w:spacing w:line="240" w:lineRule="exact"/>
              <w:rPr>
                <w:rFonts w:asciiTheme="majorEastAsia" w:eastAsiaTheme="majorEastAsia" w:hAnsiTheme="majorEastAsia" w:cs="ＭＳ ゴシック"/>
                <w:spacing w:val="2"/>
                <w:kern w:val="1"/>
                <w:szCs w:val="20"/>
              </w:rPr>
            </w:pPr>
            <w:r w:rsidRPr="00E15678">
              <w:rPr>
                <w:rFonts w:asciiTheme="majorEastAsia" w:eastAsiaTheme="majorEastAsia" w:hAnsiTheme="majorEastAsia" w:cs="ＭＳ ゴシック"/>
                <w:spacing w:val="2"/>
                <w:kern w:val="1"/>
                <w:szCs w:val="20"/>
              </w:rPr>
              <w:t>備考</w:t>
            </w:r>
          </w:p>
        </w:tc>
      </w:tr>
      <w:tr w:rsidR="00E15678" w:rsidRPr="00E15678" w14:paraId="7BBE92A6" w14:textId="77777777" w:rsidTr="00E42A90">
        <w:tc>
          <w:tcPr>
            <w:tcW w:w="1168" w:type="dxa"/>
            <w:tcBorders>
              <w:top w:val="single" w:sz="4" w:space="0" w:color="000001"/>
              <w:left w:val="single" w:sz="4" w:space="0" w:color="000001"/>
              <w:bottom w:val="single" w:sz="4" w:space="0" w:color="000001"/>
            </w:tcBorders>
            <w:shd w:val="clear" w:color="auto" w:fill="F2F2F2" w:themeFill="background1" w:themeFillShade="F2"/>
          </w:tcPr>
          <w:p w14:paraId="0E8DD0EF" w14:textId="7572131E" w:rsidR="007A6143" w:rsidRPr="00E15678" w:rsidRDefault="007A6143" w:rsidP="007A6143">
            <w:pPr>
              <w:suppressAutoHyphens/>
              <w:snapToGrid/>
              <w:spacing w:before="121" w:line="211" w:lineRule="exact"/>
              <w:ind w:left="184" w:hanging="184"/>
              <w:jc w:val="left"/>
              <w:rPr>
                <w:rFonts w:hAnsi="ＭＳ ゴシック" w:cs="ＭＳ ゴシック"/>
                <w:spacing w:val="2"/>
                <w:kern w:val="1"/>
                <w:sz w:val="18"/>
                <w:szCs w:val="18"/>
              </w:rPr>
            </w:pPr>
            <w:r w:rsidRPr="00E15678">
              <w:rPr>
                <w:rFonts w:hAnsi="ＭＳ ゴシック" w:cs="ＭＳ ゴシック"/>
                <w:spacing w:val="2"/>
                <w:kern w:val="1"/>
                <w:sz w:val="18"/>
                <w:szCs w:val="18"/>
              </w:rPr>
              <w:t>６　歯科衛生士等が行う場合の算定</w:t>
            </w:r>
            <w:r w:rsidRPr="00E15678">
              <w:rPr>
                <w:rFonts w:hAnsi="ＭＳ ゴシック" w:cs="ＭＳ ゴシック" w:hint="eastAsia"/>
                <w:spacing w:val="2"/>
                <w:kern w:val="1"/>
                <w:sz w:val="18"/>
                <w:szCs w:val="18"/>
              </w:rPr>
              <w:t>（続き）</w:t>
            </w:r>
          </w:p>
        </w:tc>
        <w:tc>
          <w:tcPr>
            <w:tcW w:w="6095" w:type="dxa"/>
            <w:tcBorders>
              <w:top w:val="single" w:sz="4" w:space="0" w:color="000001"/>
              <w:left w:val="single" w:sz="4" w:space="0" w:color="000001"/>
              <w:bottom w:val="single" w:sz="4" w:space="0" w:color="000001"/>
            </w:tcBorders>
            <w:shd w:val="clear" w:color="auto" w:fill="FFFFFF"/>
          </w:tcPr>
          <w:p w14:paraId="5C9B56A7" w14:textId="77777777" w:rsidR="007A6143" w:rsidRPr="00E15678" w:rsidRDefault="007A6143" w:rsidP="007A6143">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i/>
                <w:iCs/>
                <w:spacing w:val="2"/>
                <w:kern w:val="1"/>
                <w:sz w:val="18"/>
                <w:szCs w:val="18"/>
              </w:rPr>
              <w:t>R3Ｑ＆Ａ　Vol.５　問３</w:t>
            </w:r>
          </w:p>
          <w:p w14:paraId="4E583775" w14:textId="45A62B14" w:rsidR="007A6143" w:rsidRPr="00E15678" w:rsidRDefault="007A6143" w:rsidP="007A6143">
            <w:pPr>
              <w:suppressAutoHyphens/>
              <w:snapToGrid/>
              <w:spacing w:line="211" w:lineRule="exact"/>
              <w:ind w:left="184" w:hanging="184"/>
              <w:jc w:val="left"/>
              <w:rPr>
                <w:rFonts w:ascii="Century" w:hAnsi="Century" w:cs="ＭＳ ゴシック"/>
                <w:spacing w:val="2"/>
                <w:kern w:val="1"/>
                <w:sz w:val="18"/>
                <w:szCs w:val="18"/>
              </w:rPr>
            </w:pPr>
            <w:r w:rsidRPr="00E15678">
              <w:rPr>
                <w:rFonts w:hAnsi="ＭＳ ゴシック" w:cs="ＭＳ ゴシック"/>
                <w:i/>
                <w:iCs/>
                <w:spacing w:val="2"/>
                <w:kern w:val="1"/>
                <w:sz w:val="18"/>
                <w:szCs w:val="18"/>
              </w:rPr>
              <w:t xml:space="preserve">　　指示を行うにあたっては、当該居宅療養管理指導に係る指示を行う医師又は歯科医師と同じ居宅療養管理指導事業所に勤務する者に指示する場合や緊急等やむを得ない場合を除き、診療状況を示す文書、処方箋等（メール、ＦＡＸ等でも可）（以下「文書等 」という。）に、「要訪問」「訪問指導を行うこと」等、指示を行った旨がわかる内容及び指示期間（６月以内に限る。）を記載すること。ただし、指示期間については、１か月以内（薬剤師への指示の場合は処方日数（当該処方のうち最も長いもの）又は１か月のうち長い</w:t>
            </w:r>
            <w:r w:rsidR="004F4D1B" w:rsidRPr="00E15678">
              <w:rPr>
                <w:rFonts w:hAnsi="ＭＳ ゴシック" w:cs="ＭＳ ゴシック" w:hint="eastAsia"/>
                <w:i/>
                <w:iCs/>
                <w:spacing w:val="2"/>
                <w:kern w:val="1"/>
                <w:sz w:val="18"/>
                <w:szCs w:val="18"/>
              </w:rPr>
              <w:t>方</w:t>
            </w:r>
            <w:r w:rsidRPr="00E15678">
              <w:rPr>
                <w:rFonts w:hAnsi="ＭＳ ゴシック" w:cs="ＭＳ ゴシック"/>
                <w:i/>
                <w:iCs/>
                <w:spacing w:val="2"/>
                <w:kern w:val="1"/>
                <w:sz w:val="18"/>
                <w:szCs w:val="18"/>
              </w:rPr>
              <w:t>の期間以内）の指示を行う場合は記載不要であり、緊急等やむを得ない場合は後日指示期間を文書等により示すこと。</w:t>
            </w:r>
          </w:p>
          <w:p w14:paraId="719517E5" w14:textId="295467D6" w:rsidR="007A6143" w:rsidRPr="00E15678" w:rsidRDefault="007A6143" w:rsidP="007A6143">
            <w:pPr>
              <w:suppressAutoHyphens/>
              <w:snapToGrid/>
              <w:spacing w:line="211" w:lineRule="exact"/>
              <w:ind w:left="360" w:hanging="360"/>
              <w:jc w:val="left"/>
              <w:rPr>
                <w:rFonts w:hAnsi="ＭＳ ゴシック" w:cs="ＭＳ ゴシック"/>
                <w:kern w:val="1"/>
                <w:sz w:val="18"/>
                <w:szCs w:val="20"/>
              </w:rPr>
            </w:pPr>
            <w:r w:rsidRPr="00E15678">
              <w:rPr>
                <w:rFonts w:hAnsi="ＭＳ ゴシック" w:cs="ＭＳ ゴシック"/>
                <w:i/>
                <w:iCs/>
                <w:spacing w:val="2"/>
                <w:kern w:val="1"/>
                <w:sz w:val="18"/>
                <w:szCs w:val="18"/>
              </w:rPr>
              <w:t xml:space="preserve"> なお、医師又は歯科医師の指示がない場合は算定できないことに留意すること。</w:t>
            </w:r>
          </w:p>
        </w:tc>
        <w:tc>
          <w:tcPr>
            <w:tcW w:w="649" w:type="dxa"/>
            <w:tcBorders>
              <w:top w:val="single" w:sz="4" w:space="0" w:color="000001"/>
              <w:left w:val="single" w:sz="4" w:space="0" w:color="000001"/>
              <w:bottom w:val="single" w:sz="4" w:space="0" w:color="000001"/>
            </w:tcBorders>
            <w:shd w:val="clear" w:color="auto" w:fill="FFFFFF"/>
          </w:tcPr>
          <w:p w14:paraId="7FC2996F" w14:textId="77777777" w:rsidR="007A6143" w:rsidRPr="00E15678" w:rsidRDefault="007A6143" w:rsidP="007A6143">
            <w:pPr>
              <w:snapToGrid/>
              <w:jc w:val="both"/>
            </w:pPr>
          </w:p>
        </w:tc>
        <w:tc>
          <w:tcPr>
            <w:tcW w:w="1619" w:type="dxa"/>
            <w:tcBorders>
              <w:top w:val="single" w:sz="4" w:space="0" w:color="000001"/>
              <w:left w:val="single" w:sz="4" w:space="0" w:color="000001"/>
              <w:bottom w:val="single" w:sz="4" w:space="0" w:color="000001"/>
              <w:right w:val="single" w:sz="4" w:space="0" w:color="000001"/>
            </w:tcBorders>
            <w:shd w:val="clear" w:color="auto" w:fill="FFFFFF"/>
          </w:tcPr>
          <w:p w14:paraId="6785313B" w14:textId="77777777" w:rsidR="007A6143" w:rsidRPr="00E15678" w:rsidRDefault="007A6143" w:rsidP="007A6143">
            <w:pPr>
              <w:suppressAutoHyphens/>
              <w:snapToGrid/>
              <w:spacing w:before="121" w:line="211" w:lineRule="exact"/>
              <w:jc w:val="left"/>
              <w:rPr>
                <w:rFonts w:hAnsi="ＭＳ ゴシック" w:cs="ＭＳ ゴシック"/>
                <w:spacing w:val="2"/>
                <w:kern w:val="1"/>
                <w:sz w:val="18"/>
                <w:szCs w:val="18"/>
              </w:rPr>
            </w:pPr>
          </w:p>
        </w:tc>
      </w:tr>
      <w:tr w:rsidR="00E15678" w:rsidRPr="00E15678" w14:paraId="6A75C6D4" w14:textId="77777777" w:rsidTr="00E42A90">
        <w:tc>
          <w:tcPr>
            <w:tcW w:w="1168" w:type="dxa"/>
            <w:tcBorders>
              <w:top w:val="single" w:sz="4" w:space="0" w:color="000001"/>
              <w:left w:val="single" w:sz="4" w:space="0" w:color="000001"/>
              <w:bottom w:val="single" w:sz="4" w:space="0" w:color="000001"/>
            </w:tcBorders>
            <w:shd w:val="clear" w:color="auto" w:fill="F2F2F2" w:themeFill="background1" w:themeFillShade="F2"/>
          </w:tcPr>
          <w:p w14:paraId="12CAFE07" w14:textId="29B1490B" w:rsidR="007A6143" w:rsidRPr="00E15678" w:rsidRDefault="007A6143" w:rsidP="007A6143">
            <w:pPr>
              <w:suppressAutoHyphens/>
              <w:snapToGrid/>
              <w:spacing w:before="121" w:line="211" w:lineRule="exact"/>
              <w:ind w:left="184" w:hanging="184"/>
              <w:jc w:val="left"/>
              <w:rPr>
                <w:rFonts w:ascii="Century" w:hAnsi="Century" w:cs="ＭＳ ゴシック"/>
                <w:spacing w:val="2"/>
                <w:kern w:val="1"/>
                <w:sz w:val="18"/>
                <w:szCs w:val="18"/>
              </w:rPr>
            </w:pPr>
            <w:r w:rsidRPr="00E15678">
              <w:br w:type="page"/>
            </w:r>
            <w:r w:rsidRPr="00E15678">
              <w:rPr>
                <w:rFonts w:hAnsi="ＭＳ ゴシック" w:cs="ＭＳ ゴシック"/>
                <w:spacing w:val="2"/>
                <w:kern w:val="1"/>
                <w:sz w:val="18"/>
                <w:szCs w:val="18"/>
              </w:rPr>
              <w:t>７　特別地域居宅療養管理指導加算</w:t>
            </w:r>
          </w:p>
        </w:tc>
        <w:tc>
          <w:tcPr>
            <w:tcW w:w="6095" w:type="dxa"/>
            <w:tcBorders>
              <w:top w:val="single" w:sz="4" w:space="0" w:color="000001"/>
              <w:left w:val="single" w:sz="4" w:space="0" w:color="000001"/>
              <w:bottom w:val="single" w:sz="4" w:space="0" w:color="000001"/>
            </w:tcBorders>
            <w:shd w:val="clear" w:color="auto" w:fill="FFFFFF"/>
          </w:tcPr>
          <w:p w14:paraId="1C342B51" w14:textId="1AC689B5" w:rsidR="007A6143" w:rsidRPr="00E15678" w:rsidRDefault="007A6143" w:rsidP="007A6143">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別に厚生労働大臣が定める地域に所在する指定居宅療養管理指導事業所の医師等（医師、歯科医師、薬剤師、管理栄養士、歯科衛生士等）が指定居宅療養管理指導を行った場合は、特別地域居宅療養管理指導加算として、１回につき所定単位数の100分の15に相当する単位数を所定単位数に加算しているか。ただし、</w:t>
            </w:r>
            <w:r w:rsidRPr="00E15678">
              <w:rPr>
                <w:rFonts w:hAnsi="ＭＳ ゴシック" w:cs="ＭＳ ゴシック"/>
                <w:spacing w:val="2"/>
                <w:w w:val="50"/>
                <w:kern w:val="1"/>
                <w:sz w:val="21"/>
              </w:rPr>
              <w:t>平成１２年厚告第１９号別表５ハ注２（</w:t>
            </w:r>
            <w:r w:rsidRPr="00E15678">
              <w:rPr>
                <w:rFonts w:hAnsi="ＭＳ ゴシック" w:cs="ＭＳ ゴシック"/>
                <w:spacing w:val="2"/>
                <w:kern w:val="1"/>
                <w:sz w:val="18"/>
                <w:szCs w:val="18"/>
              </w:rPr>
              <w:t>情報通信機器を用いた服薬指導）を算定している場合は、算定しない。</w:t>
            </w:r>
            <w:r w:rsidRPr="00E15678">
              <w:rPr>
                <w:rFonts w:hAnsi="ＭＳ ゴシック" w:cs="ＭＳ ゴシック"/>
                <w:spacing w:val="2"/>
                <w:w w:val="50"/>
                <w:kern w:val="1"/>
                <w:sz w:val="21"/>
              </w:rPr>
              <w:t>◆平１２厚告１９別表５イ注３　◆平１２厚告１９別表５ロ注２　◆平１２厚告１９別表５ハ注４　◆平１２厚告１９別表５ニ注２　◆平１２厚告１９別表５ホ注２</w:t>
            </w:r>
            <w:r w:rsidRPr="00E15678">
              <w:rPr>
                <w:rFonts w:hAnsi="ＭＳ ゴシック" w:cs="ＭＳ ゴシック"/>
                <w:spacing w:val="1"/>
                <w:kern w:val="1"/>
                <w:sz w:val="18"/>
                <w:szCs w:val="18"/>
              </w:rPr>
              <w:t xml:space="preserve">　</w:t>
            </w:r>
          </w:p>
        </w:tc>
        <w:tc>
          <w:tcPr>
            <w:tcW w:w="649" w:type="dxa"/>
            <w:tcBorders>
              <w:top w:val="single" w:sz="4" w:space="0" w:color="000001"/>
              <w:left w:val="single" w:sz="4" w:space="0" w:color="000001"/>
              <w:bottom w:val="single" w:sz="4" w:space="0" w:color="000001"/>
            </w:tcBorders>
            <w:shd w:val="clear" w:color="auto" w:fill="FFFFFF"/>
          </w:tcPr>
          <w:p w14:paraId="5EF42268" w14:textId="77777777" w:rsidR="007A6143" w:rsidRPr="00E15678" w:rsidRDefault="00AF7877" w:rsidP="007A6143">
            <w:pPr>
              <w:snapToGrid/>
              <w:jc w:val="both"/>
            </w:pPr>
            <w:sdt>
              <w:sdtPr>
                <w:rPr>
                  <w:rFonts w:hint="eastAsia"/>
                </w:rPr>
                <w:id w:val="-1996252374"/>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適</w:t>
            </w:r>
          </w:p>
          <w:p w14:paraId="5D699726" w14:textId="77777777" w:rsidR="007A6143" w:rsidRPr="00E15678" w:rsidRDefault="00AF7877" w:rsidP="007A6143">
            <w:pPr>
              <w:suppressAutoHyphens/>
              <w:snapToGrid/>
              <w:spacing w:line="211" w:lineRule="exact"/>
              <w:jc w:val="left"/>
            </w:pPr>
            <w:sdt>
              <w:sdtPr>
                <w:rPr>
                  <w:rFonts w:hint="eastAsia"/>
                </w:rPr>
                <w:id w:val="-261767551"/>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否</w:t>
            </w:r>
          </w:p>
          <w:p w14:paraId="11A2A009" w14:textId="3AC3A045" w:rsidR="007A6143" w:rsidRPr="00E15678" w:rsidRDefault="00AF7877" w:rsidP="007A6143">
            <w:pPr>
              <w:suppressAutoHyphens/>
              <w:snapToGrid/>
              <w:spacing w:line="211" w:lineRule="exact"/>
              <w:jc w:val="left"/>
            </w:pPr>
            <w:sdt>
              <w:sdtPr>
                <w:rPr>
                  <w:rFonts w:hint="eastAsia"/>
                </w:rPr>
                <w:id w:val="1415282656"/>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無</w:t>
            </w:r>
          </w:p>
          <w:p w14:paraId="60687957" w14:textId="264FC5F2" w:rsidR="007A6143" w:rsidRPr="00E15678" w:rsidRDefault="007A6143" w:rsidP="007A6143">
            <w:pPr>
              <w:suppressAutoHyphens/>
              <w:snapToGrid/>
              <w:spacing w:line="211" w:lineRule="exact"/>
              <w:jc w:val="left"/>
              <w:rPr>
                <w:rFonts w:ascii="Century" w:eastAsia="ＭＳ 明朝" w:hAnsi="Century"/>
                <w:kern w:val="1"/>
                <w:sz w:val="18"/>
                <w:szCs w:val="20"/>
              </w:rPr>
            </w:pPr>
          </w:p>
        </w:tc>
        <w:tc>
          <w:tcPr>
            <w:tcW w:w="1619" w:type="dxa"/>
            <w:tcBorders>
              <w:top w:val="single" w:sz="4" w:space="0" w:color="000001"/>
              <w:left w:val="single" w:sz="4" w:space="0" w:color="000001"/>
              <w:bottom w:val="single" w:sz="4" w:space="0" w:color="000001"/>
              <w:right w:val="single" w:sz="4" w:space="0" w:color="000001"/>
            </w:tcBorders>
            <w:shd w:val="clear" w:color="auto" w:fill="FFFFFF"/>
          </w:tcPr>
          <w:p w14:paraId="2303F90A" w14:textId="714FF724" w:rsidR="007A6143" w:rsidRPr="00E15678" w:rsidRDefault="007A6143" w:rsidP="007A6143">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該当地域に事業所又は出張所</w:t>
            </w:r>
            <w:r w:rsidR="00E42A90" w:rsidRPr="00E15678">
              <w:rPr>
                <w:rFonts w:hAnsi="ＭＳ ゴシック" w:cs="ＭＳ ゴシック" w:hint="eastAsia"/>
                <w:spacing w:val="2"/>
                <w:kern w:val="1"/>
                <w:sz w:val="18"/>
                <w:szCs w:val="18"/>
              </w:rPr>
              <w:t>が</w:t>
            </w:r>
            <w:r w:rsidRPr="00E15678">
              <w:rPr>
                <w:rFonts w:hAnsi="ＭＳ ゴシック" w:cs="ＭＳ ゴシック"/>
                <w:spacing w:val="2"/>
                <w:kern w:val="1"/>
                <w:sz w:val="18"/>
                <w:szCs w:val="18"/>
              </w:rPr>
              <w:t>あるか</w:t>
            </w:r>
          </w:p>
        </w:tc>
      </w:tr>
      <w:tr w:rsidR="00E15678" w:rsidRPr="00E15678" w14:paraId="16C8DB2D" w14:textId="77777777" w:rsidTr="00E42A90">
        <w:tc>
          <w:tcPr>
            <w:tcW w:w="1168" w:type="dxa"/>
            <w:tcBorders>
              <w:top w:val="single" w:sz="4" w:space="0" w:color="000001"/>
              <w:left w:val="single" w:sz="4" w:space="0" w:color="000001"/>
              <w:bottom w:val="single" w:sz="4" w:space="0" w:color="000001"/>
            </w:tcBorders>
            <w:shd w:val="clear" w:color="auto" w:fill="F2F2F2" w:themeFill="background1" w:themeFillShade="F2"/>
          </w:tcPr>
          <w:p w14:paraId="435996D2" w14:textId="77777777" w:rsidR="007A6143" w:rsidRPr="00E15678" w:rsidRDefault="007A6143" w:rsidP="007A6143">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８　中山間地域等小規模事業所加算</w:t>
            </w:r>
          </w:p>
        </w:tc>
        <w:tc>
          <w:tcPr>
            <w:tcW w:w="6095" w:type="dxa"/>
            <w:tcBorders>
              <w:top w:val="single" w:sz="4" w:space="0" w:color="000001"/>
              <w:left w:val="single" w:sz="4" w:space="0" w:color="000001"/>
              <w:bottom w:val="single" w:sz="4" w:space="0" w:color="000001"/>
            </w:tcBorders>
            <w:shd w:val="clear" w:color="auto" w:fill="FFFFFF"/>
          </w:tcPr>
          <w:p w14:paraId="5EFBCE07" w14:textId="6C1DAB51" w:rsidR="007A6143" w:rsidRPr="00E15678" w:rsidRDefault="007A6143" w:rsidP="007A6143">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別に厚生労働大臣が定める地域に所在し、かつ、別に厚生労働大臣の医師等（医師、歯科医師、薬剤師、管理栄養士、歯科衛生士等）が指定居宅療養管理指導を行った場合は、１回につき所定単位数の100分の10に相当する単位数を所定単位数に加算しているか。ただし、</w:t>
            </w:r>
            <w:r w:rsidRPr="00E15678">
              <w:rPr>
                <w:rFonts w:hAnsi="ＭＳ ゴシック" w:cs="ＭＳ ゴシック"/>
                <w:spacing w:val="2"/>
                <w:w w:val="50"/>
                <w:kern w:val="1"/>
                <w:sz w:val="21"/>
              </w:rPr>
              <w:t>平成１２年厚告第１９号別表５ハ注3（</w:t>
            </w:r>
            <w:r w:rsidRPr="00E15678">
              <w:rPr>
                <w:rFonts w:hAnsi="ＭＳ ゴシック" w:cs="ＭＳ ゴシック"/>
                <w:spacing w:val="2"/>
                <w:kern w:val="1"/>
                <w:sz w:val="18"/>
                <w:szCs w:val="18"/>
              </w:rPr>
              <w:t>情報通信機器を用いた服薬指導）を算定している場合は、算定しない。</w:t>
            </w:r>
          </w:p>
          <w:p w14:paraId="301EBED9" w14:textId="7D0DE140" w:rsidR="007A6143" w:rsidRPr="00E15678" w:rsidRDefault="007A6143" w:rsidP="007A6143">
            <w:pPr>
              <w:suppressAutoHyphens/>
              <w:snapToGrid/>
              <w:spacing w:line="200" w:lineRule="exact"/>
              <w:jc w:val="left"/>
              <w:rPr>
                <w:rFonts w:hAnsi="ＭＳ ゴシック" w:cs="ＭＳ ゴシック"/>
                <w:kern w:val="1"/>
                <w:sz w:val="14"/>
                <w:szCs w:val="18"/>
              </w:rPr>
            </w:pPr>
            <w:r w:rsidRPr="00E15678">
              <w:rPr>
                <w:rFonts w:hAnsi="ＭＳ ゴシック" w:cs="ＭＳ ゴシック"/>
                <w:spacing w:val="2"/>
                <w:w w:val="50"/>
                <w:kern w:val="1"/>
                <w:sz w:val="18"/>
              </w:rPr>
              <w:t>◆平１２厚告１９別表５イ注４　◆平１２厚告１９別表５ロ注３　◆平１２厚告１９別表５ハ注５　◆平１２厚告１９別表５ニ注３　◆平１２厚告１９別表５ホ注３</w:t>
            </w:r>
          </w:p>
          <w:p w14:paraId="268C4EA5" w14:textId="77777777" w:rsidR="007A6143" w:rsidRPr="00E15678" w:rsidRDefault="007A6143" w:rsidP="007A6143">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注　厚生労働大臣が定める施設基準　</w:t>
            </w:r>
            <w:r w:rsidRPr="00E15678">
              <w:rPr>
                <w:rFonts w:hAnsi="ＭＳ ゴシック" w:cs="ＭＳ ゴシック"/>
                <w:spacing w:val="2"/>
                <w:w w:val="50"/>
                <w:kern w:val="1"/>
                <w:sz w:val="18"/>
                <w:szCs w:val="18"/>
              </w:rPr>
              <w:t>◆平２７厚告９６第４の３号</w:t>
            </w:r>
          </w:p>
          <w:p w14:paraId="6FB1D22D" w14:textId="77777777" w:rsidR="007A6143" w:rsidRPr="00E15678" w:rsidRDefault="007A6143" w:rsidP="007A6143">
            <w:pPr>
              <w:suppressAutoHyphens/>
              <w:snapToGrid/>
              <w:spacing w:line="211" w:lineRule="exact"/>
              <w:ind w:left="552" w:hanging="552"/>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イ　医師が行う指定居宅療養管理指導の場合にあっては、1月当たり延べ訪問回数が50回以下の指定居宅療養管理指導事業所であること。</w:t>
            </w:r>
          </w:p>
          <w:p w14:paraId="13D8F812" w14:textId="77777777" w:rsidR="007A6143" w:rsidRPr="00E15678" w:rsidRDefault="007A6143" w:rsidP="007A6143">
            <w:pPr>
              <w:suppressAutoHyphens/>
              <w:snapToGrid/>
              <w:spacing w:line="211" w:lineRule="exact"/>
              <w:ind w:left="552" w:hanging="552"/>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ロ　歯科医師が行う指定居宅療養管理指導の場合にあっては、1月当たり延べ訪問回数が50回以下の指定居宅療養管理指導事業所であること。</w:t>
            </w:r>
          </w:p>
          <w:p w14:paraId="05B1776D" w14:textId="77777777" w:rsidR="007A6143" w:rsidRPr="00E15678" w:rsidRDefault="007A6143" w:rsidP="007A6143">
            <w:pPr>
              <w:suppressAutoHyphens/>
              <w:snapToGrid/>
              <w:spacing w:line="211" w:lineRule="exact"/>
              <w:ind w:left="540" w:hanging="540"/>
              <w:jc w:val="left"/>
              <w:rPr>
                <w:rFonts w:ascii="Century" w:hAnsi="Century" w:cs="ＭＳ ゴシック"/>
                <w:spacing w:val="2"/>
                <w:kern w:val="1"/>
                <w:sz w:val="18"/>
                <w:szCs w:val="18"/>
              </w:rPr>
            </w:pPr>
            <w:r w:rsidRPr="00E15678">
              <w:rPr>
                <w:rFonts w:hAnsi="ＭＳ ゴシック" w:cs="ＭＳ ゴシック"/>
                <w:kern w:val="1"/>
                <w:sz w:val="18"/>
                <w:szCs w:val="18"/>
              </w:rPr>
              <w:t xml:space="preserve">　　ハ　薬剤師が行う</w:t>
            </w:r>
            <w:r w:rsidRPr="00E15678">
              <w:rPr>
                <w:rFonts w:hAnsi="ＭＳ ゴシック" w:cs="ＭＳ ゴシック"/>
                <w:spacing w:val="2"/>
                <w:kern w:val="1"/>
                <w:sz w:val="18"/>
                <w:szCs w:val="18"/>
              </w:rPr>
              <w:t>指定居宅療養管理指導の場合にあっては、1月当たり延べ訪問回数が50回以下の指定居宅療養管理指導事業所であること。</w:t>
            </w:r>
          </w:p>
          <w:p w14:paraId="043F3C82" w14:textId="77777777" w:rsidR="007A6143" w:rsidRPr="00E15678" w:rsidRDefault="007A6143" w:rsidP="007A6143">
            <w:pPr>
              <w:suppressAutoHyphens/>
              <w:snapToGrid/>
              <w:spacing w:line="211" w:lineRule="exact"/>
              <w:ind w:left="540" w:hanging="540"/>
              <w:jc w:val="left"/>
              <w:rPr>
                <w:rFonts w:ascii="Century" w:hAnsi="Century" w:cs="ＭＳ ゴシック"/>
                <w:spacing w:val="2"/>
                <w:kern w:val="1"/>
                <w:sz w:val="18"/>
                <w:szCs w:val="18"/>
              </w:rPr>
            </w:pPr>
            <w:r w:rsidRPr="00E15678">
              <w:rPr>
                <w:rFonts w:hAnsi="ＭＳ ゴシック" w:cs="ＭＳ ゴシック"/>
                <w:kern w:val="1"/>
                <w:sz w:val="18"/>
                <w:szCs w:val="18"/>
              </w:rPr>
              <w:t xml:space="preserve">　　ニ　管理栄養士が行う</w:t>
            </w:r>
            <w:r w:rsidRPr="00E15678">
              <w:rPr>
                <w:rFonts w:hAnsi="ＭＳ ゴシック" w:cs="ＭＳ ゴシック"/>
                <w:spacing w:val="2"/>
                <w:kern w:val="1"/>
                <w:sz w:val="18"/>
                <w:szCs w:val="18"/>
              </w:rPr>
              <w:t>指定居宅療養管理指導の場合にあっては、1月当たり延べ訪問回数が50回以下の指定居宅療養管理指導事業所であること。</w:t>
            </w:r>
          </w:p>
          <w:p w14:paraId="09010BA4" w14:textId="77777777" w:rsidR="007A6143" w:rsidRPr="00E15678" w:rsidRDefault="007A6143" w:rsidP="007A6143">
            <w:pPr>
              <w:suppressAutoHyphens/>
              <w:snapToGrid/>
              <w:spacing w:line="211" w:lineRule="exact"/>
              <w:ind w:left="540" w:hanging="540"/>
              <w:jc w:val="left"/>
              <w:rPr>
                <w:rFonts w:ascii="Century" w:hAnsi="Century" w:cs="ＭＳ ゴシック"/>
                <w:spacing w:val="2"/>
                <w:kern w:val="1"/>
                <w:sz w:val="18"/>
                <w:szCs w:val="18"/>
              </w:rPr>
            </w:pPr>
            <w:r w:rsidRPr="00E15678">
              <w:rPr>
                <w:rFonts w:hAnsi="ＭＳ ゴシック" w:cs="ＭＳ ゴシック"/>
                <w:kern w:val="1"/>
                <w:sz w:val="18"/>
                <w:szCs w:val="18"/>
              </w:rPr>
              <w:t xml:space="preserve">　　ホ　歯科衛生士が行う</w:t>
            </w:r>
            <w:r w:rsidRPr="00E15678">
              <w:rPr>
                <w:rFonts w:hAnsi="ＭＳ ゴシック" w:cs="ＭＳ ゴシック"/>
                <w:spacing w:val="2"/>
                <w:kern w:val="1"/>
                <w:sz w:val="18"/>
                <w:szCs w:val="18"/>
              </w:rPr>
              <w:t>指定居宅療養管理指導の場合にあっては、1月当たり延べ訪問回数が50回以下の指定居宅療養管理指導事業所であること。</w:t>
            </w:r>
          </w:p>
          <w:p w14:paraId="0B25C37F" w14:textId="77777777" w:rsidR="007A6143" w:rsidRPr="00E15678" w:rsidRDefault="007A6143" w:rsidP="007A6143">
            <w:pPr>
              <w:suppressAutoHyphens/>
              <w:snapToGrid/>
              <w:spacing w:line="211" w:lineRule="exact"/>
              <w:ind w:left="368" w:hanging="368"/>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　延訪問回数は前年度（毎年４月１日に始まり翌年３月31日をも</w:t>
            </w:r>
            <w:r w:rsidRPr="00E15678">
              <w:rPr>
                <w:rFonts w:hAnsi="ＭＳ ゴシック" w:cs="ＭＳ ゴシック"/>
                <w:spacing w:val="1"/>
                <w:kern w:val="1"/>
                <w:sz w:val="18"/>
                <w:szCs w:val="18"/>
              </w:rPr>
              <w:t>って終わる年度とする。以下同じ。）（３月を除く。）の１月当た</w:t>
            </w:r>
            <w:r w:rsidRPr="00E15678">
              <w:rPr>
                <w:rFonts w:hAnsi="ＭＳ ゴシック" w:cs="ＭＳ ゴシック"/>
                <w:spacing w:val="2"/>
                <w:kern w:val="1"/>
                <w:sz w:val="18"/>
                <w:szCs w:val="18"/>
              </w:rPr>
              <w:t>りの平均延訪問回数をいうものとする。</w:t>
            </w:r>
            <w:r w:rsidRPr="00E15678">
              <w:rPr>
                <w:rFonts w:hAnsi="ＭＳ ゴシック" w:cs="ＭＳ ゴシック"/>
                <w:spacing w:val="2"/>
                <w:w w:val="50"/>
                <w:kern w:val="1"/>
                <w:sz w:val="18"/>
                <w:szCs w:val="18"/>
              </w:rPr>
              <w:t>◆平１２老企３６第２の６（８）</w:t>
            </w:r>
          </w:p>
          <w:p w14:paraId="42C98EF1" w14:textId="77777777" w:rsidR="007A6143" w:rsidRPr="00E15678" w:rsidRDefault="007A6143" w:rsidP="007A6143">
            <w:pPr>
              <w:suppressAutoHyphens/>
              <w:snapToGrid/>
              <w:spacing w:line="211" w:lineRule="exact"/>
              <w:ind w:left="368" w:hanging="368"/>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　前年度の実績が６月に満たない事業所（新たに事業を開始し、又は再開した事業所を含む。）については、直近の３月における１月当たりの平均延訪問回数を用いるものとする。したがって、新たに事業を開始し、又は再開した事業者については、４月目以降届出が可能となるものであること。</w:t>
            </w:r>
          </w:p>
          <w:p w14:paraId="497D890B" w14:textId="77777777" w:rsidR="007A6143" w:rsidRPr="00E15678" w:rsidRDefault="007A6143" w:rsidP="007A6143">
            <w:pPr>
              <w:suppressAutoHyphens/>
              <w:snapToGrid/>
              <w:spacing w:line="211" w:lineRule="exact"/>
              <w:ind w:left="368" w:hanging="368"/>
              <w:jc w:val="left"/>
              <w:rPr>
                <w:rFonts w:ascii="Century" w:hAnsi="Century" w:cs="ＭＳ ゴシック"/>
                <w:spacing w:val="2"/>
                <w:kern w:val="1"/>
                <w:sz w:val="18"/>
                <w:szCs w:val="18"/>
              </w:rPr>
            </w:pPr>
            <w:r w:rsidRPr="00E15678">
              <w:rPr>
                <w:rFonts w:hAnsi="ＭＳ ゴシック" w:cs="ＭＳ ゴシック"/>
                <w:spacing w:val="2"/>
                <w:kern w:val="1"/>
                <w:sz w:val="18"/>
                <w:szCs w:val="18"/>
              </w:rPr>
              <w:t xml:space="preserve">　　　平均延訪問回数については、毎月ごとに記録するものとし、所定の回数を上回った場合については、直ちに届出を提出しなければならない。</w:t>
            </w:r>
            <w:r w:rsidRPr="00E15678">
              <w:rPr>
                <w:rFonts w:hAnsi="ＭＳ ゴシック" w:cs="ＭＳ ゴシック"/>
                <w:spacing w:val="2"/>
                <w:w w:val="50"/>
                <w:kern w:val="1"/>
                <w:sz w:val="18"/>
                <w:szCs w:val="18"/>
              </w:rPr>
              <w:t>◆平１２老企３６第２の６（８）</w:t>
            </w:r>
          </w:p>
          <w:p w14:paraId="307366BB" w14:textId="42DAACDF" w:rsidR="007A6143" w:rsidRPr="00E15678" w:rsidRDefault="007A6143" w:rsidP="00C730DA">
            <w:pPr>
              <w:suppressAutoHyphens/>
              <w:snapToGrid/>
              <w:spacing w:line="211" w:lineRule="exact"/>
              <w:ind w:left="368" w:hanging="368"/>
              <w:jc w:val="left"/>
              <w:rPr>
                <w:rFonts w:ascii="Century" w:eastAsia="ＭＳ 明朝" w:hAnsi="Century"/>
                <w:kern w:val="1"/>
                <w:sz w:val="18"/>
                <w:szCs w:val="20"/>
              </w:rPr>
            </w:pPr>
            <w:r w:rsidRPr="00E15678">
              <w:rPr>
                <w:rFonts w:hAnsi="ＭＳ ゴシック" w:cs="ＭＳ ゴシック"/>
                <w:spacing w:val="2"/>
                <w:kern w:val="1"/>
                <w:sz w:val="18"/>
                <w:szCs w:val="18"/>
              </w:rPr>
              <w:t xml:space="preserve">　◎　当該加算を算定する事業所は、その旨について利用者に事前に説明を行い、同意を得てサービスを行う必要があること。</w:t>
            </w:r>
            <w:r w:rsidRPr="00E15678">
              <w:rPr>
                <w:rFonts w:hAnsi="ＭＳ ゴシック" w:cs="ＭＳ ゴシック"/>
                <w:w w:val="50"/>
                <w:kern w:val="1"/>
                <w:sz w:val="18"/>
                <w:szCs w:val="20"/>
              </w:rPr>
              <w:t>◆平１２老企３６第２の６（８）</w:t>
            </w:r>
          </w:p>
        </w:tc>
        <w:tc>
          <w:tcPr>
            <w:tcW w:w="649" w:type="dxa"/>
            <w:tcBorders>
              <w:top w:val="single" w:sz="4" w:space="0" w:color="000001"/>
              <w:left w:val="single" w:sz="4" w:space="0" w:color="000001"/>
              <w:bottom w:val="single" w:sz="4" w:space="0" w:color="000001"/>
            </w:tcBorders>
            <w:shd w:val="clear" w:color="auto" w:fill="FFFFFF"/>
          </w:tcPr>
          <w:p w14:paraId="18F84C9E" w14:textId="77777777" w:rsidR="007A6143" w:rsidRPr="00E15678" w:rsidRDefault="00AF7877" w:rsidP="007A6143">
            <w:pPr>
              <w:snapToGrid/>
              <w:jc w:val="both"/>
            </w:pPr>
            <w:sdt>
              <w:sdtPr>
                <w:rPr>
                  <w:rFonts w:hint="eastAsia"/>
                </w:rPr>
                <w:id w:val="-531968212"/>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適</w:t>
            </w:r>
          </w:p>
          <w:p w14:paraId="19D120D2" w14:textId="77777777" w:rsidR="007A6143" w:rsidRPr="00E15678" w:rsidRDefault="00AF7877" w:rsidP="007A6143">
            <w:pPr>
              <w:suppressAutoHyphens/>
              <w:snapToGrid/>
              <w:spacing w:line="211" w:lineRule="exact"/>
              <w:jc w:val="left"/>
            </w:pPr>
            <w:sdt>
              <w:sdtPr>
                <w:rPr>
                  <w:rFonts w:hint="eastAsia"/>
                </w:rPr>
                <w:id w:val="1008879334"/>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否</w:t>
            </w:r>
          </w:p>
          <w:p w14:paraId="327735A0" w14:textId="77777777" w:rsidR="007A6143" w:rsidRPr="00E15678" w:rsidRDefault="00AF7877" w:rsidP="007A6143">
            <w:pPr>
              <w:suppressAutoHyphens/>
              <w:snapToGrid/>
              <w:spacing w:line="211" w:lineRule="exact"/>
              <w:jc w:val="left"/>
            </w:pPr>
            <w:sdt>
              <w:sdtPr>
                <w:rPr>
                  <w:rFonts w:hint="eastAsia"/>
                </w:rPr>
                <w:id w:val="231285873"/>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無</w:t>
            </w:r>
          </w:p>
          <w:p w14:paraId="1F808BE7" w14:textId="55EA5524" w:rsidR="007A6143" w:rsidRPr="00E15678" w:rsidRDefault="007A6143" w:rsidP="007A6143">
            <w:pPr>
              <w:suppressAutoHyphens/>
              <w:snapToGrid/>
              <w:spacing w:line="211" w:lineRule="exact"/>
              <w:jc w:val="left"/>
              <w:rPr>
                <w:rFonts w:ascii="Century" w:eastAsia="ＭＳ 明朝" w:hAnsi="Century"/>
                <w:kern w:val="1"/>
                <w:sz w:val="18"/>
                <w:szCs w:val="20"/>
              </w:rPr>
            </w:pPr>
          </w:p>
        </w:tc>
        <w:tc>
          <w:tcPr>
            <w:tcW w:w="1619" w:type="dxa"/>
            <w:tcBorders>
              <w:top w:val="single" w:sz="4" w:space="0" w:color="000001"/>
              <w:left w:val="single" w:sz="4" w:space="0" w:color="000001"/>
              <w:bottom w:val="single" w:sz="4" w:space="0" w:color="000001"/>
              <w:right w:val="single" w:sz="4" w:space="0" w:color="000001"/>
            </w:tcBorders>
            <w:shd w:val="clear" w:color="auto" w:fill="FFFFFF"/>
          </w:tcPr>
          <w:p w14:paraId="5AF24C70" w14:textId="24EDEA4F" w:rsidR="007A6143" w:rsidRPr="00E15678" w:rsidRDefault="007A6143" w:rsidP="00E42A90">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該当地域に事業所又は出張所</w:t>
            </w:r>
            <w:r w:rsidR="00E42A90" w:rsidRPr="00E15678">
              <w:rPr>
                <w:rFonts w:hAnsi="ＭＳ ゴシック" w:cs="ＭＳ ゴシック" w:hint="eastAsia"/>
                <w:spacing w:val="2"/>
                <w:kern w:val="1"/>
                <w:sz w:val="18"/>
                <w:szCs w:val="18"/>
              </w:rPr>
              <w:t>が</w:t>
            </w:r>
            <w:r w:rsidRPr="00E15678">
              <w:rPr>
                <w:rFonts w:hAnsi="ＭＳ ゴシック" w:cs="ＭＳ ゴシック"/>
                <w:spacing w:val="2"/>
                <w:kern w:val="1"/>
                <w:sz w:val="18"/>
                <w:szCs w:val="18"/>
              </w:rPr>
              <w:t>あるか</w:t>
            </w:r>
          </w:p>
          <w:p w14:paraId="1C6B42F3"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59F42B15"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0725B76C"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4CFA6833"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3D7C4EAF"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7624D1F1" w14:textId="299AA9F7" w:rsidR="007A6143" w:rsidRPr="00E15678" w:rsidRDefault="007A6143" w:rsidP="007A6143">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１月当たり延訪問回数</w:t>
            </w:r>
            <w:r w:rsidRPr="00E15678">
              <w:rPr>
                <w:rFonts w:hAnsi="ＭＳ ゴシック" w:cs="ＭＳ ゴシック"/>
                <w:spacing w:val="1"/>
                <w:kern w:val="1"/>
                <w:sz w:val="18"/>
                <w:szCs w:val="18"/>
              </w:rPr>
              <w:t xml:space="preserve">      </w:t>
            </w:r>
            <w:r w:rsidRPr="00E15678">
              <w:rPr>
                <w:rFonts w:hAnsi="ＭＳ ゴシック" w:cs="ＭＳ ゴシック"/>
                <w:spacing w:val="2"/>
                <w:kern w:val="1"/>
                <w:sz w:val="18"/>
                <w:szCs w:val="18"/>
              </w:rPr>
              <w:t>回</w:t>
            </w:r>
          </w:p>
          <w:p w14:paraId="7D96F566"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21B957E5" w14:textId="2754D19D" w:rsidR="007A6143" w:rsidRPr="00E15678" w:rsidRDefault="007A6143" w:rsidP="007A6143">
            <w:pPr>
              <w:suppressAutoHyphens/>
              <w:snapToGrid/>
              <w:spacing w:line="211" w:lineRule="exact"/>
              <w:jc w:val="left"/>
              <w:rPr>
                <w:rFonts w:hAnsi="ＭＳ ゴシック" w:cs="ＭＳ ゴシック"/>
                <w:kern w:val="1"/>
                <w:sz w:val="18"/>
                <w:szCs w:val="18"/>
              </w:rPr>
            </w:pPr>
          </w:p>
          <w:p w14:paraId="7BFA3418" w14:textId="48AD8889" w:rsidR="007A6143" w:rsidRPr="00E15678" w:rsidRDefault="007A6143" w:rsidP="007A6143">
            <w:pPr>
              <w:suppressAutoHyphens/>
              <w:snapToGrid/>
              <w:spacing w:line="211" w:lineRule="exact"/>
              <w:jc w:val="left"/>
              <w:rPr>
                <w:rFonts w:hAnsi="ＭＳ ゴシック" w:cs="ＭＳ ゴシック"/>
                <w:kern w:val="1"/>
                <w:sz w:val="18"/>
                <w:szCs w:val="18"/>
              </w:rPr>
            </w:pPr>
          </w:p>
          <w:p w14:paraId="5E6DB013"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3108B879"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43488E59"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5189B41D"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2ACF96D3"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78D9F1C5"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5C1CF997"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5EA00CC4"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3D169F28"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27E4A736" w14:textId="77777777" w:rsidR="007A6143" w:rsidRPr="00E15678" w:rsidRDefault="007A6143" w:rsidP="007A6143">
            <w:pPr>
              <w:suppressAutoHyphens/>
              <w:snapToGrid/>
              <w:spacing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毎月ごとの記録確認</w:t>
            </w:r>
          </w:p>
          <w:p w14:paraId="09EF88C1"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455E0830" w14:textId="77777777" w:rsidR="007A6143" w:rsidRPr="00E15678" w:rsidRDefault="007A6143" w:rsidP="007A6143">
            <w:pPr>
              <w:suppressAutoHyphens/>
              <w:snapToGrid/>
              <w:spacing w:line="211" w:lineRule="exact"/>
              <w:jc w:val="left"/>
              <w:rPr>
                <w:rFonts w:hAnsi="ＭＳ ゴシック" w:cs="ＭＳ ゴシック"/>
                <w:kern w:val="1"/>
                <w:sz w:val="18"/>
                <w:szCs w:val="18"/>
              </w:rPr>
            </w:pPr>
          </w:p>
          <w:p w14:paraId="471F4C8F" w14:textId="5A26AFD7" w:rsidR="007A6143" w:rsidRPr="00E15678" w:rsidRDefault="007A6143" w:rsidP="00C730DA">
            <w:pPr>
              <w:suppressAutoHyphens/>
              <w:snapToGrid/>
              <w:spacing w:line="211" w:lineRule="exact"/>
              <w:jc w:val="left"/>
              <w:rPr>
                <w:rFonts w:hAnsi="ＭＳ ゴシック" w:cs="ＭＳ ゴシック"/>
                <w:spacing w:val="2"/>
                <w:kern w:val="1"/>
                <w:sz w:val="18"/>
                <w:szCs w:val="18"/>
              </w:rPr>
            </w:pPr>
            <w:r w:rsidRPr="00E15678">
              <w:rPr>
                <w:rFonts w:hAnsi="ＭＳ ゴシック" w:cs="ＭＳ ゴシック"/>
                <w:kern w:val="1"/>
                <w:sz w:val="18"/>
                <w:szCs w:val="20"/>
              </w:rPr>
              <w:t>同意状況確認</w:t>
            </w:r>
          </w:p>
        </w:tc>
      </w:tr>
      <w:tr w:rsidR="00E15678" w:rsidRPr="00E15678" w14:paraId="14E6A3A4" w14:textId="77777777" w:rsidTr="00E42A90">
        <w:tc>
          <w:tcPr>
            <w:tcW w:w="1168" w:type="dxa"/>
            <w:tcBorders>
              <w:top w:val="single" w:sz="4" w:space="0" w:color="000001"/>
              <w:left w:val="single" w:sz="4" w:space="0" w:color="000001"/>
              <w:bottom w:val="single" w:sz="4" w:space="0" w:color="000001"/>
            </w:tcBorders>
            <w:shd w:val="clear" w:color="auto" w:fill="F2F2F2" w:themeFill="background1" w:themeFillShade="F2"/>
          </w:tcPr>
          <w:p w14:paraId="328CFCEE" w14:textId="77777777" w:rsidR="007A6143" w:rsidRPr="00E15678" w:rsidRDefault="007A6143" w:rsidP="007A6143">
            <w:pPr>
              <w:suppressAutoHyphens/>
              <w:snapToGrid/>
              <w:spacing w:before="121" w:line="211" w:lineRule="exact"/>
              <w:ind w:left="184" w:hanging="184"/>
              <w:jc w:val="left"/>
              <w:rPr>
                <w:rFonts w:ascii="Century" w:hAnsi="Century" w:cs="ＭＳ ゴシック"/>
                <w:spacing w:val="2"/>
                <w:kern w:val="1"/>
                <w:sz w:val="18"/>
                <w:szCs w:val="18"/>
              </w:rPr>
            </w:pPr>
            <w:r w:rsidRPr="00E15678">
              <w:rPr>
                <w:rFonts w:hAnsi="ＭＳ ゴシック" w:cs="ＭＳ ゴシック"/>
                <w:spacing w:val="2"/>
                <w:kern w:val="1"/>
                <w:sz w:val="18"/>
                <w:szCs w:val="18"/>
              </w:rPr>
              <w:t>９　中山間地域等居住者サービス提供加算</w:t>
            </w:r>
          </w:p>
        </w:tc>
        <w:tc>
          <w:tcPr>
            <w:tcW w:w="6095" w:type="dxa"/>
            <w:tcBorders>
              <w:top w:val="single" w:sz="4" w:space="0" w:color="000001"/>
              <w:left w:val="single" w:sz="4" w:space="0" w:color="000001"/>
              <w:bottom w:val="single" w:sz="4" w:space="0" w:color="000001"/>
            </w:tcBorders>
            <w:shd w:val="clear" w:color="auto" w:fill="FFFFFF"/>
          </w:tcPr>
          <w:p w14:paraId="65CFF70C" w14:textId="09DE3C09" w:rsidR="007A6143" w:rsidRPr="00E15678" w:rsidRDefault="007A6143" w:rsidP="007A6143">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別に厚生労働大臣が定める地域に居住している利用者に対して、通常の事業の実施地域を越えて、指定居宅療養管理指導を行った場合は、１回につき所定単位数の100分の５に相当する単位数を所定単位数に加算しているか。ただし、</w:t>
            </w:r>
            <w:r w:rsidRPr="00E15678">
              <w:rPr>
                <w:rFonts w:hAnsi="ＭＳ ゴシック" w:cs="ＭＳ ゴシック"/>
                <w:spacing w:val="2"/>
                <w:w w:val="50"/>
                <w:kern w:val="1"/>
                <w:sz w:val="21"/>
              </w:rPr>
              <w:t>平成１２年厚告第１９号別表５ハ注２（</w:t>
            </w:r>
            <w:r w:rsidRPr="00E15678">
              <w:rPr>
                <w:rFonts w:hAnsi="ＭＳ ゴシック" w:cs="ＭＳ ゴシック"/>
                <w:spacing w:val="2"/>
                <w:kern w:val="1"/>
                <w:sz w:val="18"/>
                <w:szCs w:val="18"/>
              </w:rPr>
              <w:t>情報通信機器を用いた服薬指導）を算定している場合は、算定しない。</w:t>
            </w:r>
          </w:p>
          <w:p w14:paraId="76457739" w14:textId="6E7F60F1" w:rsidR="007A6143" w:rsidRPr="00E15678" w:rsidRDefault="007A6143" w:rsidP="007A6143">
            <w:pPr>
              <w:suppressAutoHyphens/>
              <w:snapToGrid/>
              <w:spacing w:line="200" w:lineRule="exact"/>
              <w:jc w:val="left"/>
              <w:rPr>
                <w:rFonts w:ascii="Century" w:hAnsi="Century" w:cs="ＭＳ ゴシック"/>
                <w:spacing w:val="2"/>
                <w:kern w:val="1"/>
                <w:sz w:val="18"/>
                <w:szCs w:val="18"/>
              </w:rPr>
            </w:pPr>
            <w:r w:rsidRPr="00E15678">
              <w:rPr>
                <w:rFonts w:hAnsi="ＭＳ ゴシック" w:cs="ＭＳ ゴシック"/>
                <w:spacing w:val="2"/>
                <w:w w:val="50"/>
                <w:kern w:val="1"/>
                <w:sz w:val="18"/>
              </w:rPr>
              <w:t>◆平１２厚告１９別表５イ注５　◆平１２厚告１９別表５ロ注４　◆平１２厚告１９別表５ハ注６　◆平１２厚告１９別表５ニ注４　◆平１２厚告１９別表５ホ注４</w:t>
            </w:r>
          </w:p>
          <w:p w14:paraId="61FBCD2D" w14:textId="77777777" w:rsidR="007A6143" w:rsidRPr="00E15678" w:rsidRDefault="007A6143" w:rsidP="007A6143">
            <w:pPr>
              <w:suppressAutoHyphens/>
              <w:snapToGrid/>
              <w:spacing w:before="121" w:line="211" w:lineRule="exact"/>
              <w:ind w:left="364" w:hanging="184"/>
              <w:jc w:val="left"/>
              <w:rPr>
                <w:rFonts w:ascii="Century" w:hAnsi="Century" w:cs="ＭＳ ゴシック"/>
                <w:spacing w:val="2"/>
                <w:kern w:val="1"/>
                <w:sz w:val="18"/>
                <w:szCs w:val="18"/>
              </w:rPr>
            </w:pPr>
            <w:r w:rsidRPr="00E15678">
              <w:rPr>
                <w:rFonts w:hAnsi="ＭＳ ゴシック" w:cs="ＭＳ ゴシック"/>
                <w:spacing w:val="2"/>
                <w:kern w:val="1"/>
                <w:sz w:val="18"/>
              </w:rPr>
              <w:t>◎　医科診療報酬点数表C000往診料の注4、C001在宅患者訪問診療料の注9又は歯科診療報酬点数表C000歯科訪問診療料の注９を算定している場合は、当該加算の対象から除外する。</w:t>
            </w:r>
          </w:p>
        </w:tc>
        <w:tc>
          <w:tcPr>
            <w:tcW w:w="649" w:type="dxa"/>
            <w:tcBorders>
              <w:top w:val="single" w:sz="4" w:space="0" w:color="000001"/>
              <w:left w:val="single" w:sz="4" w:space="0" w:color="000001"/>
              <w:bottom w:val="single" w:sz="4" w:space="0" w:color="000001"/>
            </w:tcBorders>
            <w:shd w:val="clear" w:color="auto" w:fill="FFFFFF"/>
          </w:tcPr>
          <w:p w14:paraId="03755D04" w14:textId="77777777" w:rsidR="007A6143" w:rsidRPr="00E15678" w:rsidRDefault="00AF7877" w:rsidP="007A6143">
            <w:pPr>
              <w:snapToGrid/>
              <w:jc w:val="both"/>
            </w:pPr>
            <w:sdt>
              <w:sdtPr>
                <w:rPr>
                  <w:rFonts w:hint="eastAsia"/>
                </w:rPr>
                <w:id w:val="-2107947126"/>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適</w:t>
            </w:r>
          </w:p>
          <w:p w14:paraId="3452BA90" w14:textId="77777777" w:rsidR="007A6143" w:rsidRPr="00E15678" w:rsidRDefault="00AF7877" w:rsidP="007A6143">
            <w:pPr>
              <w:suppressAutoHyphens/>
              <w:snapToGrid/>
              <w:spacing w:line="211" w:lineRule="exact"/>
              <w:jc w:val="left"/>
            </w:pPr>
            <w:sdt>
              <w:sdtPr>
                <w:rPr>
                  <w:rFonts w:hint="eastAsia"/>
                </w:rPr>
                <w:id w:val="-1086923705"/>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否</w:t>
            </w:r>
          </w:p>
          <w:p w14:paraId="223E1BD4" w14:textId="77777777" w:rsidR="007A6143" w:rsidRPr="00E15678" w:rsidRDefault="00AF7877" w:rsidP="007A6143">
            <w:pPr>
              <w:suppressAutoHyphens/>
              <w:snapToGrid/>
              <w:spacing w:line="211" w:lineRule="exact"/>
              <w:jc w:val="left"/>
            </w:pPr>
            <w:sdt>
              <w:sdtPr>
                <w:rPr>
                  <w:rFonts w:hint="eastAsia"/>
                </w:rPr>
                <w:id w:val="-912852513"/>
                <w14:checkbox>
                  <w14:checked w14:val="0"/>
                  <w14:checkedState w14:val="00FE" w14:font="Wingdings"/>
                  <w14:uncheckedState w14:val="2610" w14:font="ＭＳ ゴシック"/>
                </w14:checkbox>
              </w:sdtPr>
              <w:sdtEndPr/>
              <w:sdtContent>
                <w:r w:rsidR="007A6143" w:rsidRPr="00E15678">
                  <w:rPr>
                    <w:rFonts w:hAnsi="ＭＳ ゴシック" w:hint="eastAsia"/>
                  </w:rPr>
                  <w:t>☐</w:t>
                </w:r>
              </w:sdtContent>
            </w:sdt>
            <w:r w:rsidR="007A6143" w:rsidRPr="00E15678">
              <w:rPr>
                <w:rFonts w:hint="eastAsia"/>
              </w:rPr>
              <w:t>無</w:t>
            </w:r>
          </w:p>
          <w:p w14:paraId="3DAB84D2" w14:textId="0D669AF1" w:rsidR="007A6143" w:rsidRPr="00E15678" w:rsidRDefault="007A6143" w:rsidP="007A6143">
            <w:pPr>
              <w:suppressAutoHyphens/>
              <w:snapToGrid/>
              <w:spacing w:line="211" w:lineRule="exact"/>
              <w:jc w:val="left"/>
              <w:rPr>
                <w:rFonts w:ascii="Century" w:eastAsia="ＭＳ 明朝" w:hAnsi="Century"/>
                <w:kern w:val="1"/>
                <w:sz w:val="18"/>
                <w:szCs w:val="20"/>
              </w:rPr>
            </w:pPr>
          </w:p>
        </w:tc>
        <w:tc>
          <w:tcPr>
            <w:tcW w:w="1619" w:type="dxa"/>
            <w:tcBorders>
              <w:top w:val="single" w:sz="4" w:space="0" w:color="000001"/>
              <w:left w:val="single" w:sz="4" w:space="0" w:color="000001"/>
              <w:bottom w:val="single" w:sz="4" w:space="0" w:color="000001"/>
              <w:right w:val="single" w:sz="4" w:space="0" w:color="000001"/>
            </w:tcBorders>
            <w:shd w:val="clear" w:color="auto" w:fill="FFFFFF"/>
          </w:tcPr>
          <w:p w14:paraId="78133BB6" w14:textId="5858B5B1" w:rsidR="007A6143" w:rsidRPr="00E15678" w:rsidRDefault="007A6143" w:rsidP="007A6143">
            <w:pPr>
              <w:suppressAutoHyphens/>
              <w:snapToGrid/>
              <w:spacing w:before="121" w:line="211" w:lineRule="exact"/>
              <w:jc w:val="left"/>
              <w:rPr>
                <w:rFonts w:ascii="Century" w:hAnsi="Century" w:cs="ＭＳ ゴシック"/>
                <w:spacing w:val="2"/>
                <w:kern w:val="1"/>
                <w:sz w:val="18"/>
                <w:szCs w:val="18"/>
              </w:rPr>
            </w:pPr>
            <w:r w:rsidRPr="00E15678">
              <w:rPr>
                <w:rFonts w:hAnsi="ＭＳ ゴシック" w:cs="ＭＳ ゴシック"/>
                <w:spacing w:val="2"/>
                <w:kern w:val="1"/>
                <w:sz w:val="18"/>
                <w:szCs w:val="18"/>
              </w:rPr>
              <w:t>該当地域に居住しているか</w:t>
            </w:r>
          </w:p>
        </w:tc>
      </w:tr>
    </w:tbl>
    <w:p w14:paraId="6F207B0E" w14:textId="0FF27439" w:rsidR="00E42A90" w:rsidRPr="00E15678" w:rsidRDefault="00E42A90" w:rsidP="00902A22">
      <w:pPr>
        <w:suppressAutoHyphens/>
        <w:snapToGrid/>
        <w:spacing w:line="211" w:lineRule="exact"/>
        <w:jc w:val="left"/>
        <w:rPr>
          <w:rFonts w:ascii="Century" w:eastAsia="ＭＳ 明朝" w:hAnsi="Century"/>
          <w:kern w:val="1"/>
          <w:sz w:val="18"/>
          <w:szCs w:val="20"/>
        </w:rPr>
      </w:pPr>
      <w:r w:rsidRPr="00E15678">
        <w:rPr>
          <w:rFonts w:ascii="Century" w:eastAsia="ＭＳ 明朝" w:hAnsi="Century"/>
          <w:kern w:val="1"/>
          <w:sz w:val="18"/>
          <w:szCs w:val="20"/>
        </w:rPr>
        <w:br w:type="page"/>
      </w:r>
    </w:p>
    <w:p w14:paraId="63616B8C" w14:textId="2B67C695" w:rsidR="00E42A90" w:rsidRPr="00E15678" w:rsidRDefault="00E42A90" w:rsidP="00902A22">
      <w:pPr>
        <w:suppressAutoHyphens/>
        <w:snapToGrid/>
        <w:spacing w:line="211" w:lineRule="exact"/>
        <w:jc w:val="left"/>
        <w:rPr>
          <w:rFonts w:ascii="Century" w:eastAsia="ＭＳ 明朝" w:hAnsi="Century"/>
          <w:kern w:val="1"/>
          <w:sz w:val="18"/>
          <w:szCs w:val="20"/>
        </w:rPr>
      </w:pPr>
    </w:p>
    <w:tbl>
      <w:tblPr>
        <w:tblW w:w="9390" w:type="dxa"/>
        <w:tblInd w:w="103" w:type="dxa"/>
        <w:tblLayout w:type="fixed"/>
        <w:tblCellMar>
          <w:top w:w="85" w:type="dxa"/>
          <w:left w:w="103" w:type="dxa"/>
          <w:bottom w:w="85" w:type="dxa"/>
        </w:tblCellMar>
        <w:tblLook w:val="0000" w:firstRow="0" w:lastRow="0" w:firstColumn="0" w:lastColumn="0" w:noHBand="0" w:noVBand="0"/>
      </w:tblPr>
      <w:tblGrid>
        <w:gridCol w:w="1168"/>
        <w:gridCol w:w="6095"/>
        <w:gridCol w:w="709"/>
        <w:gridCol w:w="1418"/>
      </w:tblGrid>
      <w:tr w:rsidR="00E15678" w:rsidRPr="00E15678" w14:paraId="53640B85" w14:textId="77777777" w:rsidTr="00E42A90">
        <w:tc>
          <w:tcPr>
            <w:tcW w:w="1168" w:type="dxa"/>
            <w:tcBorders>
              <w:top w:val="single" w:sz="4" w:space="0" w:color="000001"/>
              <w:left w:val="single" w:sz="4" w:space="0" w:color="000001"/>
              <w:bottom w:val="single" w:sz="4" w:space="0" w:color="000001"/>
            </w:tcBorders>
            <w:shd w:val="clear" w:color="auto" w:fill="auto"/>
            <w:vAlign w:val="center"/>
          </w:tcPr>
          <w:p w14:paraId="18C907DE" w14:textId="77777777" w:rsidR="00E42A90" w:rsidRPr="00E15678" w:rsidRDefault="00E42A90" w:rsidP="00754B0D">
            <w:pPr>
              <w:suppressAutoHyphens/>
              <w:snapToGrid/>
              <w:spacing w:line="240" w:lineRule="exact"/>
              <w:ind w:left="184" w:hanging="184"/>
              <w:rPr>
                <w:rFonts w:asciiTheme="majorEastAsia" w:eastAsiaTheme="majorEastAsia" w:hAnsiTheme="majorEastAsia" w:cs="ＭＳ ゴシック"/>
                <w:spacing w:val="2"/>
                <w:kern w:val="1"/>
                <w:szCs w:val="20"/>
              </w:rPr>
            </w:pPr>
            <w:r w:rsidRPr="00E15678">
              <w:rPr>
                <w:rFonts w:asciiTheme="majorEastAsia" w:eastAsiaTheme="majorEastAsia" w:hAnsiTheme="majorEastAsia"/>
                <w:szCs w:val="20"/>
              </w:rPr>
              <w:br w:type="page"/>
            </w:r>
            <w:r w:rsidRPr="00E15678">
              <w:rPr>
                <w:rFonts w:asciiTheme="majorEastAsia" w:eastAsiaTheme="majorEastAsia" w:hAnsiTheme="majorEastAsia" w:cs="ＭＳ ゴシック"/>
                <w:spacing w:val="2"/>
                <w:kern w:val="1"/>
                <w:szCs w:val="20"/>
              </w:rPr>
              <w:br w:type="page"/>
            </w:r>
            <w:r w:rsidRPr="00E15678">
              <w:rPr>
                <w:rFonts w:asciiTheme="majorEastAsia" w:eastAsiaTheme="majorEastAsia" w:hAnsiTheme="majorEastAsia" w:cs="ＭＳ ゴシック"/>
                <w:spacing w:val="2"/>
                <w:kern w:val="1"/>
                <w:szCs w:val="20"/>
              </w:rPr>
              <w:br w:type="page"/>
              <w:t>主眼事項</w:t>
            </w:r>
          </w:p>
        </w:tc>
        <w:tc>
          <w:tcPr>
            <w:tcW w:w="6095" w:type="dxa"/>
            <w:tcBorders>
              <w:top w:val="single" w:sz="4" w:space="0" w:color="000001"/>
              <w:left w:val="single" w:sz="4" w:space="0" w:color="000001"/>
              <w:bottom w:val="single" w:sz="4" w:space="0" w:color="000001"/>
            </w:tcBorders>
            <w:shd w:val="clear" w:color="auto" w:fill="auto"/>
            <w:vAlign w:val="center"/>
          </w:tcPr>
          <w:p w14:paraId="733F8931" w14:textId="77777777" w:rsidR="00E42A90" w:rsidRPr="00E15678" w:rsidRDefault="00E42A90" w:rsidP="00754B0D">
            <w:pPr>
              <w:suppressAutoHyphens/>
              <w:snapToGrid/>
              <w:spacing w:line="240" w:lineRule="exact"/>
              <w:ind w:left="360" w:hanging="360"/>
              <w:rPr>
                <w:rFonts w:asciiTheme="majorEastAsia" w:eastAsiaTheme="majorEastAsia" w:hAnsiTheme="majorEastAsia" w:cs="ＭＳ ゴシック"/>
                <w:kern w:val="1"/>
                <w:szCs w:val="20"/>
              </w:rPr>
            </w:pPr>
            <w:r w:rsidRPr="00E15678">
              <w:rPr>
                <w:rFonts w:asciiTheme="majorEastAsia" w:eastAsiaTheme="majorEastAsia" w:hAnsiTheme="majorEastAsia" w:cs="ＭＳ ゴシック"/>
                <w:kern w:val="1"/>
                <w:szCs w:val="20"/>
              </w:rPr>
              <w:t>着　　眼　　点　　等</w:t>
            </w:r>
          </w:p>
        </w:tc>
        <w:tc>
          <w:tcPr>
            <w:tcW w:w="709" w:type="dxa"/>
            <w:tcBorders>
              <w:top w:val="single" w:sz="4" w:space="0" w:color="000001"/>
              <w:left w:val="single" w:sz="4" w:space="0" w:color="000001"/>
              <w:bottom w:val="single" w:sz="4" w:space="0" w:color="000001"/>
            </w:tcBorders>
            <w:shd w:val="clear" w:color="auto" w:fill="auto"/>
            <w:vAlign w:val="center"/>
          </w:tcPr>
          <w:p w14:paraId="677F09D2" w14:textId="77777777" w:rsidR="00E42A90" w:rsidRPr="00E15678" w:rsidRDefault="00E42A90" w:rsidP="00754B0D">
            <w:pPr>
              <w:snapToGrid/>
              <w:spacing w:line="240" w:lineRule="exact"/>
              <w:rPr>
                <w:rFonts w:asciiTheme="majorEastAsia" w:eastAsiaTheme="majorEastAsia" w:hAnsiTheme="majorEastAsia"/>
                <w:szCs w:val="20"/>
              </w:rPr>
            </w:pPr>
            <w:r w:rsidRPr="00E15678">
              <w:rPr>
                <w:rFonts w:asciiTheme="majorEastAsia" w:eastAsiaTheme="majorEastAsia" w:hAnsiTheme="majorEastAsia" w:hint="eastAsia"/>
                <w:kern w:val="1"/>
                <w:szCs w:val="20"/>
              </w:rPr>
              <w:t>点検</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A8A239" w14:textId="77777777" w:rsidR="00E42A90" w:rsidRPr="00E15678" w:rsidRDefault="00E42A90" w:rsidP="00754B0D">
            <w:pPr>
              <w:suppressAutoHyphens/>
              <w:snapToGrid/>
              <w:spacing w:line="240" w:lineRule="exact"/>
              <w:rPr>
                <w:rFonts w:asciiTheme="majorEastAsia" w:eastAsiaTheme="majorEastAsia" w:hAnsiTheme="majorEastAsia" w:cs="ＭＳ ゴシック"/>
                <w:spacing w:val="2"/>
                <w:kern w:val="1"/>
                <w:szCs w:val="20"/>
              </w:rPr>
            </w:pPr>
            <w:r w:rsidRPr="00E15678">
              <w:rPr>
                <w:rFonts w:asciiTheme="majorEastAsia" w:eastAsiaTheme="majorEastAsia" w:hAnsiTheme="majorEastAsia" w:cs="ＭＳ ゴシック"/>
                <w:spacing w:val="2"/>
                <w:kern w:val="1"/>
                <w:szCs w:val="20"/>
              </w:rPr>
              <w:t>備考</w:t>
            </w:r>
          </w:p>
        </w:tc>
      </w:tr>
      <w:tr w:rsidR="00E15678" w:rsidRPr="00E15678" w14:paraId="6A5B4F78" w14:textId="77777777" w:rsidTr="00E42A90">
        <w:tc>
          <w:tcPr>
            <w:tcW w:w="1168" w:type="dxa"/>
            <w:tcBorders>
              <w:top w:val="single" w:sz="4" w:space="0" w:color="000001"/>
              <w:left w:val="single" w:sz="4" w:space="0" w:color="000001"/>
              <w:bottom w:val="single" w:sz="4" w:space="0" w:color="000001"/>
            </w:tcBorders>
            <w:shd w:val="clear" w:color="auto" w:fill="F2F2F2" w:themeFill="background1" w:themeFillShade="F2"/>
          </w:tcPr>
          <w:p w14:paraId="02DC43D8" w14:textId="31371B3A" w:rsidR="002B0406" w:rsidRPr="00E15678" w:rsidRDefault="00E42A90" w:rsidP="00EC2C9B">
            <w:pPr>
              <w:pStyle w:val="aa"/>
              <w:wordWrap/>
              <w:spacing w:line="220" w:lineRule="exact"/>
              <w:ind w:left="184" w:hanging="184"/>
              <w:jc w:val="left"/>
              <w:rPr>
                <w:rFonts w:asciiTheme="majorEastAsia" w:eastAsiaTheme="majorEastAsia" w:hAnsiTheme="majorEastAsia"/>
                <w:sz w:val="18"/>
                <w:szCs w:val="18"/>
              </w:rPr>
            </w:pPr>
            <w:r w:rsidRPr="00E15678">
              <w:rPr>
                <w:rFonts w:ascii="ＭＳ ゴシック" w:eastAsia="ＭＳ ゴシック" w:hAnsi="MS UI Gothic" w:cs="Times New Roman"/>
                <w:spacing w:val="0"/>
                <w:kern w:val="2"/>
                <w:sz w:val="20"/>
              </w:rPr>
              <w:br w:type="page"/>
            </w:r>
            <w:r w:rsidR="002B0406" w:rsidRPr="00E15678">
              <w:rPr>
                <w:rFonts w:asciiTheme="majorEastAsia" w:eastAsiaTheme="majorEastAsia" w:hAnsiTheme="majorEastAsia" w:cs="ＭＳ ゴシック"/>
                <w:sz w:val="18"/>
                <w:szCs w:val="18"/>
              </w:rPr>
              <w:t>第７　介護給付費の算定及び取扱い</w:t>
            </w:r>
          </w:p>
          <w:p w14:paraId="572378AE" w14:textId="77777777" w:rsidR="002B0406" w:rsidRPr="00E15678" w:rsidRDefault="002B0406" w:rsidP="00EC2C9B">
            <w:pPr>
              <w:suppressAutoHyphens/>
              <w:spacing w:line="220" w:lineRule="exact"/>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w:t>
            </w:r>
            <w:r w:rsidRPr="00E15678">
              <w:rPr>
                <w:rFonts w:asciiTheme="majorEastAsia" w:eastAsiaTheme="majorEastAsia" w:hAnsiTheme="majorEastAsia" w:cs="ＭＳ ゴシック"/>
                <w:w w:val="50"/>
                <w:sz w:val="18"/>
                <w:szCs w:val="18"/>
              </w:rPr>
              <w:t>法第５３条第２項</w:t>
            </w:r>
            <w:r w:rsidRPr="00E15678">
              <w:rPr>
                <w:rFonts w:asciiTheme="majorEastAsia" w:eastAsiaTheme="majorEastAsia" w:hAnsiTheme="majorEastAsia" w:cs="ＭＳ ゴシック"/>
                <w:sz w:val="18"/>
                <w:szCs w:val="18"/>
              </w:rPr>
              <w:t>＞</w:t>
            </w:r>
          </w:p>
        </w:tc>
        <w:tc>
          <w:tcPr>
            <w:tcW w:w="6095" w:type="dxa"/>
            <w:tcBorders>
              <w:top w:val="single" w:sz="4" w:space="0" w:color="000001"/>
              <w:left w:val="single" w:sz="4" w:space="0" w:color="000001"/>
              <w:bottom w:val="single" w:sz="4" w:space="0" w:color="000001"/>
            </w:tcBorders>
            <w:shd w:val="clear" w:color="auto" w:fill="F2F2F2" w:themeFill="background1" w:themeFillShade="F2"/>
          </w:tcPr>
          <w:p w14:paraId="06D9826F" w14:textId="77777777" w:rsidR="002B0406" w:rsidRPr="00E15678" w:rsidRDefault="002B0406" w:rsidP="00EC2C9B">
            <w:pPr>
              <w:pStyle w:val="aa"/>
              <w:wordWrap/>
              <w:spacing w:line="220" w:lineRule="exact"/>
              <w:ind w:left="184" w:hanging="184"/>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　居宅療養管理指導事業の主眼事項第６の２から９までについて、介護予防居宅療養管理指導事業に準用する。</w:t>
            </w:r>
          </w:p>
          <w:p w14:paraId="1640C000" w14:textId="77777777" w:rsidR="00271233" w:rsidRPr="00E15678" w:rsidRDefault="002B0406" w:rsidP="00EC2C9B">
            <w:pPr>
              <w:pStyle w:val="aa"/>
              <w:wordWrap/>
              <w:spacing w:line="220" w:lineRule="exact"/>
              <w:ind w:left="184" w:hanging="184"/>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 xml:space="preserve">　　ただし、「居宅介護支援事業者」は「介護予防支援事業者」と、「居宅サービス」は「介護予防サービス」と、「訪問看護」は「介護予防訪問看護」と、「訪問リハビリテーション」は「介護予防訪問リハビリテーション」と、「居宅療養管理指導」は「介護予防居宅療養管理指導」と、「短期入所生活介護」は「介護予防短期入所生活介護」と、「短期入所療養介護」は「介護予防短期入所療養介護」と、「特定施設入居者生活介護」は「介護予防特定施設入居者生活介護」と、「認知症対応型共同生活介護」は「介護予防認知症対応型共同生活介護」と、居宅サービス事業について、介護予防サービス事業に読み替える。</w:t>
            </w:r>
          </w:p>
          <w:p w14:paraId="435D9B34" w14:textId="7E242967" w:rsidR="002B0406" w:rsidRPr="00E15678" w:rsidRDefault="00271233" w:rsidP="00EC2C9B">
            <w:pPr>
              <w:pStyle w:val="aa"/>
              <w:wordWrap/>
              <w:spacing w:line="220" w:lineRule="exact"/>
              <w:ind w:left="184" w:hanging="184"/>
              <w:jc w:val="left"/>
              <w:rPr>
                <w:rFonts w:asciiTheme="majorEastAsia" w:eastAsiaTheme="majorEastAsia" w:hAnsiTheme="majorEastAsia"/>
                <w:sz w:val="18"/>
                <w:szCs w:val="18"/>
              </w:rPr>
            </w:pPr>
            <w:r w:rsidRPr="00E15678">
              <w:rPr>
                <w:rFonts w:asciiTheme="majorEastAsia" w:eastAsiaTheme="majorEastAsia" w:hAnsiTheme="majorEastAsia" w:cs="ＭＳ ゴシック"/>
                <w:sz w:val="18"/>
                <w:szCs w:val="18"/>
              </w:rPr>
              <w:t xml:space="preserve">　　</w:t>
            </w:r>
            <w:r w:rsidR="002B0406" w:rsidRPr="00E15678">
              <w:rPr>
                <w:rFonts w:asciiTheme="majorEastAsia" w:eastAsiaTheme="majorEastAsia" w:hAnsiTheme="majorEastAsia" w:cs="ＭＳ ゴシック"/>
                <w:w w:val="50"/>
                <w:sz w:val="18"/>
                <w:szCs w:val="18"/>
              </w:rPr>
              <w:t>平１８厚告１２７別表４、◆平１８老計発第０３１７００１号他第２の５</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2D5FE6ED" w14:textId="77777777" w:rsidR="002B0406" w:rsidRPr="00E15678" w:rsidRDefault="00AF7877" w:rsidP="00EC2C9B">
            <w:pPr>
              <w:snapToGrid/>
              <w:spacing w:line="220" w:lineRule="exact"/>
              <w:jc w:val="both"/>
              <w:rPr>
                <w:szCs w:val="20"/>
              </w:rPr>
            </w:pPr>
            <w:sdt>
              <w:sdtPr>
                <w:rPr>
                  <w:rFonts w:hint="eastAsia"/>
                  <w:szCs w:val="20"/>
                </w:rPr>
                <w:id w:val="-1204086785"/>
                <w14:checkbox>
                  <w14:checked w14:val="0"/>
                  <w14:checkedState w14:val="00FE" w14:font="Wingdings"/>
                  <w14:uncheckedState w14:val="2610" w14:font="ＭＳ ゴシック"/>
                </w14:checkbox>
              </w:sdtPr>
              <w:sdtEndPr/>
              <w:sdtContent>
                <w:r w:rsidR="002B0406" w:rsidRPr="00E15678">
                  <w:rPr>
                    <w:rFonts w:hAnsi="ＭＳ ゴシック" w:hint="eastAsia"/>
                    <w:szCs w:val="20"/>
                  </w:rPr>
                  <w:t>☐</w:t>
                </w:r>
              </w:sdtContent>
            </w:sdt>
            <w:r w:rsidR="002B0406" w:rsidRPr="00E15678">
              <w:rPr>
                <w:rFonts w:hint="eastAsia"/>
                <w:szCs w:val="20"/>
              </w:rPr>
              <w:t>適</w:t>
            </w:r>
          </w:p>
          <w:p w14:paraId="532AE052" w14:textId="77777777" w:rsidR="002B0406" w:rsidRPr="00E15678" w:rsidRDefault="00AF7877" w:rsidP="00EC2C9B">
            <w:pPr>
              <w:suppressAutoHyphens/>
              <w:snapToGrid/>
              <w:spacing w:line="220" w:lineRule="exact"/>
              <w:jc w:val="left"/>
              <w:rPr>
                <w:szCs w:val="20"/>
              </w:rPr>
            </w:pPr>
            <w:sdt>
              <w:sdtPr>
                <w:rPr>
                  <w:rFonts w:hint="eastAsia"/>
                  <w:szCs w:val="20"/>
                </w:rPr>
                <w:id w:val="-865981376"/>
                <w14:checkbox>
                  <w14:checked w14:val="0"/>
                  <w14:checkedState w14:val="00FE" w14:font="Wingdings"/>
                  <w14:uncheckedState w14:val="2610" w14:font="ＭＳ ゴシック"/>
                </w14:checkbox>
              </w:sdtPr>
              <w:sdtEndPr/>
              <w:sdtContent>
                <w:r w:rsidR="002B0406" w:rsidRPr="00E15678">
                  <w:rPr>
                    <w:rFonts w:hAnsi="ＭＳ ゴシック" w:hint="eastAsia"/>
                    <w:szCs w:val="20"/>
                  </w:rPr>
                  <w:t>☐</w:t>
                </w:r>
              </w:sdtContent>
            </w:sdt>
            <w:r w:rsidR="002B0406" w:rsidRPr="00E15678">
              <w:rPr>
                <w:rFonts w:hint="eastAsia"/>
                <w:szCs w:val="20"/>
              </w:rPr>
              <w:t>否</w:t>
            </w:r>
          </w:p>
          <w:p w14:paraId="3B2ECEAC" w14:textId="5E20902B" w:rsidR="002B0406" w:rsidRPr="00E15678" w:rsidRDefault="00AF7877" w:rsidP="00EC2C9B">
            <w:pPr>
              <w:suppressAutoHyphens/>
              <w:snapToGrid/>
              <w:spacing w:line="220" w:lineRule="exact"/>
              <w:jc w:val="left"/>
              <w:rPr>
                <w:szCs w:val="20"/>
              </w:rPr>
            </w:pPr>
            <w:sdt>
              <w:sdtPr>
                <w:rPr>
                  <w:rFonts w:hint="eastAsia"/>
                  <w:szCs w:val="20"/>
                </w:rPr>
                <w:id w:val="-367912664"/>
                <w14:checkbox>
                  <w14:checked w14:val="0"/>
                  <w14:checkedState w14:val="00FE" w14:font="Wingdings"/>
                  <w14:uncheckedState w14:val="2610" w14:font="ＭＳ ゴシック"/>
                </w14:checkbox>
              </w:sdtPr>
              <w:sdtEndPr/>
              <w:sdtContent>
                <w:r w:rsidR="002B0406" w:rsidRPr="00E15678">
                  <w:rPr>
                    <w:rFonts w:hAnsi="ＭＳ ゴシック" w:hint="eastAsia"/>
                    <w:szCs w:val="20"/>
                  </w:rPr>
                  <w:t>☐</w:t>
                </w:r>
              </w:sdtContent>
            </w:sdt>
            <w:r w:rsidR="002B0406" w:rsidRPr="00E15678">
              <w:rPr>
                <w:rFonts w:hint="eastAsia"/>
                <w:szCs w:val="20"/>
              </w:rPr>
              <w:t>無</w:t>
            </w:r>
          </w:p>
        </w:tc>
        <w:tc>
          <w:tcPr>
            <w:tcW w:w="14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0DBB6D43" w14:textId="77777777" w:rsidR="002B0406" w:rsidRPr="00E15678" w:rsidRDefault="002B0406" w:rsidP="00EC2C9B">
            <w:pPr>
              <w:spacing w:line="220" w:lineRule="exact"/>
              <w:jc w:val="left"/>
              <w:rPr>
                <w:rFonts w:asciiTheme="majorEastAsia" w:eastAsiaTheme="majorEastAsia" w:hAnsiTheme="majorEastAsia" w:cs="ＭＳ ゴシック"/>
                <w:sz w:val="18"/>
                <w:szCs w:val="18"/>
              </w:rPr>
            </w:pPr>
          </w:p>
        </w:tc>
      </w:tr>
      <w:tr w:rsidR="00E15678" w:rsidRPr="00E15678" w14:paraId="52C40679" w14:textId="77777777" w:rsidTr="00E42A90">
        <w:tc>
          <w:tcPr>
            <w:tcW w:w="1168" w:type="dxa"/>
            <w:vMerge w:val="restart"/>
            <w:tcBorders>
              <w:top w:val="single" w:sz="4" w:space="0" w:color="000001"/>
              <w:left w:val="single" w:sz="4" w:space="0" w:color="000001"/>
            </w:tcBorders>
            <w:shd w:val="clear" w:color="auto" w:fill="F2F2F2" w:themeFill="background1" w:themeFillShade="F2"/>
          </w:tcPr>
          <w:p w14:paraId="12D3E29E" w14:textId="0B7B3E84" w:rsidR="00345B1C" w:rsidRPr="00E15678" w:rsidRDefault="00345B1C" w:rsidP="00271233">
            <w:pPr>
              <w:spacing w:line="220" w:lineRule="exact"/>
              <w:ind w:left="162" w:hangingChars="100" w:hanging="162"/>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１　基本的事項</w:t>
            </w:r>
          </w:p>
        </w:tc>
        <w:tc>
          <w:tcPr>
            <w:tcW w:w="6095" w:type="dxa"/>
            <w:tcBorders>
              <w:top w:val="single" w:sz="4" w:space="0" w:color="000001"/>
              <w:left w:val="single" w:sz="4" w:space="0" w:color="000001"/>
              <w:bottom w:val="single" w:sz="4" w:space="0" w:color="000001"/>
            </w:tcBorders>
            <w:shd w:val="clear" w:color="auto" w:fill="F2F2F2" w:themeFill="background1" w:themeFillShade="F2"/>
          </w:tcPr>
          <w:p w14:paraId="65A9885C" w14:textId="70FFC47D" w:rsidR="00345B1C" w:rsidRPr="00E15678" w:rsidRDefault="00345B1C" w:rsidP="00EC2C9B">
            <w:pPr>
              <w:pStyle w:val="aa"/>
              <w:wordWrap/>
              <w:spacing w:line="220" w:lineRule="exact"/>
              <w:ind w:left="184" w:hanging="184"/>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hint="eastAsia"/>
                <w:sz w:val="18"/>
                <w:szCs w:val="18"/>
              </w:rPr>
              <w:t>（１）</w:t>
            </w:r>
            <w:r w:rsidRPr="00E15678">
              <w:rPr>
                <w:rFonts w:asciiTheme="majorEastAsia" w:eastAsiaTheme="majorEastAsia" w:hAnsiTheme="majorEastAsia" w:cs="ＭＳ ゴシック"/>
                <w:sz w:val="18"/>
                <w:szCs w:val="18"/>
              </w:rPr>
              <w:t>事業に要する費用の額は、「指定介護予防サービスに要する費用の額の算定に関する基準」の別表「指定介護予防サービス介護給付費単位数表」により算定されているか。</w:t>
            </w:r>
            <w:r w:rsidRPr="00E15678">
              <w:rPr>
                <w:rFonts w:asciiTheme="majorEastAsia" w:eastAsiaTheme="majorEastAsia" w:hAnsiTheme="majorEastAsia" w:cs="ＭＳ ゴシック"/>
                <w:w w:val="50"/>
                <w:sz w:val="18"/>
                <w:szCs w:val="18"/>
              </w:rPr>
              <w:t>◆平１８厚告１２７の一</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70577167" w14:textId="77777777" w:rsidR="00345B1C" w:rsidRPr="00E15678" w:rsidRDefault="00AF7877" w:rsidP="00EC2C9B">
            <w:pPr>
              <w:snapToGrid/>
              <w:spacing w:line="220" w:lineRule="exact"/>
              <w:jc w:val="both"/>
              <w:rPr>
                <w:szCs w:val="20"/>
              </w:rPr>
            </w:pPr>
            <w:sdt>
              <w:sdtPr>
                <w:rPr>
                  <w:rFonts w:hint="eastAsia"/>
                  <w:szCs w:val="20"/>
                </w:rPr>
                <w:id w:val="888453144"/>
                <w14:checkbox>
                  <w14:checked w14:val="0"/>
                  <w14:checkedState w14:val="00FE" w14:font="Wingdings"/>
                  <w14:uncheckedState w14:val="2610" w14:font="ＭＳ ゴシック"/>
                </w14:checkbox>
              </w:sdtPr>
              <w:sdtEndPr/>
              <w:sdtContent>
                <w:r w:rsidR="00345B1C" w:rsidRPr="00E15678">
                  <w:rPr>
                    <w:rFonts w:hAnsi="ＭＳ ゴシック" w:hint="eastAsia"/>
                    <w:szCs w:val="20"/>
                  </w:rPr>
                  <w:t>☐</w:t>
                </w:r>
              </w:sdtContent>
            </w:sdt>
            <w:r w:rsidR="00345B1C" w:rsidRPr="00E15678">
              <w:rPr>
                <w:rFonts w:hint="eastAsia"/>
                <w:szCs w:val="20"/>
              </w:rPr>
              <w:t>適</w:t>
            </w:r>
          </w:p>
          <w:p w14:paraId="65A66637" w14:textId="77777777" w:rsidR="00345B1C" w:rsidRPr="00E15678" w:rsidRDefault="00AF7877" w:rsidP="00EC2C9B">
            <w:pPr>
              <w:suppressAutoHyphens/>
              <w:snapToGrid/>
              <w:spacing w:line="220" w:lineRule="exact"/>
              <w:jc w:val="left"/>
              <w:rPr>
                <w:szCs w:val="20"/>
              </w:rPr>
            </w:pPr>
            <w:sdt>
              <w:sdtPr>
                <w:rPr>
                  <w:rFonts w:hint="eastAsia"/>
                  <w:szCs w:val="20"/>
                </w:rPr>
                <w:id w:val="-793359594"/>
                <w14:checkbox>
                  <w14:checked w14:val="0"/>
                  <w14:checkedState w14:val="00FE" w14:font="Wingdings"/>
                  <w14:uncheckedState w14:val="2610" w14:font="ＭＳ ゴシック"/>
                </w14:checkbox>
              </w:sdtPr>
              <w:sdtEndPr/>
              <w:sdtContent>
                <w:r w:rsidR="00345B1C" w:rsidRPr="00E15678">
                  <w:rPr>
                    <w:rFonts w:hAnsi="ＭＳ ゴシック" w:hint="eastAsia"/>
                    <w:szCs w:val="20"/>
                  </w:rPr>
                  <w:t>☐</w:t>
                </w:r>
              </w:sdtContent>
            </w:sdt>
            <w:r w:rsidR="00345B1C" w:rsidRPr="00E15678">
              <w:rPr>
                <w:rFonts w:hint="eastAsia"/>
                <w:szCs w:val="20"/>
              </w:rPr>
              <w:t>否</w:t>
            </w:r>
          </w:p>
          <w:p w14:paraId="33E11DC5" w14:textId="77777777" w:rsidR="00345B1C" w:rsidRPr="00E15678" w:rsidRDefault="00345B1C" w:rsidP="00EC2C9B">
            <w:pPr>
              <w:snapToGrid/>
              <w:spacing w:line="220" w:lineRule="exact"/>
              <w:jc w:val="both"/>
              <w:rPr>
                <w:szCs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5E3FDB11" w14:textId="77777777" w:rsidR="00345B1C" w:rsidRPr="00E15678" w:rsidRDefault="00345B1C" w:rsidP="00EC2C9B">
            <w:pPr>
              <w:spacing w:line="220" w:lineRule="exact"/>
              <w:jc w:val="left"/>
              <w:rPr>
                <w:rFonts w:asciiTheme="majorEastAsia" w:eastAsiaTheme="majorEastAsia" w:hAnsiTheme="majorEastAsia" w:cs="ＭＳ ゴシック"/>
                <w:sz w:val="18"/>
                <w:szCs w:val="18"/>
              </w:rPr>
            </w:pPr>
          </w:p>
        </w:tc>
      </w:tr>
      <w:tr w:rsidR="00E15678" w:rsidRPr="00E15678" w14:paraId="7B673742" w14:textId="77777777" w:rsidTr="00E42A90">
        <w:tc>
          <w:tcPr>
            <w:tcW w:w="1168" w:type="dxa"/>
            <w:vMerge/>
            <w:tcBorders>
              <w:left w:val="single" w:sz="4" w:space="0" w:color="000001"/>
            </w:tcBorders>
            <w:shd w:val="clear" w:color="auto" w:fill="F2F2F2" w:themeFill="background1" w:themeFillShade="F2"/>
          </w:tcPr>
          <w:p w14:paraId="3EB397F5" w14:textId="338EE1DA" w:rsidR="00345B1C" w:rsidRPr="00E15678" w:rsidRDefault="00345B1C" w:rsidP="00EC2C9B">
            <w:pPr>
              <w:spacing w:line="220" w:lineRule="exact"/>
              <w:jc w:val="left"/>
              <w:rPr>
                <w:rFonts w:asciiTheme="majorEastAsia" w:eastAsiaTheme="majorEastAsia" w:hAnsiTheme="majorEastAsia" w:cs="ＭＳ ゴシック"/>
                <w:sz w:val="18"/>
                <w:szCs w:val="18"/>
              </w:rPr>
            </w:pPr>
          </w:p>
        </w:tc>
        <w:tc>
          <w:tcPr>
            <w:tcW w:w="6095" w:type="dxa"/>
            <w:tcBorders>
              <w:top w:val="single" w:sz="4" w:space="0" w:color="000001"/>
              <w:left w:val="single" w:sz="4" w:space="0" w:color="000001"/>
              <w:bottom w:val="single" w:sz="4" w:space="0" w:color="000001"/>
            </w:tcBorders>
            <w:shd w:val="clear" w:color="auto" w:fill="F2F2F2" w:themeFill="background1" w:themeFillShade="F2"/>
          </w:tcPr>
          <w:p w14:paraId="07955C66" w14:textId="094A7FD7" w:rsidR="00345B1C" w:rsidRPr="00E15678" w:rsidRDefault="00345B1C" w:rsidP="00EC2C9B">
            <w:pPr>
              <w:pStyle w:val="aa"/>
              <w:wordWrap/>
              <w:spacing w:line="220" w:lineRule="exact"/>
              <w:ind w:left="184" w:hanging="184"/>
              <w:jc w:val="left"/>
              <w:rPr>
                <w:rFonts w:asciiTheme="majorEastAsia" w:eastAsiaTheme="majorEastAsia" w:hAnsiTheme="majorEastAsia"/>
                <w:sz w:val="18"/>
                <w:szCs w:val="18"/>
              </w:rPr>
            </w:pPr>
            <w:r w:rsidRPr="00E15678">
              <w:rPr>
                <w:rFonts w:asciiTheme="majorEastAsia" w:eastAsiaTheme="majorEastAsia" w:hAnsiTheme="majorEastAsia" w:cs="ＭＳ ゴシック" w:hint="eastAsia"/>
                <w:sz w:val="18"/>
                <w:szCs w:val="18"/>
              </w:rPr>
              <w:t>（２）</w:t>
            </w:r>
            <w:r w:rsidRPr="00E15678">
              <w:rPr>
                <w:rFonts w:asciiTheme="majorEastAsia" w:eastAsiaTheme="majorEastAsia" w:hAnsiTheme="majorEastAsia" w:cs="ＭＳ ゴシック"/>
                <w:sz w:val="18"/>
                <w:szCs w:val="18"/>
              </w:rPr>
              <w:t>事業に要する費用の額は、「厚生労働大臣が定める１単位の単価」に、別表に定める単位数を乗じて算定されているか。</w:t>
            </w:r>
            <w:r w:rsidRPr="00E15678">
              <w:rPr>
                <w:rFonts w:asciiTheme="majorEastAsia" w:eastAsiaTheme="majorEastAsia" w:hAnsiTheme="majorEastAsia" w:cs="ＭＳ ゴシック"/>
                <w:w w:val="50"/>
                <w:sz w:val="18"/>
                <w:szCs w:val="18"/>
              </w:rPr>
              <w:t>◆平１８厚告１２７の二</w:t>
            </w:r>
          </w:p>
          <w:p w14:paraId="0AD977D6" w14:textId="7B6E9DD9" w:rsidR="00345B1C" w:rsidRPr="00E15678" w:rsidRDefault="00345B1C" w:rsidP="00EC2C9B">
            <w:pPr>
              <w:pStyle w:val="aa"/>
              <w:wordWrap/>
              <w:spacing w:line="220" w:lineRule="exact"/>
              <w:ind w:left="368" w:hanging="368"/>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sz w:val="18"/>
                <w:szCs w:val="18"/>
              </w:rPr>
              <w:t xml:space="preserve">　※　１単位の単価は、１０円に事業所又は施設が所在する地域区分及びサービスの種類に応じて定められた割合を乗じて得た額とする。</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30228D1A" w14:textId="77777777" w:rsidR="00345B1C" w:rsidRPr="00E15678" w:rsidRDefault="00AF7877" w:rsidP="00EC2C9B">
            <w:pPr>
              <w:snapToGrid/>
              <w:spacing w:line="220" w:lineRule="exact"/>
              <w:jc w:val="both"/>
              <w:rPr>
                <w:szCs w:val="20"/>
              </w:rPr>
            </w:pPr>
            <w:sdt>
              <w:sdtPr>
                <w:rPr>
                  <w:rFonts w:hint="eastAsia"/>
                  <w:szCs w:val="20"/>
                </w:rPr>
                <w:id w:val="-2100160496"/>
                <w14:checkbox>
                  <w14:checked w14:val="0"/>
                  <w14:checkedState w14:val="00FE" w14:font="Wingdings"/>
                  <w14:uncheckedState w14:val="2610" w14:font="ＭＳ ゴシック"/>
                </w14:checkbox>
              </w:sdtPr>
              <w:sdtEndPr/>
              <w:sdtContent>
                <w:r w:rsidR="00345B1C" w:rsidRPr="00E15678">
                  <w:rPr>
                    <w:rFonts w:hAnsi="ＭＳ ゴシック" w:hint="eastAsia"/>
                    <w:szCs w:val="20"/>
                  </w:rPr>
                  <w:t>☐</w:t>
                </w:r>
              </w:sdtContent>
            </w:sdt>
            <w:r w:rsidR="00345B1C" w:rsidRPr="00E15678">
              <w:rPr>
                <w:rFonts w:hint="eastAsia"/>
                <w:szCs w:val="20"/>
              </w:rPr>
              <w:t>適</w:t>
            </w:r>
          </w:p>
          <w:p w14:paraId="388BFCC8" w14:textId="77777777" w:rsidR="00345B1C" w:rsidRPr="00E15678" w:rsidRDefault="00AF7877" w:rsidP="00EC2C9B">
            <w:pPr>
              <w:suppressAutoHyphens/>
              <w:snapToGrid/>
              <w:spacing w:line="220" w:lineRule="exact"/>
              <w:jc w:val="left"/>
              <w:rPr>
                <w:szCs w:val="20"/>
              </w:rPr>
            </w:pPr>
            <w:sdt>
              <w:sdtPr>
                <w:rPr>
                  <w:rFonts w:hint="eastAsia"/>
                  <w:szCs w:val="20"/>
                </w:rPr>
                <w:id w:val="1562824240"/>
                <w14:checkbox>
                  <w14:checked w14:val="0"/>
                  <w14:checkedState w14:val="00FE" w14:font="Wingdings"/>
                  <w14:uncheckedState w14:val="2610" w14:font="ＭＳ ゴシック"/>
                </w14:checkbox>
              </w:sdtPr>
              <w:sdtEndPr/>
              <w:sdtContent>
                <w:r w:rsidR="00345B1C" w:rsidRPr="00E15678">
                  <w:rPr>
                    <w:rFonts w:hAnsi="ＭＳ ゴシック" w:hint="eastAsia"/>
                    <w:szCs w:val="20"/>
                  </w:rPr>
                  <w:t>☐</w:t>
                </w:r>
              </w:sdtContent>
            </w:sdt>
            <w:r w:rsidR="00345B1C" w:rsidRPr="00E15678">
              <w:rPr>
                <w:rFonts w:hint="eastAsia"/>
                <w:szCs w:val="20"/>
              </w:rPr>
              <w:t>否</w:t>
            </w:r>
          </w:p>
          <w:p w14:paraId="53D6FA73" w14:textId="77777777" w:rsidR="00345B1C" w:rsidRPr="00E15678" w:rsidRDefault="00345B1C" w:rsidP="00EC2C9B">
            <w:pPr>
              <w:snapToGrid/>
              <w:spacing w:line="220" w:lineRule="exact"/>
              <w:jc w:val="both"/>
              <w:rPr>
                <w:szCs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7952DFF8" w14:textId="77777777" w:rsidR="00345B1C" w:rsidRPr="00E15678" w:rsidRDefault="00345B1C" w:rsidP="00EC2C9B">
            <w:pPr>
              <w:spacing w:line="220" w:lineRule="exact"/>
              <w:jc w:val="left"/>
              <w:rPr>
                <w:rFonts w:asciiTheme="majorEastAsia" w:eastAsiaTheme="majorEastAsia" w:hAnsiTheme="majorEastAsia" w:cs="ＭＳ ゴシック"/>
                <w:sz w:val="18"/>
                <w:szCs w:val="18"/>
              </w:rPr>
            </w:pPr>
          </w:p>
        </w:tc>
      </w:tr>
      <w:tr w:rsidR="00E15678" w:rsidRPr="00E15678" w14:paraId="6EDDC872" w14:textId="77777777" w:rsidTr="00E42A90">
        <w:tc>
          <w:tcPr>
            <w:tcW w:w="1168" w:type="dxa"/>
            <w:vMerge/>
            <w:tcBorders>
              <w:left w:val="single" w:sz="4" w:space="0" w:color="000001"/>
            </w:tcBorders>
            <w:shd w:val="clear" w:color="auto" w:fill="F2F2F2" w:themeFill="background1" w:themeFillShade="F2"/>
          </w:tcPr>
          <w:p w14:paraId="66D6E37E" w14:textId="1480665A" w:rsidR="00345B1C" w:rsidRPr="00E15678" w:rsidRDefault="00345B1C" w:rsidP="00EC2C9B">
            <w:pPr>
              <w:spacing w:line="220" w:lineRule="exact"/>
              <w:jc w:val="left"/>
              <w:rPr>
                <w:rFonts w:asciiTheme="majorEastAsia" w:eastAsiaTheme="majorEastAsia" w:hAnsiTheme="majorEastAsia" w:cs="ＭＳ ゴシック"/>
                <w:sz w:val="18"/>
                <w:szCs w:val="18"/>
              </w:rPr>
            </w:pPr>
          </w:p>
        </w:tc>
        <w:tc>
          <w:tcPr>
            <w:tcW w:w="6095" w:type="dxa"/>
            <w:tcBorders>
              <w:top w:val="single" w:sz="4" w:space="0" w:color="000001"/>
              <w:left w:val="single" w:sz="4" w:space="0" w:color="000001"/>
              <w:bottom w:val="single" w:sz="4" w:space="0" w:color="000001"/>
            </w:tcBorders>
            <w:shd w:val="clear" w:color="auto" w:fill="F2F2F2" w:themeFill="background1" w:themeFillShade="F2"/>
          </w:tcPr>
          <w:p w14:paraId="5CE23575" w14:textId="56663721" w:rsidR="00345B1C" w:rsidRPr="00E15678" w:rsidRDefault="00345B1C" w:rsidP="00EC2C9B">
            <w:pPr>
              <w:pStyle w:val="aa"/>
              <w:wordWrap/>
              <w:spacing w:line="220" w:lineRule="exact"/>
              <w:ind w:left="184" w:hanging="184"/>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hint="eastAsia"/>
                <w:sz w:val="18"/>
                <w:szCs w:val="18"/>
              </w:rPr>
              <w:t>（３）</w:t>
            </w:r>
            <w:r w:rsidRPr="00E15678">
              <w:rPr>
                <w:rFonts w:asciiTheme="majorEastAsia" w:eastAsiaTheme="majorEastAsia" w:hAnsiTheme="majorEastAsia" w:cs="ＭＳ ゴシック"/>
                <w:sz w:val="18"/>
                <w:szCs w:val="18"/>
              </w:rPr>
              <w:t>１単位の単価に単位数を乗じて得た額に１円未満の端数があるときは、その端数金額は切り捨てて計算しているか。</w:t>
            </w:r>
            <w:r w:rsidRPr="00E15678">
              <w:rPr>
                <w:rFonts w:asciiTheme="majorEastAsia" w:eastAsiaTheme="majorEastAsia" w:hAnsiTheme="majorEastAsia" w:cs="ＭＳ ゴシック"/>
                <w:w w:val="50"/>
                <w:sz w:val="18"/>
                <w:szCs w:val="18"/>
              </w:rPr>
              <w:t>◆平１８厚告１２７の三</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06F9827C" w14:textId="77777777" w:rsidR="00345B1C" w:rsidRPr="00E15678" w:rsidRDefault="00AF7877" w:rsidP="00EC2C9B">
            <w:pPr>
              <w:snapToGrid/>
              <w:spacing w:line="220" w:lineRule="exact"/>
              <w:jc w:val="both"/>
              <w:rPr>
                <w:szCs w:val="20"/>
              </w:rPr>
            </w:pPr>
            <w:sdt>
              <w:sdtPr>
                <w:rPr>
                  <w:rFonts w:hint="eastAsia"/>
                  <w:szCs w:val="20"/>
                </w:rPr>
                <w:id w:val="-2140563217"/>
                <w14:checkbox>
                  <w14:checked w14:val="0"/>
                  <w14:checkedState w14:val="00FE" w14:font="Wingdings"/>
                  <w14:uncheckedState w14:val="2610" w14:font="ＭＳ ゴシック"/>
                </w14:checkbox>
              </w:sdtPr>
              <w:sdtEndPr/>
              <w:sdtContent>
                <w:r w:rsidR="00345B1C" w:rsidRPr="00E15678">
                  <w:rPr>
                    <w:rFonts w:hAnsi="ＭＳ ゴシック" w:hint="eastAsia"/>
                    <w:szCs w:val="20"/>
                  </w:rPr>
                  <w:t>☐</w:t>
                </w:r>
              </w:sdtContent>
            </w:sdt>
            <w:r w:rsidR="00345B1C" w:rsidRPr="00E15678">
              <w:rPr>
                <w:rFonts w:hint="eastAsia"/>
                <w:szCs w:val="20"/>
              </w:rPr>
              <w:t>適</w:t>
            </w:r>
          </w:p>
          <w:p w14:paraId="6D29BDCA" w14:textId="523E51D9" w:rsidR="00345B1C" w:rsidRPr="00E15678" w:rsidRDefault="00AF7877" w:rsidP="00EC2C9B">
            <w:pPr>
              <w:suppressAutoHyphens/>
              <w:snapToGrid/>
              <w:spacing w:line="220" w:lineRule="exact"/>
              <w:jc w:val="left"/>
              <w:rPr>
                <w:szCs w:val="20"/>
              </w:rPr>
            </w:pPr>
            <w:sdt>
              <w:sdtPr>
                <w:rPr>
                  <w:rFonts w:hint="eastAsia"/>
                  <w:szCs w:val="20"/>
                </w:rPr>
                <w:id w:val="1903710139"/>
                <w14:checkbox>
                  <w14:checked w14:val="0"/>
                  <w14:checkedState w14:val="00FE" w14:font="Wingdings"/>
                  <w14:uncheckedState w14:val="2610" w14:font="ＭＳ ゴシック"/>
                </w14:checkbox>
              </w:sdtPr>
              <w:sdtEndPr/>
              <w:sdtContent>
                <w:r w:rsidR="00345B1C" w:rsidRPr="00E15678">
                  <w:rPr>
                    <w:rFonts w:hAnsi="ＭＳ ゴシック" w:hint="eastAsia"/>
                    <w:szCs w:val="20"/>
                  </w:rPr>
                  <w:t>☐</w:t>
                </w:r>
              </w:sdtContent>
            </w:sdt>
            <w:r w:rsidR="00345B1C" w:rsidRPr="00E15678">
              <w:rPr>
                <w:rFonts w:hint="eastAsia"/>
                <w:szCs w:val="20"/>
              </w:rPr>
              <w:t>否</w:t>
            </w:r>
          </w:p>
        </w:tc>
        <w:tc>
          <w:tcPr>
            <w:tcW w:w="14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7562EAFC" w14:textId="77777777" w:rsidR="00345B1C" w:rsidRPr="00E15678" w:rsidRDefault="00345B1C" w:rsidP="00EC2C9B">
            <w:pPr>
              <w:spacing w:line="220" w:lineRule="exact"/>
              <w:jc w:val="left"/>
              <w:rPr>
                <w:rFonts w:asciiTheme="majorEastAsia" w:eastAsiaTheme="majorEastAsia" w:hAnsiTheme="majorEastAsia" w:cs="ＭＳ ゴシック"/>
                <w:sz w:val="18"/>
                <w:szCs w:val="18"/>
              </w:rPr>
            </w:pPr>
          </w:p>
        </w:tc>
      </w:tr>
      <w:tr w:rsidR="00E15678" w:rsidRPr="00E15678" w14:paraId="6D1518C8" w14:textId="77777777" w:rsidTr="00E42A90">
        <w:tc>
          <w:tcPr>
            <w:tcW w:w="1168" w:type="dxa"/>
            <w:vMerge/>
            <w:tcBorders>
              <w:left w:val="single" w:sz="4" w:space="0" w:color="000001"/>
            </w:tcBorders>
            <w:shd w:val="clear" w:color="auto" w:fill="F2F2F2" w:themeFill="background1" w:themeFillShade="F2"/>
          </w:tcPr>
          <w:p w14:paraId="6C390B0A" w14:textId="79E658C3" w:rsidR="00345B1C" w:rsidRPr="00E15678" w:rsidRDefault="00345B1C" w:rsidP="00EC2C9B">
            <w:pPr>
              <w:spacing w:line="220" w:lineRule="exact"/>
              <w:jc w:val="left"/>
              <w:rPr>
                <w:rFonts w:asciiTheme="majorEastAsia" w:eastAsiaTheme="majorEastAsia" w:hAnsiTheme="majorEastAsia" w:cs="ＭＳ ゴシック"/>
                <w:sz w:val="18"/>
                <w:szCs w:val="18"/>
              </w:rPr>
            </w:pPr>
          </w:p>
        </w:tc>
        <w:tc>
          <w:tcPr>
            <w:tcW w:w="6095" w:type="dxa"/>
            <w:tcBorders>
              <w:top w:val="single" w:sz="4" w:space="0" w:color="000001"/>
              <w:left w:val="single" w:sz="4" w:space="0" w:color="000001"/>
              <w:bottom w:val="single" w:sz="4" w:space="0" w:color="000001"/>
            </w:tcBorders>
            <w:shd w:val="clear" w:color="auto" w:fill="F2F2F2" w:themeFill="background1" w:themeFillShade="F2"/>
          </w:tcPr>
          <w:p w14:paraId="33CF9E3E" w14:textId="7E873494" w:rsidR="00345B1C" w:rsidRPr="00E15678" w:rsidRDefault="00345B1C" w:rsidP="00EC2C9B">
            <w:pPr>
              <w:pStyle w:val="aa"/>
              <w:wordWrap/>
              <w:spacing w:line="220" w:lineRule="exact"/>
              <w:jc w:val="left"/>
              <w:rPr>
                <w:rFonts w:asciiTheme="majorEastAsia" w:eastAsiaTheme="majorEastAsia" w:hAnsiTheme="majorEastAsia"/>
                <w:sz w:val="18"/>
                <w:szCs w:val="18"/>
              </w:rPr>
            </w:pPr>
            <w:r w:rsidRPr="00E15678">
              <w:rPr>
                <w:rFonts w:asciiTheme="majorEastAsia" w:eastAsiaTheme="majorEastAsia" w:hAnsiTheme="majorEastAsia" w:cs="ＭＳ ゴシック" w:hint="eastAsia"/>
                <w:sz w:val="18"/>
                <w:szCs w:val="18"/>
              </w:rPr>
              <w:t>（４）</w:t>
            </w:r>
            <w:r w:rsidRPr="00E15678">
              <w:rPr>
                <w:rFonts w:asciiTheme="majorEastAsia" w:eastAsiaTheme="majorEastAsia" w:hAnsiTheme="majorEastAsia" w:cs="ＭＳ ゴシック"/>
                <w:sz w:val="18"/>
                <w:szCs w:val="18"/>
              </w:rPr>
              <w:t>退所日等における介護予防サービス費の算定について</w:t>
            </w:r>
          </w:p>
          <w:p w14:paraId="3EF67934" w14:textId="77777777" w:rsidR="00345B1C" w:rsidRPr="00E15678" w:rsidRDefault="00345B1C" w:rsidP="00EC2C9B">
            <w:pPr>
              <w:pStyle w:val="aa"/>
              <w:wordWrap/>
              <w:spacing w:line="220" w:lineRule="exact"/>
              <w:ind w:left="182" w:hanging="182"/>
              <w:jc w:val="left"/>
              <w:rPr>
                <w:rFonts w:asciiTheme="majorEastAsia" w:eastAsiaTheme="majorEastAsia" w:hAnsiTheme="majorEastAsia"/>
                <w:sz w:val="18"/>
                <w:szCs w:val="18"/>
              </w:rPr>
            </w:pPr>
            <w:r w:rsidRPr="00E15678">
              <w:rPr>
                <w:rFonts w:asciiTheme="majorEastAsia" w:eastAsiaTheme="majorEastAsia" w:hAnsiTheme="majorEastAsia" w:cs="ＭＳ ゴシック"/>
                <w:spacing w:val="1"/>
                <w:sz w:val="18"/>
                <w:szCs w:val="18"/>
              </w:rPr>
              <w:t xml:space="preserve">    </w:t>
            </w:r>
            <w:r w:rsidRPr="00E15678">
              <w:rPr>
                <w:rFonts w:asciiTheme="majorEastAsia" w:eastAsiaTheme="majorEastAsia" w:hAnsiTheme="majorEastAsia" w:cs="ＭＳ ゴシック"/>
                <w:sz w:val="18"/>
                <w:szCs w:val="18"/>
              </w:rPr>
              <w:t>介護予防短期入所療養介護のサービス終了日（退所・退院日）については、介護予防居宅療養管理指導費は算定できない。</w:t>
            </w:r>
          </w:p>
          <w:p w14:paraId="1094A113" w14:textId="77777777" w:rsidR="00345B1C" w:rsidRPr="00E15678" w:rsidRDefault="00345B1C" w:rsidP="00EC2C9B">
            <w:pPr>
              <w:pStyle w:val="aa"/>
              <w:wordWrap/>
              <w:spacing w:line="220" w:lineRule="exact"/>
              <w:ind w:left="182" w:hanging="182"/>
              <w:jc w:val="left"/>
              <w:rPr>
                <w:rFonts w:asciiTheme="majorEastAsia" w:eastAsiaTheme="majorEastAsia" w:hAnsiTheme="majorEastAsia"/>
                <w:sz w:val="18"/>
                <w:szCs w:val="18"/>
              </w:rPr>
            </w:pPr>
            <w:r w:rsidRPr="00E15678">
              <w:rPr>
                <w:rFonts w:asciiTheme="majorEastAsia" w:eastAsiaTheme="majorEastAsia" w:hAnsiTheme="majorEastAsia" w:cs="ＭＳ ゴシック"/>
                <w:spacing w:val="1"/>
                <w:sz w:val="18"/>
                <w:szCs w:val="18"/>
              </w:rPr>
              <w:t xml:space="preserve">    また、</w:t>
            </w:r>
            <w:r w:rsidRPr="00E15678">
              <w:rPr>
                <w:rFonts w:asciiTheme="majorEastAsia" w:eastAsiaTheme="majorEastAsia" w:hAnsiTheme="majorEastAsia" w:cs="ＭＳ ゴシック"/>
                <w:sz w:val="18"/>
                <w:szCs w:val="18"/>
              </w:rPr>
              <w:t>入所（入院）当日であっても当該入所（入院）前に利用する介護予防居宅療養管理指導は別に算定できる。</w:t>
            </w:r>
          </w:p>
          <w:p w14:paraId="6369741E" w14:textId="2079D8FC" w:rsidR="00345B1C" w:rsidRPr="00E15678" w:rsidRDefault="00345B1C" w:rsidP="00EC2C9B">
            <w:pPr>
              <w:suppressAutoHyphens/>
              <w:spacing w:line="220" w:lineRule="exact"/>
              <w:ind w:firstLine="210"/>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w w:val="50"/>
                <w:sz w:val="18"/>
                <w:szCs w:val="18"/>
              </w:rPr>
              <w:t>◆平１８老計発第０３１７００１号他第２の１（３）</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37F1603E" w14:textId="77777777" w:rsidR="00345B1C" w:rsidRPr="00E15678" w:rsidRDefault="00AF7877" w:rsidP="00EC2C9B">
            <w:pPr>
              <w:snapToGrid/>
              <w:spacing w:line="220" w:lineRule="exact"/>
              <w:jc w:val="both"/>
              <w:rPr>
                <w:szCs w:val="20"/>
              </w:rPr>
            </w:pPr>
            <w:sdt>
              <w:sdtPr>
                <w:rPr>
                  <w:rFonts w:hint="eastAsia"/>
                  <w:szCs w:val="20"/>
                </w:rPr>
                <w:id w:val="-1263371377"/>
                <w14:checkbox>
                  <w14:checked w14:val="0"/>
                  <w14:checkedState w14:val="00FE" w14:font="Wingdings"/>
                  <w14:uncheckedState w14:val="2610" w14:font="ＭＳ ゴシック"/>
                </w14:checkbox>
              </w:sdtPr>
              <w:sdtEndPr/>
              <w:sdtContent>
                <w:r w:rsidR="00345B1C" w:rsidRPr="00E15678">
                  <w:rPr>
                    <w:rFonts w:hAnsi="ＭＳ ゴシック" w:hint="eastAsia"/>
                    <w:szCs w:val="20"/>
                  </w:rPr>
                  <w:t>☐</w:t>
                </w:r>
              </w:sdtContent>
            </w:sdt>
            <w:r w:rsidR="00345B1C" w:rsidRPr="00E15678">
              <w:rPr>
                <w:rFonts w:hint="eastAsia"/>
                <w:szCs w:val="20"/>
              </w:rPr>
              <w:t>適</w:t>
            </w:r>
          </w:p>
          <w:p w14:paraId="5F989BE8" w14:textId="2DA7274B" w:rsidR="00345B1C" w:rsidRPr="00E15678" w:rsidRDefault="00AF7877" w:rsidP="00EC2C9B">
            <w:pPr>
              <w:suppressAutoHyphens/>
              <w:snapToGrid/>
              <w:spacing w:line="220" w:lineRule="exact"/>
              <w:jc w:val="left"/>
              <w:rPr>
                <w:szCs w:val="20"/>
              </w:rPr>
            </w:pPr>
            <w:sdt>
              <w:sdtPr>
                <w:rPr>
                  <w:rFonts w:hint="eastAsia"/>
                  <w:szCs w:val="20"/>
                </w:rPr>
                <w:id w:val="-1967661746"/>
                <w14:checkbox>
                  <w14:checked w14:val="0"/>
                  <w14:checkedState w14:val="00FE" w14:font="Wingdings"/>
                  <w14:uncheckedState w14:val="2610" w14:font="ＭＳ ゴシック"/>
                </w14:checkbox>
              </w:sdtPr>
              <w:sdtEndPr/>
              <w:sdtContent>
                <w:r w:rsidR="00345B1C" w:rsidRPr="00E15678">
                  <w:rPr>
                    <w:rFonts w:hAnsi="ＭＳ ゴシック" w:hint="eastAsia"/>
                    <w:szCs w:val="20"/>
                  </w:rPr>
                  <w:t>☐</w:t>
                </w:r>
              </w:sdtContent>
            </w:sdt>
            <w:r w:rsidR="00345B1C" w:rsidRPr="00E15678">
              <w:rPr>
                <w:rFonts w:hint="eastAsia"/>
                <w:szCs w:val="20"/>
              </w:rPr>
              <w:t>否</w:t>
            </w:r>
          </w:p>
        </w:tc>
        <w:tc>
          <w:tcPr>
            <w:tcW w:w="14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7CA1FA87" w14:textId="77777777" w:rsidR="00345B1C" w:rsidRPr="00E15678" w:rsidRDefault="00345B1C" w:rsidP="00EC2C9B">
            <w:pPr>
              <w:spacing w:line="220" w:lineRule="exact"/>
              <w:jc w:val="left"/>
              <w:rPr>
                <w:rFonts w:asciiTheme="majorEastAsia" w:eastAsiaTheme="majorEastAsia" w:hAnsiTheme="majorEastAsia" w:cs="ＭＳ ゴシック"/>
                <w:sz w:val="18"/>
                <w:szCs w:val="18"/>
              </w:rPr>
            </w:pPr>
          </w:p>
        </w:tc>
      </w:tr>
      <w:tr w:rsidR="00E15678" w:rsidRPr="00E15678" w14:paraId="1560EDCA" w14:textId="77777777" w:rsidTr="00E42A90">
        <w:tc>
          <w:tcPr>
            <w:tcW w:w="1168" w:type="dxa"/>
            <w:vMerge/>
            <w:tcBorders>
              <w:left w:val="single" w:sz="4" w:space="0" w:color="000001"/>
              <w:bottom w:val="single" w:sz="4" w:space="0" w:color="000001"/>
            </w:tcBorders>
            <w:shd w:val="clear" w:color="auto" w:fill="F2F2F2" w:themeFill="background1" w:themeFillShade="F2"/>
          </w:tcPr>
          <w:p w14:paraId="22A8659B" w14:textId="45F453BB" w:rsidR="00345B1C" w:rsidRPr="00E15678" w:rsidRDefault="00345B1C" w:rsidP="00EC2C9B">
            <w:pPr>
              <w:spacing w:line="220" w:lineRule="exact"/>
              <w:jc w:val="left"/>
              <w:rPr>
                <w:rFonts w:asciiTheme="majorEastAsia" w:eastAsiaTheme="majorEastAsia" w:hAnsiTheme="majorEastAsia" w:cs="ＭＳ ゴシック"/>
                <w:sz w:val="18"/>
                <w:szCs w:val="18"/>
              </w:rPr>
            </w:pPr>
          </w:p>
        </w:tc>
        <w:tc>
          <w:tcPr>
            <w:tcW w:w="6095" w:type="dxa"/>
            <w:tcBorders>
              <w:top w:val="single" w:sz="4" w:space="0" w:color="000001"/>
              <w:left w:val="single" w:sz="4" w:space="0" w:color="000001"/>
              <w:bottom w:val="single" w:sz="4" w:space="0" w:color="000001"/>
            </w:tcBorders>
            <w:shd w:val="clear" w:color="auto" w:fill="F2F2F2" w:themeFill="background1" w:themeFillShade="F2"/>
          </w:tcPr>
          <w:p w14:paraId="314EB09E" w14:textId="4E273B52" w:rsidR="00345B1C" w:rsidRPr="00E15678" w:rsidRDefault="00345B1C" w:rsidP="00EC2C9B">
            <w:pPr>
              <w:pStyle w:val="aa"/>
              <w:wordWrap/>
              <w:spacing w:line="220" w:lineRule="exact"/>
              <w:ind w:left="184" w:hanging="184"/>
              <w:jc w:val="left"/>
              <w:rPr>
                <w:rFonts w:asciiTheme="majorEastAsia" w:eastAsiaTheme="majorEastAsia" w:hAnsiTheme="majorEastAsia" w:cs="ＭＳ ゴシック"/>
                <w:sz w:val="18"/>
                <w:szCs w:val="18"/>
              </w:rPr>
            </w:pPr>
            <w:r w:rsidRPr="00E15678">
              <w:rPr>
                <w:rFonts w:asciiTheme="majorEastAsia" w:eastAsiaTheme="majorEastAsia" w:hAnsiTheme="majorEastAsia" w:cs="ＭＳ ゴシック" w:hint="eastAsia"/>
                <w:sz w:val="18"/>
                <w:szCs w:val="18"/>
              </w:rPr>
              <w:t>（５）</w:t>
            </w:r>
            <w:r w:rsidRPr="00E15678">
              <w:rPr>
                <w:rFonts w:asciiTheme="majorEastAsia" w:eastAsiaTheme="majorEastAsia" w:hAnsiTheme="majorEastAsia" w:cs="ＭＳ ゴシック"/>
                <w:sz w:val="18"/>
                <w:szCs w:val="18"/>
              </w:rPr>
              <w:t>介護予防居宅療養管理指導に要した交通費は実費を利用者から徴収してもよい。</w:t>
            </w:r>
            <w:r w:rsidRPr="00E15678">
              <w:rPr>
                <w:rFonts w:asciiTheme="majorEastAsia" w:eastAsiaTheme="majorEastAsia" w:hAnsiTheme="majorEastAsia" w:cs="ＭＳ ゴシック"/>
                <w:w w:val="50"/>
                <w:sz w:val="18"/>
                <w:szCs w:val="18"/>
              </w:rPr>
              <w:t>◆平１８老計発第０３１７００１号他第２の５（７）</w:t>
            </w:r>
          </w:p>
        </w:tc>
        <w:tc>
          <w:tcPr>
            <w:tcW w:w="709" w:type="dxa"/>
            <w:tcBorders>
              <w:top w:val="single" w:sz="4" w:space="0" w:color="000001"/>
              <w:left w:val="single" w:sz="4" w:space="0" w:color="000001"/>
              <w:bottom w:val="single" w:sz="4" w:space="0" w:color="000001"/>
            </w:tcBorders>
            <w:shd w:val="clear" w:color="auto" w:fill="F2F2F2" w:themeFill="background1" w:themeFillShade="F2"/>
          </w:tcPr>
          <w:p w14:paraId="426C5B7D" w14:textId="77777777" w:rsidR="00345B1C" w:rsidRPr="00E15678" w:rsidRDefault="00AF7877" w:rsidP="00EC2C9B">
            <w:pPr>
              <w:snapToGrid/>
              <w:spacing w:line="220" w:lineRule="exact"/>
              <w:jc w:val="both"/>
              <w:rPr>
                <w:szCs w:val="20"/>
              </w:rPr>
            </w:pPr>
            <w:sdt>
              <w:sdtPr>
                <w:rPr>
                  <w:rFonts w:hint="eastAsia"/>
                  <w:szCs w:val="20"/>
                </w:rPr>
                <w:id w:val="-1677182092"/>
                <w14:checkbox>
                  <w14:checked w14:val="0"/>
                  <w14:checkedState w14:val="00FE" w14:font="Wingdings"/>
                  <w14:uncheckedState w14:val="2610" w14:font="ＭＳ ゴシック"/>
                </w14:checkbox>
              </w:sdtPr>
              <w:sdtEndPr/>
              <w:sdtContent>
                <w:r w:rsidR="00345B1C" w:rsidRPr="00E15678">
                  <w:rPr>
                    <w:rFonts w:hAnsi="ＭＳ ゴシック" w:hint="eastAsia"/>
                    <w:szCs w:val="20"/>
                  </w:rPr>
                  <w:t>☐</w:t>
                </w:r>
              </w:sdtContent>
            </w:sdt>
            <w:r w:rsidR="00345B1C" w:rsidRPr="00E15678">
              <w:rPr>
                <w:rFonts w:hint="eastAsia"/>
                <w:szCs w:val="20"/>
              </w:rPr>
              <w:t>適</w:t>
            </w:r>
          </w:p>
          <w:p w14:paraId="32DA77EA" w14:textId="453216F2" w:rsidR="00345B1C" w:rsidRPr="00E15678" w:rsidRDefault="00AF7877" w:rsidP="00EC2C9B">
            <w:pPr>
              <w:suppressAutoHyphens/>
              <w:snapToGrid/>
              <w:spacing w:line="220" w:lineRule="exact"/>
              <w:jc w:val="left"/>
              <w:rPr>
                <w:szCs w:val="20"/>
              </w:rPr>
            </w:pPr>
            <w:sdt>
              <w:sdtPr>
                <w:rPr>
                  <w:rFonts w:hint="eastAsia"/>
                  <w:szCs w:val="20"/>
                </w:rPr>
                <w:id w:val="398945393"/>
                <w14:checkbox>
                  <w14:checked w14:val="0"/>
                  <w14:checkedState w14:val="00FE" w14:font="Wingdings"/>
                  <w14:uncheckedState w14:val="2610" w14:font="ＭＳ ゴシック"/>
                </w14:checkbox>
              </w:sdtPr>
              <w:sdtEndPr/>
              <w:sdtContent>
                <w:r w:rsidR="00345B1C" w:rsidRPr="00E15678">
                  <w:rPr>
                    <w:rFonts w:hAnsi="ＭＳ ゴシック" w:hint="eastAsia"/>
                    <w:szCs w:val="20"/>
                  </w:rPr>
                  <w:t>☐</w:t>
                </w:r>
              </w:sdtContent>
            </w:sdt>
            <w:r w:rsidR="00345B1C" w:rsidRPr="00E15678">
              <w:rPr>
                <w:rFonts w:hint="eastAsia"/>
                <w:szCs w:val="20"/>
              </w:rPr>
              <w:t>否</w:t>
            </w:r>
          </w:p>
        </w:tc>
        <w:tc>
          <w:tcPr>
            <w:tcW w:w="14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14:paraId="02370FAC" w14:textId="77777777" w:rsidR="00345B1C" w:rsidRPr="00E15678" w:rsidRDefault="00345B1C" w:rsidP="00EC2C9B">
            <w:pPr>
              <w:spacing w:line="220" w:lineRule="exact"/>
              <w:jc w:val="left"/>
              <w:rPr>
                <w:rFonts w:asciiTheme="majorEastAsia" w:eastAsiaTheme="majorEastAsia" w:hAnsiTheme="majorEastAsia" w:cs="ＭＳ ゴシック"/>
                <w:sz w:val="18"/>
                <w:szCs w:val="18"/>
              </w:rPr>
            </w:pPr>
          </w:p>
        </w:tc>
      </w:tr>
    </w:tbl>
    <w:p w14:paraId="4823F88D" w14:textId="77777777" w:rsidR="002B0406" w:rsidRPr="00E15678" w:rsidRDefault="002B0406" w:rsidP="00EC2C9B">
      <w:pPr>
        <w:suppressAutoHyphens/>
        <w:snapToGrid/>
        <w:spacing w:line="220" w:lineRule="exact"/>
        <w:jc w:val="left"/>
        <w:rPr>
          <w:rFonts w:ascii="Century" w:eastAsia="ＭＳ 明朝" w:hAnsi="Century"/>
          <w:kern w:val="1"/>
          <w:sz w:val="18"/>
          <w:szCs w:val="18"/>
        </w:rPr>
      </w:pPr>
    </w:p>
    <w:sectPr w:rsidR="002B0406" w:rsidRPr="00E15678" w:rsidSect="00683C7D">
      <w:footerReference w:type="default" r:id="rId11"/>
      <w:pgSz w:w="11906" w:h="16838" w:code="9"/>
      <w:pgMar w:top="851" w:right="1134" w:bottom="851"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86CC" w14:textId="77777777" w:rsidR="00AB161C" w:rsidRDefault="00AB161C" w:rsidP="009B3622">
      <w:r>
        <w:separator/>
      </w:r>
    </w:p>
  </w:endnote>
  <w:endnote w:type="continuationSeparator" w:id="0">
    <w:p w14:paraId="2F9EF3C8" w14:textId="77777777" w:rsidR="00AB161C" w:rsidRDefault="00AB161C"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明朝">
    <w:altName w:val="@游ゴシック"/>
    <w:charset w:val="01"/>
    <w:family w:val="auto"/>
    <w:pitch w:val="variable"/>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AR Pゴシック体S">
    <w:panose1 w:val="020B0A00000000000000"/>
    <w:charset w:val="80"/>
    <w:family w:val="modern"/>
    <w:pitch w:val="variable"/>
    <w:sig w:usb0="80000283" w:usb1="28C76CFA" w:usb2="00000010" w:usb3="00000000" w:csb0="00020001" w:csb1="00000000"/>
  </w:font>
  <w:font w:name="DFHSMinchoR Pro-6N">
    <w:altName w:val="游ゴシック"/>
    <w:charset w:val="01"/>
    <w:family w:val="auto"/>
    <w:pitch w:val="variable"/>
  </w:font>
  <w:font w:name="MFHSLine-W3">
    <w:charset w:val="01"/>
    <w:family w:val="auto"/>
    <w:pitch w:val="variable"/>
  </w:font>
  <w:font w:name="ＭＳ明朝">
    <w:panose1 w:val="00000000000000000000"/>
    <w:charset w:val="80"/>
    <w:family w:val="auto"/>
    <w:notTrueType/>
    <w:pitch w:val="default"/>
    <w:sig w:usb0="00000001" w:usb1="08070000" w:usb2="00000010" w:usb3="00000000" w:csb0="00020000" w:csb1="00000000"/>
  </w:font>
  <w:font w:name="MS-Mincho">
    <w:altName w:val="游ゴシック"/>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C541" w14:textId="77777777" w:rsidR="001C46C8" w:rsidRDefault="001C46C8" w:rsidP="009B3622">
    <w:r>
      <w:rPr>
        <w:lang w:val="ja-JP"/>
      </w:rPr>
      <w:t xml:space="preserve"> </w:t>
    </w:r>
    <w:r w:rsidRPr="00337B24">
      <w:fldChar w:fldCharType="begin"/>
    </w:r>
    <w:r w:rsidRPr="00337B24">
      <w:instrText xml:space="preserve"> PAGE </w:instrText>
    </w:r>
    <w:r w:rsidRPr="00337B24">
      <w:fldChar w:fldCharType="separate"/>
    </w:r>
    <w:r>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C8429D">
      <w:rPr>
        <w:noProof/>
      </w:rPr>
      <w:t>52</w:t>
    </w:r>
    <w:r w:rsidRPr="00337B24">
      <w:fldChar w:fldCharType="end"/>
    </w:r>
  </w:p>
  <w:p w14:paraId="5AC330B1" w14:textId="77777777" w:rsidR="001C46C8" w:rsidRDefault="001C46C8"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6F1B" w14:textId="77777777" w:rsidR="001C46C8" w:rsidRPr="00651C3A" w:rsidRDefault="001C46C8">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8B6072">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8B6072">
      <w:rPr>
        <w:b/>
        <w:bCs/>
        <w:noProof/>
        <w:sz w:val="24"/>
      </w:rPr>
      <w:t>52</w:t>
    </w:r>
    <w:r w:rsidRPr="00651C3A">
      <w:rPr>
        <w:b/>
        <w:bCs/>
        <w:sz w:val="24"/>
      </w:rPr>
      <w:fldChar w:fldCharType="end"/>
    </w:r>
  </w:p>
  <w:p w14:paraId="746144DC" w14:textId="77777777" w:rsidR="001C46C8" w:rsidRDefault="001C46C8"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0177" w14:textId="77777777" w:rsidR="001C46C8" w:rsidRPr="00651C3A" w:rsidRDefault="001C46C8">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8B6072">
      <w:rPr>
        <w:b/>
        <w:noProof/>
        <w:sz w:val="24"/>
      </w:rPr>
      <w:t>47</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8B6072">
      <w:rPr>
        <w:b/>
        <w:noProof/>
        <w:sz w:val="24"/>
      </w:rPr>
      <w:t>52</w:t>
    </w:r>
    <w:r w:rsidRPr="00651C3A">
      <w:rPr>
        <w:b/>
        <w:sz w:val="24"/>
      </w:rPr>
      <w:fldChar w:fldCharType="end"/>
    </w:r>
  </w:p>
  <w:p w14:paraId="22C0F7C4" w14:textId="77777777" w:rsidR="001C46C8" w:rsidRDefault="001C46C8"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E920" w14:textId="77777777" w:rsidR="00AB161C" w:rsidRDefault="00AB161C" w:rsidP="009B3622">
      <w:r>
        <w:separator/>
      </w:r>
    </w:p>
  </w:footnote>
  <w:footnote w:type="continuationSeparator" w:id="0">
    <w:p w14:paraId="094CB699" w14:textId="77777777" w:rsidR="00AB161C" w:rsidRDefault="00AB161C"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73EE" w14:textId="77777777" w:rsidR="001C46C8" w:rsidRDefault="001C46C8" w:rsidP="00291128">
    <w:pPr>
      <w:pStyle w:val="a4"/>
      <w:snapToGrid/>
      <w:jc w:val="left"/>
      <w:rPr>
        <w:rFonts w:ascii="ＭＳ 明朝" w:eastAsia="ＭＳ 明朝" w:hAnsi="ＭＳ 明朝"/>
        <w:sz w:val="18"/>
        <w:szCs w:val="18"/>
      </w:rPr>
    </w:pPr>
    <w:bookmarkStart w:id="0" w:name="_Hlk7027793"/>
    <w:bookmarkStart w:id="1" w:name="_Hlk7027794"/>
    <w:bookmarkStart w:id="2" w:name="_Hlk7027795"/>
    <w:bookmarkStart w:id="3" w:name="_Hlk7027796"/>
    <w:bookmarkStart w:id="4" w:name="_Hlk7027957"/>
    <w:bookmarkStart w:id="5" w:name="_Hlk7027958"/>
    <w:bookmarkStart w:id="6" w:name="_Hlk7027959"/>
    <w:bookmarkStart w:id="7" w:name="_Hlk7027960"/>
  </w:p>
  <w:p w14:paraId="45FE1C2C" w14:textId="2DF28A64" w:rsidR="001C46C8" w:rsidRPr="00EB778A" w:rsidRDefault="00EB0F45" w:rsidP="00291128">
    <w:pPr>
      <w:pStyle w:val="a4"/>
      <w:snapToGrid/>
      <w:spacing w:beforeLines="50" w:before="120"/>
      <w:ind w:firstLineChars="100" w:firstLine="160"/>
      <w:jc w:val="left"/>
      <w:rPr>
        <w:rFonts w:hAnsi="ＭＳ ゴシック"/>
        <w:sz w:val="16"/>
        <w:szCs w:val="16"/>
      </w:rPr>
    </w:pPr>
    <w:r w:rsidRPr="00EB778A">
      <w:rPr>
        <w:rFonts w:hAnsi="ＭＳ ゴシック" w:hint="eastAsia"/>
        <w:sz w:val="16"/>
        <w:szCs w:val="16"/>
      </w:rPr>
      <w:t>【令和</w:t>
    </w:r>
    <w:r w:rsidR="004824CF" w:rsidRPr="00EB778A">
      <w:rPr>
        <w:rFonts w:hAnsi="ＭＳ ゴシック" w:hint="eastAsia"/>
        <w:sz w:val="16"/>
        <w:szCs w:val="16"/>
      </w:rPr>
      <w:t>５</w:t>
    </w:r>
    <w:r w:rsidRPr="00EB778A">
      <w:rPr>
        <w:rFonts w:hAnsi="ＭＳ ゴシック" w:hint="eastAsia"/>
        <w:sz w:val="16"/>
        <w:szCs w:val="16"/>
      </w:rPr>
      <w:t>年</w:t>
    </w:r>
    <w:r w:rsidR="004824CF" w:rsidRPr="00EB778A">
      <w:rPr>
        <w:rFonts w:hAnsi="ＭＳ ゴシック" w:hint="eastAsia"/>
        <w:sz w:val="16"/>
        <w:szCs w:val="16"/>
      </w:rPr>
      <w:t>４</w:t>
    </w:r>
    <w:r w:rsidR="001C46C8" w:rsidRPr="00EB778A">
      <w:rPr>
        <w:rFonts w:hAnsi="ＭＳ ゴシック" w:hint="eastAsia"/>
        <w:sz w:val="16"/>
        <w:szCs w:val="16"/>
      </w:rPr>
      <w:t>月版】</w:t>
    </w:r>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35" w:hanging="360"/>
      </w:pPr>
      <w:rPr>
        <w:rFonts w:ascii="Arial" w:hAnsi="Arial" w:cs="Arial"/>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3645F0D"/>
    <w:multiLevelType w:val="hybridMultilevel"/>
    <w:tmpl w:val="B2505404"/>
    <w:lvl w:ilvl="0" w:tplc="6EB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00936"/>
    <w:multiLevelType w:val="hybridMultilevel"/>
    <w:tmpl w:val="36907BA2"/>
    <w:lvl w:ilvl="0" w:tplc="53AC5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404F59"/>
    <w:multiLevelType w:val="hybridMultilevel"/>
    <w:tmpl w:val="8FEA8342"/>
    <w:lvl w:ilvl="0" w:tplc="899250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96B0973"/>
    <w:multiLevelType w:val="hybridMultilevel"/>
    <w:tmpl w:val="991C30FC"/>
    <w:lvl w:ilvl="0" w:tplc="C0A89976">
      <w:start w:val="6"/>
      <w:numFmt w:val="bullet"/>
      <w:lvlText w:val="□"/>
      <w:lvlJc w:val="left"/>
      <w:pPr>
        <w:ind w:left="704" w:hanging="360"/>
      </w:pPr>
      <w:rPr>
        <w:rFonts w:ascii="ＭＳ ゴシック" w:eastAsia="ＭＳ ゴシック" w:hAnsi="ＭＳ ゴシック" w:cs="ＭＳ ゴシック" w:hint="eastAsia"/>
        <w:color w:val="00B0F0"/>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abstractNum w:abstractNumId="6" w15:restartNumberingAfterBreak="0">
    <w:nsid w:val="41B7490C"/>
    <w:multiLevelType w:val="hybridMultilevel"/>
    <w:tmpl w:val="E3CA5878"/>
    <w:lvl w:ilvl="0" w:tplc="05E2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0E68F8"/>
    <w:multiLevelType w:val="hybridMultilevel"/>
    <w:tmpl w:val="25105C46"/>
    <w:lvl w:ilvl="0" w:tplc="86F84846">
      <w:numFmt w:val="bullet"/>
      <w:lvlText w:val="□"/>
      <w:lvlJc w:val="left"/>
      <w:pPr>
        <w:ind w:left="684" w:hanging="360"/>
      </w:pPr>
      <w:rPr>
        <w:rFonts w:ascii="ＭＳ ゴシック" w:eastAsia="ＭＳ ゴシック" w:hAnsi="ＭＳ ゴシック" w:cs="ＭＳ ゴシック"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8" w15:restartNumberingAfterBreak="0">
    <w:nsid w:val="47653F09"/>
    <w:multiLevelType w:val="hybridMultilevel"/>
    <w:tmpl w:val="DFEE6B5A"/>
    <w:lvl w:ilvl="0" w:tplc="0409001B">
      <w:start w:val="1"/>
      <w:numFmt w:val="lowerRoman"/>
      <w:lvlText w:val="%1."/>
      <w:lvlJc w:val="righ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642634E"/>
    <w:multiLevelType w:val="hybridMultilevel"/>
    <w:tmpl w:val="F42037DA"/>
    <w:lvl w:ilvl="0" w:tplc="3B2C76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7A351C0"/>
    <w:multiLevelType w:val="hybridMultilevel"/>
    <w:tmpl w:val="04661AF2"/>
    <w:lvl w:ilvl="0" w:tplc="B06C94F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492754"/>
    <w:multiLevelType w:val="hybridMultilevel"/>
    <w:tmpl w:val="1206B6D4"/>
    <w:lvl w:ilvl="0" w:tplc="C0A4EBB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595A70"/>
    <w:multiLevelType w:val="hybridMultilevel"/>
    <w:tmpl w:val="30A0F812"/>
    <w:lvl w:ilvl="0" w:tplc="6D6E9C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EC00721"/>
    <w:multiLevelType w:val="hybridMultilevel"/>
    <w:tmpl w:val="31E6A810"/>
    <w:lvl w:ilvl="0" w:tplc="3BA0F5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0B6EDC"/>
    <w:multiLevelType w:val="hybridMultilevel"/>
    <w:tmpl w:val="1F20721C"/>
    <w:lvl w:ilvl="0" w:tplc="E44A9B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4022522">
    <w:abstractNumId w:val="6"/>
  </w:num>
  <w:num w:numId="2" w16cid:durableId="1125008244">
    <w:abstractNumId w:val="3"/>
  </w:num>
  <w:num w:numId="3" w16cid:durableId="1690570845">
    <w:abstractNumId w:val="9"/>
  </w:num>
  <w:num w:numId="4" w16cid:durableId="1829708404">
    <w:abstractNumId w:val="14"/>
  </w:num>
  <w:num w:numId="5" w16cid:durableId="1181352579">
    <w:abstractNumId w:val="4"/>
  </w:num>
  <w:num w:numId="6" w16cid:durableId="1420253156">
    <w:abstractNumId w:val="12"/>
  </w:num>
  <w:num w:numId="7" w16cid:durableId="1086001684">
    <w:abstractNumId w:val="10"/>
  </w:num>
  <w:num w:numId="8" w16cid:durableId="961809872">
    <w:abstractNumId w:val="13"/>
  </w:num>
  <w:num w:numId="9" w16cid:durableId="1860703930">
    <w:abstractNumId w:val="11"/>
  </w:num>
  <w:num w:numId="10" w16cid:durableId="1014916020">
    <w:abstractNumId w:val="8"/>
  </w:num>
  <w:num w:numId="11" w16cid:durableId="885799762">
    <w:abstractNumId w:val="2"/>
  </w:num>
  <w:num w:numId="12" w16cid:durableId="85618721">
    <w:abstractNumId w:val="0"/>
  </w:num>
  <w:num w:numId="13" w16cid:durableId="2106923399">
    <w:abstractNumId w:val="1"/>
  </w:num>
  <w:num w:numId="14" w16cid:durableId="1480414872">
    <w:abstractNumId w:val="7"/>
  </w:num>
  <w:num w:numId="15" w16cid:durableId="18899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196609"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758"/>
    <w:rsid w:val="0000542D"/>
    <w:rsid w:val="00007160"/>
    <w:rsid w:val="00010D2B"/>
    <w:rsid w:val="00010DE3"/>
    <w:rsid w:val="0001124D"/>
    <w:rsid w:val="00011FD5"/>
    <w:rsid w:val="00012E11"/>
    <w:rsid w:val="000131EA"/>
    <w:rsid w:val="00014218"/>
    <w:rsid w:val="000149CD"/>
    <w:rsid w:val="0001705E"/>
    <w:rsid w:val="00017F19"/>
    <w:rsid w:val="00020132"/>
    <w:rsid w:val="0002185C"/>
    <w:rsid w:val="00021B39"/>
    <w:rsid w:val="000229C5"/>
    <w:rsid w:val="000237C1"/>
    <w:rsid w:val="0002495C"/>
    <w:rsid w:val="0002499E"/>
    <w:rsid w:val="00024D1C"/>
    <w:rsid w:val="000250A7"/>
    <w:rsid w:val="0002576D"/>
    <w:rsid w:val="00025F56"/>
    <w:rsid w:val="0002625C"/>
    <w:rsid w:val="00026805"/>
    <w:rsid w:val="00027B2E"/>
    <w:rsid w:val="0003053A"/>
    <w:rsid w:val="000309F8"/>
    <w:rsid w:val="00031618"/>
    <w:rsid w:val="00031B45"/>
    <w:rsid w:val="000322B9"/>
    <w:rsid w:val="00034208"/>
    <w:rsid w:val="00035F5E"/>
    <w:rsid w:val="00042107"/>
    <w:rsid w:val="0004346F"/>
    <w:rsid w:val="000434B3"/>
    <w:rsid w:val="000434E4"/>
    <w:rsid w:val="00043F3D"/>
    <w:rsid w:val="000445BE"/>
    <w:rsid w:val="000452E1"/>
    <w:rsid w:val="000453C5"/>
    <w:rsid w:val="00045B52"/>
    <w:rsid w:val="00050CD0"/>
    <w:rsid w:val="00050E64"/>
    <w:rsid w:val="000517BD"/>
    <w:rsid w:val="00051965"/>
    <w:rsid w:val="000537A5"/>
    <w:rsid w:val="000550D4"/>
    <w:rsid w:val="00055781"/>
    <w:rsid w:val="00055A42"/>
    <w:rsid w:val="00056AEB"/>
    <w:rsid w:val="00060DAC"/>
    <w:rsid w:val="00061B7A"/>
    <w:rsid w:val="0006248A"/>
    <w:rsid w:val="00063320"/>
    <w:rsid w:val="00064C87"/>
    <w:rsid w:val="00065481"/>
    <w:rsid w:val="00067646"/>
    <w:rsid w:val="000707EE"/>
    <w:rsid w:val="000709AE"/>
    <w:rsid w:val="000722FD"/>
    <w:rsid w:val="00072D30"/>
    <w:rsid w:val="000739C1"/>
    <w:rsid w:val="00073F89"/>
    <w:rsid w:val="00074B51"/>
    <w:rsid w:val="00075C43"/>
    <w:rsid w:val="000815BA"/>
    <w:rsid w:val="000844A0"/>
    <w:rsid w:val="00084C89"/>
    <w:rsid w:val="0008578D"/>
    <w:rsid w:val="00086044"/>
    <w:rsid w:val="00086BB0"/>
    <w:rsid w:val="000872A8"/>
    <w:rsid w:val="000903C6"/>
    <w:rsid w:val="000917D0"/>
    <w:rsid w:val="00091991"/>
    <w:rsid w:val="00093168"/>
    <w:rsid w:val="00093917"/>
    <w:rsid w:val="00093D93"/>
    <w:rsid w:val="00094855"/>
    <w:rsid w:val="00097254"/>
    <w:rsid w:val="000A238C"/>
    <w:rsid w:val="000A2D10"/>
    <w:rsid w:val="000A2F0F"/>
    <w:rsid w:val="000A2F4B"/>
    <w:rsid w:val="000A3A88"/>
    <w:rsid w:val="000A3B89"/>
    <w:rsid w:val="000A4DCC"/>
    <w:rsid w:val="000A502D"/>
    <w:rsid w:val="000A5B8D"/>
    <w:rsid w:val="000A5D20"/>
    <w:rsid w:val="000A5D59"/>
    <w:rsid w:val="000A6560"/>
    <w:rsid w:val="000B05CA"/>
    <w:rsid w:val="000B0E22"/>
    <w:rsid w:val="000B28DC"/>
    <w:rsid w:val="000B2A2F"/>
    <w:rsid w:val="000B3BE3"/>
    <w:rsid w:val="000B4A62"/>
    <w:rsid w:val="000B5730"/>
    <w:rsid w:val="000B7148"/>
    <w:rsid w:val="000B7C6F"/>
    <w:rsid w:val="000B7EB5"/>
    <w:rsid w:val="000C3509"/>
    <w:rsid w:val="000C50C0"/>
    <w:rsid w:val="000D09AB"/>
    <w:rsid w:val="000D0F6E"/>
    <w:rsid w:val="000D3EC9"/>
    <w:rsid w:val="000D555D"/>
    <w:rsid w:val="000D59CA"/>
    <w:rsid w:val="000D5F96"/>
    <w:rsid w:val="000D6225"/>
    <w:rsid w:val="000D6D01"/>
    <w:rsid w:val="000D7030"/>
    <w:rsid w:val="000E1266"/>
    <w:rsid w:val="000E1329"/>
    <w:rsid w:val="000E4B78"/>
    <w:rsid w:val="000E5AB1"/>
    <w:rsid w:val="000E6079"/>
    <w:rsid w:val="000E7059"/>
    <w:rsid w:val="000F268D"/>
    <w:rsid w:val="000F3934"/>
    <w:rsid w:val="000F45BB"/>
    <w:rsid w:val="000F5F46"/>
    <w:rsid w:val="000F5F8B"/>
    <w:rsid w:val="000F7CC9"/>
    <w:rsid w:val="001003B8"/>
    <w:rsid w:val="00100EA0"/>
    <w:rsid w:val="00101931"/>
    <w:rsid w:val="00103499"/>
    <w:rsid w:val="00103A25"/>
    <w:rsid w:val="001078D9"/>
    <w:rsid w:val="001103D5"/>
    <w:rsid w:val="00111243"/>
    <w:rsid w:val="0011167A"/>
    <w:rsid w:val="001140DE"/>
    <w:rsid w:val="00114597"/>
    <w:rsid w:val="00114E24"/>
    <w:rsid w:val="0011554E"/>
    <w:rsid w:val="00115E2B"/>
    <w:rsid w:val="0012078E"/>
    <w:rsid w:val="00122253"/>
    <w:rsid w:val="00125239"/>
    <w:rsid w:val="001258B1"/>
    <w:rsid w:val="001274F7"/>
    <w:rsid w:val="00130431"/>
    <w:rsid w:val="001313D4"/>
    <w:rsid w:val="00131591"/>
    <w:rsid w:val="001322E9"/>
    <w:rsid w:val="001324AD"/>
    <w:rsid w:val="00132BFC"/>
    <w:rsid w:val="00132D55"/>
    <w:rsid w:val="00134CC4"/>
    <w:rsid w:val="00134EAA"/>
    <w:rsid w:val="00136A9C"/>
    <w:rsid w:val="00136CFE"/>
    <w:rsid w:val="00136E9B"/>
    <w:rsid w:val="00137ECC"/>
    <w:rsid w:val="0014116D"/>
    <w:rsid w:val="00141F90"/>
    <w:rsid w:val="0014295D"/>
    <w:rsid w:val="00144B55"/>
    <w:rsid w:val="001454B0"/>
    <w:rsid w:val="00147018"/>
    <w:rsid w:val="001500D3"/>
    <w:rsid w:val="00150B75"/>
    <w:rsid w:val="00150E53"/>
    <w:rsid w:val="001524F8"/>
    <w:rsid w:val="00153BF6"/>
    <w:rsid w:val="00153CC5"/>
    <w:rsid w:val="00153CF7"/>
    <w:rsid w:val="00155071"/>
    <w:rsid w:val="001552A4"/>
    <w:rsid w:val="00155505"/>
    <w:rsid w:val="00160579"/>
    <w:rsid w:val="00160ECD"/>
    <w:rsid w:val="00162E3C"/>
    <w:rsid w:val="00163165"/>
    <w:rsid w:val="00165A3A"/>
    <w:rsid w:val="00165A5E"/>
    <w:rsid w:val="00166CF4"/>
    <w:rsid w:val="0016763D"/>
    <w:rsid w:val="0016794B"/>
    <w:rsid w:val="0017010A"/>
    <w:rsid w:val="00172155"/>
    <w:rsid w:val="00172A27"/>
    <w:rsid w:val="001735F4"/>
    <w:rsid w:val="001756E7"/>
    <w:rsid w:val="001760BD"/>
    <w:rsid w:val="001764BC"/>
    <w:rsid w:val="0017783E"/>
    <w:rsid w:val="00177C68"/>
    <w:rsid w:val="001806D8"/>
    <w:rsid w:val="00180A61"/>
    <w:rsid w:val="00181700"/>
    <w:rsid w:val="00181E88"/>
    <w:rsid w:val="00182EAC"/>
    <w:rsid w:val="00185927"/>
    <w:rsid w:val="00185C0C"/>
    <w:rsid w:val="001862BA"/>
    <w:rsid w:val="00186885"/>
    <w:rsid w:val="00186B68"/>
    <w:rsid w:val="00191682"/>
    <w:rsid w:val="00192CAC"/>
    <w:rsid w:val="00193A49"/>
    <w:rsid w:val="00194169"/>
    <w:rsid w:val="001946B2"/>
    <w:rsid w:val="001958B3"/>
    <w:rsid w:val="00195BD1"/>
    <w:rsid w:val="00195CD4"/>
    <w:rsid w:val="00195D25"/>
    <w:rsid w:val="001960CB"/>
    <w:rsid w:val="00196B90"/>
    <w:rsid w:val="001A0CF4"/>
    <w:rsid w:val="001A124C"/>
    <w:rsid w:val="001A1B75"/>
    <w:rsid w:val="001A2312"/>
    <w:rsid w:val="001A39A2"/>
    <w:rsid w:val="001A4526"/>
    <w:rsid w:val="001A58D7"/>
    <w:rsid w:val="001A5CFB"/>
    <w:rsid w:val="001A6029"/>
    <w:rsid w:val="001A6622"/>
    <w:rsid w:val="001A693A"/>
    <w:rsid w:val="001A6AFA"/>
    <w:rsid w:val="001A7712"/>
    <w:rsid w:val="001B20EF"/>
    <w:rsid w:val="001B294F"/>
    <w:rsid w:val="001B3754"/>
    <w:rsid w:val="001B43A8"/>
    <w:rsid w:val="001B4EE5"/>
    <w:rsid w:val="001B562C"/>
    <w:rsid w:val="001B56B9"/>
    <w:rsid w:val="001B67D2"/>
    <w:rsid w:val="001C0A16"/>
    <w:rsid w:val="001C1908"/>
    <w:rsid w:val="001C1A3F"/>
    <w:rsid w:val="001C1FD0"/>
    <w:rsid w:val="001C2776"/>
    <w:rsid w:val="001C46C8"/>
    <w:rsid w:val="001C64B1"/>
    <w:rsid w:val="001C7930"/>
    <w:rsid w:val="001C7F16"/>
    <w:rsid w:val="001C7FD4"/>
    <w:rsid w:val="001D4386"/>
    <w:rsid w:val="001D45C4"/>
    <w:rsid w:val="001D471F"/>
    <w:rsid w:val="001D5CBA"/>
    <w:rsid w:val="001D720C"/>
    <w:rsid w:val="001D7F31"/>
    <w:rsid w:val="001E1139"/>
    <w:rsid w:val="001E28BC"/>
    <w:rsid w:val="001E2D8D"/>
    <w:rsid w:val="001E4AEA"/>
    <w:rsid w:val="001E74BE"/>
    <w:rsid w:val="001E7F22"/>
    <w:rsid w:val="001F0416"/>
    <w:rsid w:val="001F0F4B"/>
    <w:rsid w:val="001F1EBE"/>
    <w:rsid w:val="001F2711"/>
    <w:rsid w:val="001F2F3D"/>
    <w:rsid w:val="001F31F7"/>
    <w:rsid w:val="001F376D"/>
    <w:rsid w:val="001F39D8"/>
    <w:rsid w:val="001F3EE0"/>
    <w:rsid w:val="001F4287"/>
    <w:rsid w:val="001F4431"/>
    <w:rsid w:val="001F55EB"/>
    <w:rsid w:val="002000E3"/>
    <w:rsid w:val="00203C8D"/>
    <w:rsid w:val="002044E9"/>
    <w:rsid w:val="0020474C"/>
    <w:rsid w:val="00204A3C"/>
    <w:rsid w:val="00204F48"/>
    <w:rsid w:val="002052FB"/>
    <w:rsid w:val="00206ADA"/>
    <w:rsid w:val="002076BF"/>
    <w:rsid w:val="002111CD"/>
    <w:rsid w:val="0021173F"/>
    <w:rsid w:val="002121E1"/>
    <w:rsid w:val="00212294"/>
    <w:rsid w:val="00213504"/>
    <w:rsid w:val="00215943"/>
    <w:rsid w:val="00216E4A"/>
    <w:rsid w:val="002172BB"/>
    <w:rsid w:val="00220FB1"/>
    <w:rsid w:val="00221261"/>
    <w:rsid w:val="00221DBA"/>
    <w:rsid w:val="00222AD8"/>
    <w:rsid w:val="0022455B"/>
    <w:rsid w:val="00226B7C"/>
    <w:rsid w:val="0023052C"/>
    <w:rsid w:val="002308F9"/>
    <w:rsid w:val="00231BFF"/>
    <w:rsid w:val="002323BD"/>
    <w:rsid w:val="0023299B"/>
    <w:rsid w:val="0023396F"/>
    <w:rsid w:val="00233D91"/>
    <w:rsid w:val="002365C2"/>
    <w:rsid w:val="0023748E"/>
    <w:rsid w:val="00237E60"/>
    <w:rsid w:val="00240546"/>
    <w:rsid w:val="00240FD1"/>
    <w:rsid w:val="00241321"/>
    <w:rsid w:val="00241E8B"/>
    <w:rsid w:val="0024458D"/>
    <w:rsid w:val="0024464C"/>
    <w:rsid w:val="002455F4"/>
    <w:rsid w:val="00247E59"/>
    <w:rsid w:val="00250B0A"/>
    <w:rsid w:val="002511F7"/>
    <w:rsid w:val="00251FBF"/>
    <w:rsid w:val="002551DE"/>
    <w:rsid w:val="00256475"/>
    <w:rsid w:val="00256E7C"/>
    <w:rsid w:val="00257AA8"/>
    <w:rsid w:val="00257E2A"/>
    <w:rsid w:val="0026008A"/>
    <w:rsid w:val="00260CE7"/>
    <w:rsid w:val="002616A0"/>
    <w:rsid w:val="002630EE"/>
    <w:rsid w:val="00263D62"/>
    <w:rsid w:val="00264887"/>
    <w:rsid w:val="0026511F"/>
    <w:rsid w:val="002669E8"/>
    <w:rsid w:val="00270DDE"/>
    <w:rsid w:val="00271233"/>
    <w:rsid w:val="00271434"/>
    <w:rsid w:val="002724E6"/>
    <w:rsid w:val="0027398E"/>
    <w:rsid w:val="0027565D"/>
    <w:rsid w:val="002758CC"/>
    <w:rsid w:val="0028035C"/>
    <w:rsid w:val="002803C4"/>
    <w:rsid w:val="002810B5"/>
    <w:rsid w:val="002816B3"/>
    <w:rsid w:val="0028387E"/>
    <w:rsid w:val="00283930"/>
    <w:rsid w:val="00284E84"/>
    <w:rsid w:val="0028528B"/>
    <w:rsid w:val="0028648C"/>
    <w:rsid w:val="00290433"/>
    <w:rsid w:val="00290582"/>
    <w:rsid w:val="00290A7C"/>
    <w:rsid w:val="002910EF"/>
    <w:rsid w:val="00291128"/>
    <w:rsid w:val="002915BC"/>
    <w:rsid w:val="00294290"/>
    <w:rsid w:val="00295ED0"/>
    <w:rsid w:val="0029798E"/>
    <w:rsid w:val="002A05B7"/>
    <w:rsid w:val="002A0C41"/>
    <w:rsid w:val="002A1704"/>
    <w:rsid w:val="002A208F"/>
    <w:rsid w:val="002A309D"/>
    <w:rsid w:val="002A35A1"/>
    <w:rsid w:val="002A35D0"/>
    <w:rsid w:val="002A4714"/>
    <w:rsid w:val="002A7F81"/>
    <w:rsid w:val="002B0406"/>
    <w:rsid w:val="002B13BA"/>
    <w:rsid w:val="002B2051"/>
    <w:rsid w:val="002B49D3"/>
    <w:rsid w:val="002B583E"/>
    <w:rsid w:val="002B6470"/>
    <w:rsid w:val="002B68EE"/>
    <w:rsid w:val="002B71BC"/>
    <w:rsid w:val="002C03FB"/>
    <w:rsid w:val="002C16E1"/>
    <w:rsid w:val="002C1F91"/>
    <w:rsid w:val="002C2FCE"/>
    <w:rsid w:val="002C318B"/>
    <w:rsid w:val="002C3B46"/>
    <w:rsid w:val="002C3CA8"/>
    <w:rsid w:val="002C6094"/>
    <w:rsid w:val="002C6C43"/>
    <w:rsid w:val="002D0176"/>
    <w:rsid w:val="002D1AE3"/>
    <w:rsid w:val="002D1E07"/>
    <w:rsid w:val="002D3123"/>
    <w:rsid w:val="002D38B3"/>
    <w:rsid w:val="002D5774"/>
    <w:rsid w:val="002D62E1"/>
    <w:rsid w:val="002D6B66"/>
    <w:rsid w:val="002E02EA"/>
    <w:rsid w:val="002E2881"/>
    <w:rsid w:val="002E324C"/>
    <w:rsid w:val="002E334C"/>
    <w:rsid w:val="002E4894"/>
    <w:rsid w:val="002E4F61"/>
    <w:rsid w:val="002E5EA9"/>
    <w:rsid w:val="002E61D1"/>
    <w:rsid w:val="002E6862"/>
    <w:rsid w:val="002E791D"/>
    <w:rsid w:val="002E7F10"/>
    <w:rsid w:val="002F290C"/>
    <w:rsid w:val="002F4975"/>
    <w:rsid w:val="002F4B59"/>
    <w:rsid w:val="002F5311"/>
    <w:rsid w:val="002F5724"/>
    <w:rsid w:val="002F5F7A"/>
    <w:rsid w:val="002F6146"/>
    <w:rsid w:val="002F6B71"/>
    <w:rsid w:val="002F7514"/>
    <w:rsid w:val="003001BB"/>
    <w:rsid w:val="00300E95"/>
    <w:rsid w:val="0030119A"/>
    <w:rsid w:val="0030120A"/>
    <w:rsid w:val="00301D65"/>
    <w:rsid w:val="0030408A"/>
    <w:rsid w:val="00304729"/>
    <w:rsid w:val="00307843"/>
    <w:rsid w:val="00310581"/>
    <w:rsid w:val="00312668"/>
    <w:rsid w:val="00312AD9"/>
    <w:rsid w:val="00312F5E"/>
    <w:rsid w:val="00313F64"/>
    <w:rsid w:val="00313FAB"/>
    <w:rsid w:val="00314020"/>
    <w:rsid w:val="003140CB"/>
    <w:rsid w:val="003146D3"/>
    <w:rsid w:val="00315C20"/>
    <w:rsid w:val="00316208"/>
    <w:rsid w:val="003177C4"/>
    <w:rsid w:val="003214CE"/>
    <w:rsid w:val="003214CF"/>
    <w:rsid w:val="00321705"/>
    <w:rsid w:val="00321AA4"/>
    <w:rsid w:val="003240C1"/>
    <w:rsid w:val="00325C74"/>
    <w:rsid w:val="0032692F"/>
    <w:rsid w:val="003328B1"/>
    <w:rsid w:val="003330F8"/>
    <w:rsid w:val="003331F7"/>
    <w:rsid w:val="003341BF"/>
    <w:rsid w:val="00335111"/>
    <w:rsid w:val="00336CF5"/>
    <w:rsid w:val="00337689"/>
    <w:rsid w:val="0033783D"/>
    <w:rsid w:val="00340A0B"/>
    <w:rsid w:val="0034137E"/>
    <w:rsid w:val="00341526"/>
    <w:rsid w:val="00341AFA"/>
    <w:rsid w:val="00341F0B"/>
    <w:rsid w:val="00342924"/>
    <w:rsid w:val="0034355A"/>
    <w:rsid w:val="003438C6"/>
    <w:rsid w:val="0034419B"/>
    <w:rsid w:val="003459EF"/>
    <w:rsid w:val="00345B1C"/>
    <w:rsid w:val="003466E5"/>
    <w:rsid w:val="00347490"/>
    <w:rsid w:val="00347D86"/>
    <w:rsid w:val="00350A67"/>
    <w:rsid w:val="00351087"/>
    <w:rsid w:val="003520F1"/>
    <w:rsid w:val="00352C21"/>
    <w:rsid w:val="00352F10"/>
    <w:rsid w:val="003535BF"/>
    <w:rsid w:val="0035384B"/>
    <w:rsid w:val="00353B3E"/>
    <w:rsid w:val="003542FB"/>
    <w:rsid w:val="00355C4B"/>
    <w:rsid w:val="00357B88"/>
    <w:rsid w:val="0036212C"/>
    <w:rsid w:val="003638AD"/>
    <w:rsid w:val="003639AF"/>
    <w:rsid w:val="00363F51"/>
    <w:rsid w:val="003664FC"/>
    <w:rsid w:val="003670D0"/>
    <w:rsid w:val="0037029E"/>
    <w:rsid w:val="0037235A"/>
    <w:rsid w:val="00373990"/>
    <w:rsid w:val="00373B91"/>
    <w:rsid w:val="00375A1A"/>
    <w:rsid w:val="00375A4D"/>
    <w:rsid w:val="00375BFC"/>
    <w:rsid w:val="003801CB"/>
    <w:rsid w:val="00380A0D"/>
    <w:rsid w:val="0038208E"/>
    <w:rsid w:val="00382114"/>
    <w:rsid w:val="00382F8F"/>
    <w:rsid w:val="00386298"/>
    <w:rsid w:val="00386351"/>
    <w:rsid w:val="003863EF"/>
    <w:rsid w:val="00386C48"/>
    <w:rsid w:val="003877A2"/>
    <w:rsid w:val="0038789A"/>
    <w:rsid w:val="00387B4D"/>
    <w:rsid w:val="003904EA"/>
    <w:rsid w:val="00391EE7"/>
    <w:rsid w:val="00392DA9"/>
    <w:rsid w:val="00393AC9"/>
    <w:rsid w:val="00394E71"/>
    <w:rsid w:val="003952D8"/>
    <w:rsid w:val="00396659"/>
    <w:rsid w:val="003A0019"/>
    <w:rsid w:val="003A0A79"/>
    <w:rsid w:val="003A0A9A"/>
    <w:rsid w:val="003A16E2"/>
    <w:rsid w:val="003A1D82"/>
    <w:rsid w:val="003A39F5"/>
    <w:rsid w:val="003A4773"/>
    <w:rsid w:val="003A486B"/>
    <w:rsid w:val="003A524B"/>
    <w:rsid w:val="003A52A7"/>
    <w:rsid w:val="003A58BB"/>
    <w:rsid w:val="003A5BA5"/>
    <w:rsid w:val="003A61D9"/>
    <w:rsid w:val="003B120C"/>
    <w:rsid w:val="003B1DB8"/>
    <w:rsid w:val="003B2486"/>
    <w:rsid w:val="003B2ABC"/>
    <w:rsid w:val="003B2FD5"/>
    <w:rsid w:val="003B405E"/>
    <w:rsid w:val="003B5C2F"/>
    <w:rsid w:val="003B6965"/>
    <w:rsid w:val="003B740C"/>
    <w:rsid w:val="003B7B16"/>
    <w:rsid w:val="003C096F"/>
    <w:rsid w:val="003C0B7E"/>
    <w:rsid w:val="003C1242"/>
    <w:rsid w:val="003C1758"/>
    <w:rsid w:val="003C1A7F"/>
    <w:rsid w:val="003C2BB9"/>
    <w:rsid w:val="003C5022"/>
    <w:rsid w:val="003C5322"/>
    <w:rsid w:val="003C58B7"/>
    <w:rsid w:val="003D0EF8"/>
    <w:rsid w:val="003D22BF"/>
    <w:rsid w:val="003D40B2"/>
    <w:rsid w:val="003D415B"/>
    <w:rsid w:val="003D5186"/>
    <w:rsid w:val="003D5C4B"/>
    <w:rsid w:val="003D6F85"/>
    <w:rsid w:val="003D72FD"/>
    <w:rsid w:val="003D7A07"/>
    <w:rsid w:val="003E23F3"/>
    <w:rsid w:val="003E3318"/>
    <w:rsid w:val="003F015F"/>
    <w:rsid w:val="003F0EF7"/>
    <w:rsid w:val="003F1F3E"/>
    <w:rsid w:val="003F34FD"/>
    <w:rsid w:val="003F4162"/>
    <w:rsid w:val="003F4166"/>
    <w:rsid w:val="003F6E08"/>
    <w:rsid w:val="00400353"/>
    <w:rsid w:val="0040062E"/>
    <w:rsid w:val="00400C7F"/>
    <w:rsid w:val="00401AF7"/>
    <w:rsid w:val="00402010"/>
    <w:rsid w:val="004026AB"/>
    <w:rsid w:val="0040328D"/>
    <w:rsid w:val="00403A4F"/>
    <w:rsid w:val="0040462E"/>
    <w:rsid w:val="00405016"/>
    <w:rsid w:val="004056A8"/>
    <w:rsid w:val="0040633B"/>
    <w:rsid w:val="00406A91"/>
    <w:rsid w:val="00406CBF"/>
    <w:rsid w:val="00411696"/>
    <w:rsid w:val="00411802"/>
    <w:rsid w:val="00414496"/>
    <w:rsid w:val="004146D3"/>
    <w:rsid w:val="00415490"/>
    <w:rsid w:val="00416B37"/>
    <w:rsid w:val="00416F6D"/>
    <w:rsid w:val="004176F8"/>
    <w:rsid w:val="00420405"/>
    <w:rsid w:val="00420753"/>
    <w:rsid w:val="00421624"/>
    <w:rsid w:val="00421C71"/>
    <w:rsid w:val="00421FAB"/>
    <w:rsid w:val="004237B7"/>
    <w:rsid w:val="00425BF9"/>
    <w:rsid w:val="00426129"/>
    <w:rsid w:val="004265E6"/>
    <w:rsid w:val="00426EF9"/>
    <w:rsid w:val="00427297"/>
    <w:rsid w:val="00430D1B"/>
    <w:rsid w:val="00431D7E"/>
    <w:rsid w:val="00431E87"/>
    <w:rsid w:val="00435A3B"/>
    <w:rsid w:val="004361D9"/>
    <w:rsid w:val="00436546"/>
    <w:rsid w:val="004377E7"/>
    <w:rsid w:val="0043788A"/>
    <w:rsid w:val="00440D9D"/>
    <w:rsid w:val="004418B6"/>
    <w:rsid w:val="00441903"/>
    <w:rsid w:val="00443950"/>
    <w:rsid w:val="00443D2C"/>
    <w:rsid w:val="00444723"/>
    <w:rsid w:val="00450027"/>
    <w:rsid w:val="00450846"/>
    <w:rsid w:val="00450C67"/>
    <w:rsid w:val="004523B5"/>
    <w:rsid w:val="00452BE3"/>
    <w:rsid w:val="00454229"/>
    <w:rsid w:val="00454B0E"/>
    <w:rsid w:val="0045518D"/>
    <w:rsid w:val="00456682"/>
    <w:rsid w:val="00456E18"/>
    <w:rsid w:val="0045724D"/>
    <w:rsid w:val="00460139"/>
    <w:rsid w:val="00460E1E"/>
    <w:rsid w:val="00461EA2"/>
    <w:rsid w:val="00463E87"/>
    <w:rsid w:val="00466B51"/>
    <w:rsid w:val="00467654"/>
    <w:rsid w:val="00470D9C"/>
    <w:rsid w:val="00471169"/>
    <w:rsid w:val="004714C6"/>
    <w:rsid w:val="0047258B"/>
    <w:rsid w:val="00472BE0"/>
    <w:rsid w:val="00473910"/>
    <w:rsid w:val="004740DD"/>
    <w:rsid w:val="004743E0"/>
    <w:rsid w:val="00474551"/>
    <w:rsid w:val="00475AAB"/>
    <w:rsid w:val="0047634A"/>
    <w:rsid w:val="00476392"/>
    <w:rsid w:val="00476450"/>
    <w:rsid w:val="00476DAC"/>
    <w:rsid w:val="004772F6"/>
    <w:rsid w:val="00477411"/>
    <w:rsid w:val="004777C7"/>
    <w:rsid w:val="00481250"/>
    <w:rsid w:val="004824CF"/>
    <w:rsid w:val="0048420A"/>
    <w:rsid w:val="0048559A"/>
    <w:rsid w:val="00486DAA"/>
    <w:rsid w:val="004903C6"/>
    <w:rsid w:val="00490863"/>
    <w:rsid w:val="004918A3"/>
    <w:rsid w:val="00491A31"/>
    <w:rsid w:val="004923FC"/>
    <w:rsid w:val="00493043"/>
    <w:rsid w:val="00493E85"/>
    <w:rsid w:val="00494FC2"/>
    <w:rsid w:val="0049615C"/>
    <w:rsid w:val="0049669F"/>
    <w:rsid w:val="00497203"/>
    <w:rsid w:val="004A10B5"/>
    <w:rsid w:val="004A17FF"/>
    <w:rsid w:val="004A1A0E"/>
    <w:rsid w:val="004A20E7"/>
    <w:rsid w:val="004A2A0D"/>
    <w:rsid w:val="004A2ED0"/>
    <w:rsid w:val="004A4E46"/>
    <w:rsid w:val="004A509A"/>
    <w:rsid w:val="004A54C4"/>
    <w:rsid w:val="004A5757"/>
    <w:rsid w:val="004A58C6"/>
    <w:rsid w:val="004A62FF"/>
    <w:rsid w:val="004A6345"/>
    <w:rsid w:val="004A68E8"/>
    <w:rsid w:val="004A7094"/>
    <w:rsid w:val="004A7924"/>
    <w:rsid w:val="004B07F7"/>
    <w:rsid w:val="004B0CFA"/>
    <w:rsid w:val="004B1832"/>
    <w:rsid w:val="004B284F"/>
    <w:rsid w:val="004B338D"/>
    <w:rsid w:val="004B3AA6"/>
    <w:rsid w:val="004B4248"/>
    <w:rsid w:val="004B4BBD"/>
    <w:rsid w:val="004B4D6F"/>
    <w:rsid w:val="004B6781"/>
    <w:rsid w:val="004B7553"/>
    <w:rsid w:val="004B781B"/>
    <w:rsid w:val="004C0E7A"/>
    <w:rsid w:val="004C12DF"/>
    <w:rsid w:val="004C23AA"/>
    <w:rsid w:val="004C23E5"/>
    <w:rsid w:val="004C404B"/>
    <w:rsid w:val="004C62B6"/>
    <w:rsid w:val="004C6FBA"/>
    <w:rsid w:val="004C720C"/>
    <w:rsid w:val="004C771D"/>
    <w:rsid w:val="004D0041"/>
    <w:rsid w:val="004D1DE0"/>
    <w:rsid w:val="004D2856"/>
    <w:rsid w:val="004D29B2"/>
    <w:rsid w:val="004D2F50"/>
    <w:rsid w:val="004D4187"/>
    <w:rsid w:val="004D4ADA"/>
    <w:rsid w:val="004D69FB"/>
    <w:rsid w:val="004D77BA"/>
    <w:rsid w:val="004E002C"/>
    <w:rsid w:val="004E06E9"/>
    <w:rsid w:val="004E0EA0"/>
    <w:rsid w:val="004E1154"/>
    <w:rsid w:val="004E2AEE"/>
    <w:rsid w:val="004E305D"/>
    <w:rsid w:val="004E4229"/>
    <w:rsid w:val="004E5578"/>
    <w:rsid w:val="004E7AE9"/>
    <w:rsid w:val="004F0A7A"/>
    <w:rsid w:val="004F154A"/>
    <w:rsid w:val="004F3430"/>
    <w:rsid w:val="004F450F"/>
    <w:rsid w:val="004F46DC"/>
    <w:rsid w:val="004F4D1B"/>
    <w:rsid w:val="004F4F09"/>
    <w:rsid w:val="004F65A0"/>
    <w:rsid w:val="004F6A88"/>
    <w:rsid w:val="004F6F67"/>
    <w:rsid w:val="004F78BB"/>
    <w:rsid w:val="00500321"/>
    <w:rsid w:val="00501DD0"/>
    <w:rsid w:val="00502451"/>
    <w:rsid w:val="00502DD1"/>
    <w:rsid w:val="00504BF4"/>
    <w:rsid w:val="00504CC4"/>
    <w:rsid w:val="00505C30"/>
    <w:rsid w:val="005067AB"/>
    <w:rsid w:val="00506DA1"/>
    <w:rsid w:val="005107FB"/>
    <w:rsid w:val="00511E21"/>
    <w:rsid w:val="00512DD6"/>
    <w:rsid w:val="00512F47"/>
    <w:rsid w:val="00513305"/>
    <w:rsid w:val="00513F5C"/>
    <w:rsid w:val="00514201"/>
    <w:rsid w:val="00514339"/>
    <w:rsid w:val="00515587"/>
    <w:rsid w:val="00515E91"/>
    <w:rsid w:val="00515FF8"/>
    <w:rsid w:val="00520595"/>
    <w:rsid w:val="00520B88"/>
    <w:rsid w:val="00521326"/>
    <w:rsid w:val="0052376F"/>
    <w:rsid w:val="00523853"/>
    <w:rsid w:val="00523A30"/>
    <w:rsid w:val="00523C58"/>
    <w:rsid w:val="005244C9"/>
    <w:rsid w:val="0052452D"/>
    <w:rsid w:val="00525916"/>
    <w:rsid w:val="00525DB3"/>
    <w:rsid w:val="005266C5"/>
    <w:rsid w:val="00527AD7"/>
    <w:rsid w:val="005311FA"/>
    <w:rsid w:val="00531947"/>
    <w:rsid w:val="00531F14"/>
    <w:rsid w:val="005327E8"/>
    <w:rsid w:val="005328C1"/>
    <w:rsid w:val="005329C6"/>
    <w:rsid w:val="0053557F"/>
    <w:rsid w:val="00536708"/>
    <w:rsid w:val="005371FD"/>
    <w:rsid w:val="0053749A"/>
    <w:rsid w:val="00537B6F"/>
    <w:rsid w:val="00544B54"/>
    <w:rsid w:val="00544BC7"/>
    <w:rsid w:val="00544DD7"/>
    <w:rsid w:val="0055010F"/>
    <w:rsid w:val="005503DA"/>
    <w:rsid w:val="00550EDE"/>
    <w:rsid w:val="005516A2"/>
    <w:rsid w:val="00556A33"/>
    <w:rsid w:val="00556A92"/>
    <w:rsid w:val="0056034A"/>
    <w:rsid w:val="0056042C"/>
    <w:rsid w:val="00560663"/>
    <w:rsid w:val="00560ADB"/>
    <w:rsid w:val="00561085"/>
    <w:rsid w:val="00561CCD"/>
    <w:rsid w:val="00562DF3"/>
    <w:rsid w:val="0056483C"/>
    <w:rsid w:val="00565927"/>
    <w:rsid w:val="00566141"/>
    <w:rsid w:val="0056632D"/>
    <w:rsid w:val="005666D9"/>
    <w:rsid w:val="0057167B"/>
    <w:rsid w:val="005727FA"/>
    <w:rsid w:val="005749B1"/>
    <w:rsid w:val="00574ECE"/>
    <w:rsid w:val="00574EFF"/>
    <w:rsid w:val="0057512E"/>
    <w:rsid w:val="00576278"/>
    <w:rsid w:val="00577ED9"/>
    <w:rsid w:val="00581A78"/>
    <w:rsid w:val="00581EB9"/>
    <w:rsid w:val="0058300D"/>
    <w:rsid w:val="0058382F"/>
    <w:rsid w:val="00583CFA"/>
    <w:rsid w:val="0058417C"/>
    <w:rsid w:val="00584853"/>
    <w:rsid w:val="00584FE9"/>
    <w:rsid w:val="00587D10"/>
    <w:rsid w:val="005912C7"/>
    <w:rsid w:val="0059166E"/>
    <w:rsid w:val="00592476"/>
    <w:rsid w:val="00593E32"/>
    <w:rsid w:val="00594832"/>
    <w:rsid w:val="0059561C"/>
    <w:rsid w:val="005A15B0"/>
    <w:rsid w:val="005A1B25"/>
    <w:rsid w:val="005A2334"/>
    <w:rsid w:val="005A2B02"/>
    <w:rsid w:val="005A3397"/>
    <w:rsid w:val="005A33B8"/>
    <w:rsid w:val="005A4D37"/>
    <w:rsid w:val="005A5A92"/>
    <w:rsid w:val="005A5AE7"/>
    <w:rsid w:val="005A5ED2"/>
    <w:rsid w:val="005B033E"/>
    <w:rsid w:val="005B1435"/>
    <w:rsid w:val="005B1947"/>
    <w:rsid w:val="005B30DA"/>
    <w:rsid w:val="005B370D"/>
    <w:rsid w:val="005B3C55"/>
    <w:rsid w:val="005B5415"/>
    <w:rsid w:val="005B6C19"/>
    <w:rsid w:val="005B7188"/>
    <w:rsid w:val="005B7F97"/>
    <w:rsid w:val="005C14DF"/>
    <w:rsid w:val="005C16CE"/>
    <w:rsid w:val="005C4909"/>
    <w:rsid w:val="005C5CF3"/>
    <w:rsid w:val="005C65DF"/>
    <w:rsid w:val="005C68D0"/>
    <w:rsid w:val="005C6901"/>
    <w:rsid w:val="005C6A76"/>
    <w:rsid w:val="005C773E"/>
    <w:rsid w:val="005D05DF"/>
    <w:rsid w:val="005D4124"/>
    <w:rsid w:val="005D51B9"/>
    <w:rsid w:val="005D56A2"/>
    <w:rsid w:val="005D5F4D"/>
    <w:rsid w:val="005E0BBA"/>
    <w:rsid w:val="005E1604"/>
    <w:rsid w:val="005E1C06"/>
    <w:rsid w:val="005E4223"/>
    <w:rsid w:val="005E532B"/>
    <w:rsid w:val="005E6423"/>
    <w:rsid w:val="005F06EC"/>
    <w:rsid w:val="005F1456"/>
    <w:rsid w:val="005F1C0C"/>
    <w:rsid w:val="005F1EC0"/>
    <w:rsid w:val="005F20FA"/>
    <w:rsid w:val="005F3698"/>
    <w:rsid w:val="005F3D19"/>
    <w:rsid w:val="005F417E"/>
    <w:rsid w:val="005F461D"/>
    <w:rsid w:val="005F4E6E"/>
    <w:rsid w:val="005F5056"/>
    <w:rsid w:val="005F5498"/>
    <w:rsid w:val="005F6350"/>
    <w:rsid w:val="005F68DF"/>
    <w:rsid w:val="005F757C"/>
    <w:rsid w:val="005F782E"/>
    <w:rsid w:val="005F7D15"/>
    <w:rsid w:val="005F7E9D"/>
    <w:rsid w:val="0060041E"/>
    <w:rsid w:val="00601F64"/>
    <w:rsid w:val="006032BB"/>
    <w:rsid w:val="00603F5E"/>
    <w:rsid w:val="00604413"/>
    <w:rsid w:val="006062F5"/>
    <w:rsid w:val="006064AB"/>
    <w:rsid w:val="006068BA"/>
    <w:rsid w:val="006070E5"/>
    <w:rsid w:val="006072CB"/>
    <w:rsid w:val="006104F1"/>
    <w:rsid w:val="00612017"/>
    <w:rsid w:val="006126B3"/>
    <w:rsid w:val="00612E00"/>
    <w:rsid w:val="00613AE6"/>
    <w:rsid w:val="006140A0"/>
    <w:rsid w:val="00614C50"/>
    <w:rsid w:val="006160A1"/>
    <w:rsid w:val="00620104"/>
    <w:rsid w:val="0062128C"/>
    <w:rsid w:val="00621B61"/>
    <w:rsid w:val="00622E06"/>
    <w:rsid w:val="00622FDB"/>
    <w:rsid w:val="00623781"/>
    <w:rsid w:val="00624CF0"/>
    <w:rsid w:val="00626439"/>
    <w:rsid w:val="00627F7D"/>
    <w:rsid w:val="00630596"/>
    <w:rsid w:val="00630DC2"/>
    <w:rsid w:val="0063157A"/>
    <w:rsid w:val="006316F7"/>
    <w:rsid w:val="006325BD"/>
    <w:rsid w:val="00636513"/>
    <w:rsid w:val="00636E53"/>
    <w:rsid w:val="00640071"/>
    <w:rsid w:val="00641B7E"/>
    <w:rsid w:val="00642695"/>
    <w:rsid w:val="00643AC2"/>
    <w:rsid w:val="00644242"/>
    <w:rsid w:val="006452EB"/>
    <w:rsid w:val="006465EC"/>
    <w:rsid w:val="0064690A"/>
    <w:rsid w:val="00651143"/>
    <w:rsid w:val="006513BC"/>
    <w:rsid w:val="00651C3A"/>
    <w:rsid w:val="00652668"/>
    <w:rsid w:val="00653A2F"/>
    <w:rsid w:val="00655151"/>
    <w:rsid w:val="00656B6E"/>
    <w:rsid w:val="00656CD7"/>
    <w:rsid w:val="00656D45"/>
    <w:rsid w:val="006605EE"/>
    <w:rsid w:val="00660AF0"/>
    <w:rsid w:val="00661F74"/>
    <w:rsid w:val="0066236B"/>
    <w:rsid w:val="006635BC"/>
    <w:rsid w:val="0066361F"/>
    <w:rsid w:val="0066373F"/>
    <w:rsid w:val="00663871"/>
    <w:rsid w:val="00663C39"/>
    <w:rsid w:val="0066580A"/>
    <w:rsid w:val="0066595E"/>
    <w:rsid w:val="00666AC7"/>
    <w:rsid w:val="006671A8"/>
    <w:rsid w:val="00667A64"/>
    <w:rsid w:val="00667B95"/>
    <w:rsid w:val="0067018D"/>
    <w:rsid w:val="0067040D"/>
    <w:rsid w:val="00671A13"/>
    <w:rsid w:val="00672077"/>
    <w:rsid w:val="00672F8B"/>
    <w:rsid w:val="0067345B"/>
    <w:rsid w:val="00673D66"/>
    <w:rsid w:val="00674092"/>
    <w:rsid w:val="00674232"/>
    <w:rsid w:val="00676416"/>
    <w:rsid w:val="00676AA1"/>
    <w:rsid w:val="006773F7"/>
    <w:rsid w:val="006778EB"/>
    <w:rsid w:val="0068080C"/>
    <w:rsid w:val="00681E80"/>
    <w:rsid w:val="00682484"/>
    <w:rsid w:val="00683C7D"/>
    <w:rsid w:val="00684201"/>
    <w:rsid w:val="006846A3"/>
    <w:rsid w:val="00684F11"/>
    <w:rsid w:val="00685A6A"/>
    <w:rsid w:val="00685DEB"/>
    <w:rsid w:val="0068607B"/>
    <w:rsid w:val="00686659"/>
    <w:rsid w:val="00686EDB"/>
    <w:rsid w:val="00687D86"/>
    <w:rsid w:val="00687DA0"/>
    <w:rsid w:val="00690549"/>
    <w:rsid w:val="00692274"/>
    <w:rsid w:val="0069255C"/>
    <w:rsid w:val="0069324C"/>
    <w:rsid w:val="00693E84"/>
    <w:rsid w:val="00694DFC"/>
    <w:rsid w:val="006951F5"/>
    <w:rsid w:val="00695D2C"/>
    <w:rsid w:val="00697950"/>
    <w:rsid w:val="006A033C"/>
    <w:rsid w:val="006A0829"/>
    <w:rsid w:val="006A24DF"/>
    <w:rsid w:val="006A2C00"/>
    <w:rsid w:val="006A354E"/>
    <w:rsid w:val="006A3F99"/>
    <w:rsid w:val="006A486B"/>
    <w:rsid w:val="006A4F07"/>
    <w:rsid w:val="006A5476"/>
    <w:rsid w:val="006A5751"/>
    <w:rsid w:val="006A5872"/>
    <w:rsid w:val="006A6602"/>
    <w:rsid w:val="006A699A"/>
    <w:rsid w:val="006A73C9"/>
    <w:rsid w:val="006B218D"/>
    <w:rsid w:val="006B2217"/>
    <w:rsid w:val="006B252C"/>
    <w:rsid w:val="006B2638"/>
    <w:rsid w:val="006B33A7"/>
    <w:rsid w:val="006B38E2"/>
    <w:rsid w:val="006B4AFC"/>
    <w:rsid w:val="006B6A46"/>
    <w:rsid w:val="006B77EF"/>
    <w:rsid w:val="006C1109"/>
    <w:rsid w:val="006C254E"/>
    <w:rsid w:val="006C2AE2"/>
    <w:rsid w:val="006C3315"/>
    <w:rsid w:val="006C53B5"/>
    <w:rsid w:val="006C598C"/>
    <w:rsid w:val="006C671F"/>
    <w:rsid w:val="006C7675"/>
    <w:rsid w:val="006C7ADF"/>
    <w:rsid w:val="006D02B1"/>
    <w:rsid w:val="006D07CE"/>
    <w:rsid w:val="006D1D4F"/>
    <w:rsid w:val="006D309D"/>
    <w:rsid w:val="006D393F"/>
    <w:rsid w:val="006D3A32"/>
    <w:rsid w:val="006D4A76"/>
    <w:rsid w:val="006D501A"/>
    <w:rsid w:val="006D6F63"/>
    <w:rsid w:val="006E1401"/>
    <w:rsid w:val="006E2C28"/>
    <w:rsid w:val="006E2E72"/>
    <w:rsid w:val="006E3278"/>
    <w:rsid w:val="006E3B85"/>
    <w:rsid w:val="006E3DDF"/>
    <w:rsid w:val="006E4399"/>
    <w:rsid w:val="006E5948"/>
    <w:rsid w:val="006F06B4"/>
    <w:rsid w:val="006F0EB9"/>
    <w:rsid w:val="006F31F3"/>
    <w:rsid w:val="006F3238"/>
    <w:rsid w:val="006F3436"/>
    <w:rsid w:val="006F41FD"/>
    <w:rsid w:val="006F45B4"/>
    <w:rsid w:val="006F4CB4"/>
    <w:rsid w:val="006F7115"/>
    <w:rsid w:val="006F71A0"/>
    <w:rsid w:val="006F78EF"/>
    <w:rsid w:val="006F7AF0"/>
    <w:rsid w:val="006F7F5C"/>
    <w:rsid w:val="00700073"/>
    <w:rsid w:val="0070064C"/>
    <w:rsid w:val="00702253"/>
    <w:rsid w:val="00702C5B"/>
    <w:rsid w:val="0070347E"/>
    <w:rsid w:val="0070396E"/>
    <w:rsid w:val="00704271"/>
    <w:rsid w:val="00704B74"/>
    <w:rsid w:val="00705292"/>
    <w:rsid w:val="007064ED"/>
    <w:rsid w:val="00707B35"/>
    <w:rsid w:val="00710B2C"/>
    <w:rsid w:val="00710D16"/>
    <w:rsid w:val="00712274"/>
    <w:rsid w:val="00714313"/>
    <w:rsid w:val="00714821"/>
    <w:rsid w:val="00714A44"/>
    <w:rsid w:val="00715A2B"/>
    <w:rsid w:val="00715CA7"/>
    <w:rsid w:val="00715E3A"/>
    <w:rsid w:val="00717470"/>
    <w:rsid w:val="00717ED2"/>
    <w:rsid w:val="007220CA"/>
    <w:rsid w:val="00722FD6"/>
    <w:rsid w:val="00725AF4"/>
    <w:rsid w:val="00726195"/>
    <w:rsid w:val="00727A50"/>
    <w:rsid w:val="007300A1"/>
    <w:rsid w:val="007308D2"/>
    <w:rsid w:val="007322A4"/>
    <w:rsid w:val="007329BF"/>
    <w:rsid w:val="007345DE"/>
    <w:rsid w:val="00740F5A"/>
    <w:rsid w:val="007418B8"/>
    <w:rsid w:val="0074306C"/>
    <w:rsid w:val="007432DB"/>
    <w:rsid w:val="00743460"/>
    <w:rsid w:val="00743C9C"/>
    <w:rsid w:val="0074484E"/>
    <w:rsid w:val="007450C6"/>
    <w:rsid w:val="00745B51"/>
    <w:rsid w:val="00746469"/>
    <w:rsid w:val="00746841"/>
    <w:rsid w:val="0074710A"/>
    <w:rsid w:val="00747573"/>
    <w:rsid w:val="0075037C"/>
    <w:rsid w:val="00754B4C"/>
    <w:rsid w:val="00755BFA"/>
    <w:rsid w:val="0075696D"/>
    <w:rsid w:val="00756A19"/>
    <w:rsid w:val="00760894"/>
    <w:rsid w:val="0076094D"/>
    <w:rsid w:val="00761048"/>
    <w:rsid w:val="00761FA6"/>
    <w:rsid w:val="00762296"/>
    <w:rsid w:val="007625BC"/>
    <w:rsid w:val="007635DB"/>
    <w:rsid w:val="00763922"/>
    <w:rsid w:val="00764547"/>
    <w:rsid w:val="00764BE0"/>
    <w:rsid w:val="00765FA3"/>
    <w:rsid w:val="007661D1"/>
    <w:rsid w:val="00766F19"/>
    <w:rsid w:val="00770418"/>
    <w:rsid w:val="00773644"/>
    <w:rsid w:val="00773A30"/>
    <w:rsid w:val="00773FFD"/>
    <w:rsid w:val="00775E8A"/>
    <w:rsid w:val="00776A9C"/>
    <w:rsid w:val="00777C4B"/>
    <w:rsid w:val="00777DD3"/>
    <w:rsid w:val="00777E0D"/>
    <w:rsid w:val="007814BC"/>
    <w:rsid w:val="007817E4"/>
    <w:rsid w:val="00783A1A"/>
    <w:rsid w:val="0078734E"/>
    <w:rsid w:val="00790B04"/>
    <w:rsid w:val="00790EC7"/>
    <w:rsid w:val="00792AEC"/>
    <w:rsid w:val="00793B29"/>
    <w:rsid w:val="00794907"/>
    <w:rsid w:val="007949B9"/>
    <w:rsid w:val="0079581D"/>
    <w:rsid w:val="00795C03"/>
    <w:rsid w:val="00797AC1"/>
    <w:rsid w:val="007A0080"/>
    <w:rsid w:val="007A23E7"/>
    <w:rsid w:val="007A32B2"/>
    <w:rsid w:val="007A4A5A"/>
    <w:rsid w:val="007A4E69"/>
    <w:rsid w:val="007A6143"/>
    <w:rsid w:val="007A6DA6"/>
    <w:rsid w:val="007B1389"/>
    <w:rsid w:val="007B1A39"/>
    <w:rsid w:val="007B209C"/>
    <w:rsid w:val="007B2404"/>
    <w:rsid w:val="007B2433"/>
    <w:rsid w:val="007B7D39"/>
    <w:rsid w:val="007C05BC"/>
    <w:rsid w:val="007C1022"/>
    <w:rsid w:val="007C1EEC"/>
    <w:rsid w:val="007C2537"/>
    <w:rsid w:val="007C4AD8"/>
    <w:rsid w:val="007C515A"/>
    <w:rsid w:val="007C5F60"/>
    <w:rsid w:val="007C7FCB"/>
    <w:rsid w:val="007D3AC5"/>
    <w:rsid w:val="007D3CA6"/>
    <w:rsid w:val="007D4471"/>
    <w:rsid w:val="007D48A6"/>
    <w:rsid w:val="007D4A14"/>
    <w:rsid w:val="007D4A60"/>
    <w:rsid w:val="007D5975"/>
    <w:rsid w:val="007D6F81"/>
    <w:rsid w:val="007D724E"/>
    <w:rsid w:val="007D78DF"/>
    <w:rsid w:val="007E0C9B"/>
    <w:rsid w:val="007E0F1B"/>
    <w:rsid w:val="007E12DD"/>
    <w:rsid w:val="007E26BD"/>
    <w:rsid w:val="007E290C"/>
    <w:rsid w:val="007E4DF5"/>
    <w:rsid w:val="007E4E1E"/>
    <w:rsid w:val="007E5C84"/>
    <w:rsid w:val="007E66F9"/>
    <w:rsid w:val="007F4679"/>
    <w:rsid w:val="007F6098"/>
    <w:rsid w:val="007F64CE"/>
    <w:rsid w:val="007F78D2"/>
    <w:rsid w:val="0080159F"/>
    <w:rsid w:val="008017E3"/>
    <w:rsid w:val="00802C42"/>
    <w:rsid w:val="00802F9E"/>
    <w:rsid w:val="00803459"/>
    <w:rsid w:val="00803916"/>
    <w:rsid w:val="00804DBA"/>
    <w:rsid w:val="00805C14"/>
    <w:rsid w:val="008060DB"/>
    <w:rsid w:val="00806A9B"/>
    <w:rsid w:val="008079F9"/>
    <w:rsid w:val="00810AB7"/>
    <w:rsid w:val="00811821"/>
    <w:rsid w:val="00811EE0"/>
    <w:rsid w:val="00813936"/>
    <w:rsid w:val="00813F0F"/>
    <w:rsid w:val="00814E02"/>
    <w:rsid w:val="0081588B"/>
    <w:rsid w:val="00815DF6"/>
    <w:rsid w:val="0081657D"/>
    <w:rsid w:val="00816634"/>
    <w:rsid w:val="00816D32"/>
    <w:rsid w:val="00817958"/>
    <w:rsid w:val="0082134E"/>
    <w:rsid w:val="00822D32"/>
    <w:rsid w:val="008243F9"/>
    <w:rsid w:val="0082468C"/>
    <w:rsid w:val="00825354"/>
    <w:rsid w:val="00825C8C"/>
    <w:rsid w:val="0082607B"/>
    <w:rsid w:val="00827264"/>
    <w:rsid w:val="00827621"/>
    <w:rsid w:val="0083032E"/>
    <w:rsid w:val="00830878"/>
    <w:rsid w:val="00830DF3"/>
    <w:rsid w:val="00831C89"/>
    <w:rsid w:val="00832AD5"/>
    <w:rsid w:val="00833A63"/>
    <w:rsid w:val="00834FD5"/>
    <w:rsid w:val="00835499"/>
    <w:rsid w:val="00835E7A"/>
    <w:rsid w:val="00835F63"/>
    <w:rsid w:val="00837AB1"/>
    <w:rsid w:val="008409D3"/>
    <w:rsid w:val="008416B9"/>
    <w:rsid w:val="0084188D"/>
    <w:rsid w:val="00841AFC"/>
    <w:rsid w:val="00841D9F"/>
    <w:rsid w:val="00843BEC"/>
    <w:rsid w:val="00844521"/>
    <w:rsid w:val="008446AB"/>
    <w:rsid w:val="008446C6"/>
    <w:rsid w:val="00847248"/>
    <w:rsid w:val="0085099B"/>
    <w:rsid w:val="00850A61"/>
    <w:rsid w:val="00851FE2"/>
    <w:rsid w:val="00852165"/>
    <w:rsid w:val="00853211"/>
    <w:rsid w:val="00853C88"/>
    <w:rsid w:val="00853DA1"/>
    <w:rsid w:val="00853DB2"/>
    <w:rsid w:val="00854724"/>
    <w:rsid w:val="00854C0C"/>
    <w:rsid w:val="008551DE"/>
    <w:rsid w:val="008551E1"/>
    <w:rsid w:val="008571E6"/>
    <w:rsid w:val="008573D8"/>
    <w:rsid w:val="00860B40"/>
    <w:rsid w:val="00861FD2"/>
    <w:rsid w:val="00862C1A"/>
    <w:rsid w:val="00863B5C"/>
    <w:rsid w:val="00864298"/>
    <w:rsid w:val="008649D9"/>
    <w:rsid w:val="00864A5D"/>
    <w:rsid w:val="00864C9F"/>
    <w:rsid w:val="00865645"/>
    <w:rsid w:val="0086623E"/>
    <w:rsid w:val="008667D9"/>
    <w:rsid w:val="008674A3"/>
    <w:rsid w:val="00870026"/>
    <w:rsid w:val="00870043"/>
    <w:rsid w:val="00873211"/>
    <w:rsid w:val="0087570C"/>
    <w:rsid w:val="00875FB9"/>
    <w:rsid w:val="008763CD"/>
    <w:rsid w:val="00877B9C"/>
    <w:rsid w:val="0088007B"/>
    <w:rsid w:val="00880EBB"/>
    <w:rsid w:val="00881059"/>
    <w:rsid w:val="00881333"/>
    <w:rsid w:val="00881E6F"/>
    <w:rsid w:val="0088310D"/>
    <w:rsid w:val="00883E97"/>
    <w:rsid w:val="00884011"/>
    <w:rsid w:val="008844CD"/>
    <w:rsid w:val="00885282"/>
    <w:rsid w:val="00885AB8"/>
    <w:rsid w:val="00885BAE"/>
    <w:rsid w:val="00891404"/>
    <w:rsid w:val="008918F6"/>
    <w:rsid w:val="00892458"/>
    <w:rsid w:val="00893205"/>
    <w:rsid w:val="00893D41"/>
    <w:rsid w:val="008955E5"/>
    <w:rsid w:val="0089638F"/>
    <w:rsid w:val="00896ED6"/>
    <w:rsid w:val="00897387"/>
    <w:rsid w:val="008A289F"/>
    <w:rsid w:val="008A3572"/>
    <w:rsid w:val="008A3880"/>
    <w:rsid w:val="008A50E6"/>
    <w:rsid w:val="008A75B1"/>
    <w:rsid w:val="008A7C26"/>
    <w:rsid w:val="008A7E51"/>
    <w:rsid w:val="008B01D9"/>
    <w:rsid w:val="008B0737"/>
    <w:rsid w:val="008B15AA"/>
    <w:rsid w:val="008B2FE4"/>
    <w:rsid w:val="008B39B2"/>
    <w:rsid w:val="008B3BA0"/>
    <w:rsid w:val="008B6072"/>
    <w:rsid w:val="008B7325"/>
    <w:rsid w:val="008B788A"/>
    <w:rsid w:val="008B7B3E"/>
    <w:rsid w:val="008B7EDF"/>
    <w:rsid w:val="008B7F3E"/>
    <w:rsid w:val="008C1DDB"/>
    <w:rsid w:val="008C1DE7"/>
    <w:rsid w:val="008C1FC0"/>
    <w:rsid w:val="008C234F"/>
    <w:rsid w:val="008C4D9A"/>
    <w:rsid w:val="008C5D53"/>
    <w:rsid w:val="008C5ED2"/>
    <w:rsid w:val="008C6FD5"/>
    <w:rsid w:val="008C7AB9"/>
    <w:rsid w:val="008D1050"/>
    <w:rsid w:val="008D1F95"/>
    <w:rsid w:val="008D50D9"/>
    <w:rsid w:val="008D50DC"/>
    <w:rsid w:val="008D5A08"/>
    <w:rsid w:val="008D6941"/>
    <w:rsid w:val="008D6CD7"/>
    <w:rsid w:val="008D6F81"/>
    <w:rsid w:val="008D7437"/>
    <w:rsid w:val="008E1341"/>
    <w:rsid w:val="008E3A64"/>
    <w:rsid w:val="008E4F82"/>
    <w:rsid w:val="008E5A16"/>
    <w:rsid w:val="008E65E9"/>
    <w:rsid w:val="008E6F5A"/>
    <w:rsid w:val="008E7AFA"/>
    <w:rsid w:val="008F0814"/>
    <w:rsid w:val="008F2A20"/>
    <w:rsid w:val="008F4186"/>
    <w:rsid w:val="008F5193"/>
    <w:rsid w:val="008F5735"/>
    <w:rsid w:val="008F6050"/>
    <w:rsid w:val="008F64A5"/>
    <w:rsid w:val="008F65F5"/>
    <w:rsid w:val="0090002E"/>
    <w:rsid w:val="009013AD"/>
    <w:rsid w:val="009027A2"/>
    <w:rsid w:val="00902A22"/>
    <w:rsid w:val="0090495E"/>
    <w:rsid w:val="00904B99"/>
    <w:rsid w:val="00905642"/>
    <w:rsid w:val="00905D87"/>
    <w:rsid w:val="0090692C"/>
    <w:rsid w:val="009077CC"/>
    <w:rsid w:val="00907C5F"/>
    <w:rsid w:val="0091197B"/>
    <w:rsid w:val="00912B46"/>
    <w:rsid w:val="00912CE4"/>
    <w:rsid w:val="009133BA"/>
    <w:rsid w:val="00915482"/>
    <w:rsid w:val="009168EA"/>
    <w:rsid w:val="00917FB7"/>
    <w:rsid w:val="00923A06"/>
    <w:rsid w:val="00923E6E"/>
    <w:rsid w:val="0092493E"/>
    <w:rsid w:val="00924F0D"/>
    <w:rsid w:val="00924F43"/>
    <w:rsid w:val="00925C2C"/>
    <w:rsid w:val="00926B40"/>
    <w:rsid w:val="00927AC5"/>
    <w:rsid w:val="00927B3B"/>
    <w:rsid w:val="00927B7B"/>
    <w:rsid w:val="009305A1"/>
    <w:rsid w:val="00930A03"/>
    <w:rsid w:val="009313BD"/>
    <w:rsid w:val="009317E7"/>
    <w:rsid w:val="00931A3D"/>
    <w:rsid w:val="009327D5"/>
    <w:rsid w:val="00932A47"/>
    <w:rsid w:val="00932D3F"/>
    <w:rsid w:val="0093310A"/>
    <w:rsid w:val="009344E6"/>
    <w:rsid w:val="009346B1"/>
    <w:rsid w:val="00934B52"/>
    <w:rsid w:val="00934ED3"/>
    <w:rsid w:val="0093504F"/>
    <w:rsid w:val="00935A2C"/>
    <w:rsid w:val="00936738"/>
    <w:rsid w:val="00936D3A"/>
    <w:rsid w:val="00936E4B"/>
    <w:rsid w:val="00942330"/>
    <w:rsid w:val="009426F2"/>
    <w:rsid w:val="009429AA"/>
    <w:rsid w:val="00943C02"/>
    <w:rsid w:val="00944466"/>
    <w:rsid w:val="00944547"/>
    <w:rsid w:val="00945557"/>
    <w:rsid w:val="009458A2"/>
    <w:rsid w:val="009519BE"/>
    <w:rsid w:val="00953898"/>
    <w:rsid w:val="009546A1"/>
    <w:rsid w:val="00956410"/>
    <w:rsid w:val="009576CC"/>
    <w:rsid w:val="0095799A"/>
    <w:rsid w:val="00957FB4"/>
    <w:rsid w:val="009602DA"/>
    <w:rsid w:val="00962CF1"/>
    <w:rsid w:val="00964E2A"/>
    <w:rsid w:val="009667F5"/>
    <w:rsid w:val="00967907"/>
    <w:rsid w:val="00967ACF"/>
    <w:rsid w:val="00967B9E"/>
    <w:rsid w:val="00967EC3"/>
    <w:rsid w:val="00967EE7"/>
    <w:rsid w:val="009714DF"/>
    <w:rsid w:val="00973F9C"/>
    <w:rsid w:val="009751F6"/>
    <w:rsid w:val="009765EC"/>
    <w:rsid w:val="00976961"/>
    <w:rsid w:val="00976C08"/>
    <w:rsid w:val="009773DA"/>
    <w:rsid w:val="00977E0F"/>
    <w:rsid w:val="009806C0"/>
    <w:rsid w:val="009807F0"/>
    <w:rsid w:val="00981A6E"/>
    <w:rsid w:val="00981CF3"/>
    <w:rsid w:val="009821D5"/>
    <w:rsid w:val="00982956"/>
    <w:rsid w:val="00984215"/>
    <w:rsid w:val="00985316"/>
    <w:rsid w:val="00990E91"/>
    <w:rsid w:val="0099172A"/>
    <w:rsid w:val="009925C9"/>
    <w:rsid w:val="00992A45"/>
    <w:rsid w:val="00993775"/>
    <w:rsid w:val="00994B34"/>
    <w:rsid w:val="00995CCD"/>
    <w:rsid w:val="009971D5"/>
    <w:rsid w:val="00997326"/>
    <w:rsid w:val="00997D83"/>
    <w:rsid w:val="009A23AA"/>
    <w:rsid w:val="009A25CD"/>
    <w:rsid w:val="009A2B70"/>
    <w:rsid w:val="009A348F"/>
    <w:rsid w:val="009A417C"/>
    <w:rsid w:val="009A5C38"/>
    <w:rsid w:val="009A64D3"/>
    <w:rsid w:val="009A6F0A"/>
    <w:rsid w:val="009A72FE"/>
    <w:rsid w:val="009A7999"/>
    <w:rsid w:val="009B004C"/>
    <w:rsid w:val="009B3622"/>
    <w:rsid w:val="009B39E5"/>
    <w:rsid w:val="009B3A5E"/>
    <w:rsid w:val="009B4514"/>
    <w:rsid w:val="009B5D09"/>
    <w:rsid w:val="009B6956"/>
    <w:rsid w:val="009B6EE1"/>
    <w:rsid w:val="009C0DE0"/>
    <w:rsid w:val="009C155F"/>
    <w:rsid w:val="009C25C7"/>
    <w:rsid w:val="009C4214"/>
    <w:rsid w:val="009C689B"/>
    <w:rsid w:val="009C7EAF"/>
    <w:rsid w:val="009D10E6"/>
    <w:rsid w:val="009D1193"/>
    <w:rsid w:val="009D1BE7"/>
    <w:rsid w:val="009D1C27"/>
    <w:rsid w:val="009D33BD"/>
    <w:rsid w:val="009D37A4"/>
    <w:rsid w:val="009D49E9"/>
    <w:rsid w:val="009D5A13"/>
    <w:rsid w:val="009D698B"/>
    <w:rsid w:val="009E0ECC"/>
    <w:rsid w:val="009E0F3D"/>
    <w:rsid w:val="009E0F4C"/>
    <w:rsid w:val="009E1305"/>
    <w:rsid w:val="009E2EDC"/>
    <w:rsid w:val="009E3004"/>
    <w:rsid w:val="009E5E50"/>
    <w:rsid w:val="009E5E6E"/>
    <w:rsid w:val="009E60D9"/>
    <w:rsid w:val="009E6CC7"/>
    <w:rsid w:val="009F115A"/>
    <w:rsid w:val="009F1AEB"/>
    <w:rsid w:val="009F29DF"/>
    <w:rsid w:val="009F431D"/>
    <w:rsid w:val="009F6F36"/>
    <w:rsid w:val="009F7BAC"/>
    <w:rsid w:val="009F7BE0"/>
    <w:rsid w:val="00A004BD"/>
    <w:rsid w:val="00A00A62"/>
    <w:rsid w:val="00A0218C"/>
    <w:rsid w:val="00A028B1"/>
    <w:rsid w:val="00A030E3"/>
    <w:rsid w:val="00A032E7"/>
    <w:rsid w:val="00A04E89"/>
    <w:rsid w:val="00A058BE"/>
    <w:rsid w:val="00A05F40"/>
    <w:rsid w:val="00A06CCB"/>
    <w:rsid w:val="00A073DB"/>
    <w:rsid w:val="00A07B0D"/>
    <w:rsid w:val="00A10A9A"/>
    <w:rsid w:val="00A12044"/>
    <w:rsid w:val="00A12E17"/>
    <w:rsid w:val="00A133C7"/>
    <w:rsid w:val="00A154F2"/>
    <w:rsid w:val="00A16268"/>
    <w:rsid w:val="00A16C35"/>
    <w:rsid w:val="00A203CA"/>
    <w:rsid w:val="00A20690"/>
    <w:rsid w:val="00A2224C"/>
    <w:rsid w:val="00A232B4"/>
    <w:rsid w:val="00A23F53"/>
    <w:rsid w:val="00A2411E"/>
    <w:rsid w:val="00A244B5"/>
    <w:rsid w:val="00A25B42"/>
    <w:rsid w:val="00A25D98"/>
    <w:rsid w:val="00A26C60"/>
    <w:rsid w:val="00A30502"/>
    <w:rsid w:val="00A32C54"/>
    <w:rsid w:val="00A334B1"/>
    <w:rsid w:val="00A33AB1"/>
    <w:rsid w:val="00A34E29"/>
    <w:rsid w:val="00A36426"/>
    <w:rsid w:val="00A368B0"/>
    <w:rsid w:val="00A36B44"/>
    <w:rsid w:val="00A36C1F"/>
    <w:rsid w:val="00A409BE"/>
    <w:rsid w:val="00A4403D"/>
    <w:rsid w:val="00A45137"/>
    <w:rsid w:val="00A45538"/>
    <w:rsid w:val="00A456D0"/>
    <w:rsid w:val="00A45823"/>
    <w:rsid w:val="00A47B37"/>
    <w:rsid w:val="00A506FE"/>
    <w:rsid w:val="00A5296F"/>
    <w:rsid w:val="00A53846"/>
    <w:rsid w:val="00A54E8E"/>
    <w:rsid w:val="00A553D5"/>
    <w:rsid w:val="00A55B75"/>
    <w:rsid w:val="00A5605D"/>
    <w:rsid w:val="00A57CDC"/>
    <w:rsid w:val="00A60ED7"/>
    <w:rsid w:val="00A617D2"/>
    <w:rsid w:val="00A6263D"/>
    <w:rsid w:val="00A62977"/>
    <w:rsid w:val="00A62CF2"/>
    <w:rsid w:val="00A63BE0"/>
    <w:rsid w:val="00A63D58"/>
    <w:rsid w:val="00A66CA2"/>
    <w:rsid w:val="00A67168"/>
    <w:rsid w:val="00A671EB"/>
    <w:rsid w:val="00A7040C"/>
    <w:rsid w:val="00A70B1F"/>
    <w:rsid w:val="00A71075"/>
    <w:rsid w:val="00A72049"/>
    <w:rsid w:val="00A738A1"/>
    <w:rsid w:val="00A74D87"/>
    <w:rsid w:val="00A76D19"/>
    <w:rsid w:val="00A811A8"/>
    <w:rsid w:val="00A813B8"/>
    <w:rsid w:val="00A81884"/>
    <w:rsid w:val="00A838D2"/>
    <w:rsid w:val="00A84487"/>
    <w:rsid w:val="00A844D2"/>
    <w:rsid w:val="00A8470C"/>
    <w:rsid w:val="00A85C72"/>
    <w:rsid w:val="00A87463"/>
    <w:rsid w:val="00A939B3"/>
    <w:rsid w:val="00A95003"/>
    <w:rsid w:val="00A955DB"/>
    <w:rsid w:val="00A958E5"/>
    <w:rsid w:val="00A96F38"/>
    <w:rsid w:val="00A9783E"/>
    <w:rsid w:val="00A97E4D"/>
    <w:rsid w:val="00AA09A0"/>
    <w:rsid w:val="00AA1017"/>
    <w:rsid w:val="00AA1CD6"/>
    <w:rsid w:val="00AA3789"/>
    <w:rsid w:val="00AA528A"/>
    <w:rsid w:val="00AA68A6"/>
    <w:rsid w:val="00AB135B"/>
    <w:rsid w:val="00AB161C"/>
    <w:rsid w:val="00AB28D7"/>
    <w:rsid w:val="00AB2DEE"/>
    <w:rsid w:val="00AB47C3"/>
    <w:rsid w:val="00AB5800"/>
    <w:rsid w:val="00AB5B5D"/>
    <w:rsid w:val="00AB6930"/>
    <w:rsid w:val="00AC022F"/>
    <w:rsid w:val="00AC04E5"/>
    <w:rsid w:val="00AC0EDC"/>
    <w:rsid w:val="00AC1474"/>
    <w:rsid w:val="00AC18D7"/>
    <w:rsid w:val="00AC1A6A"/>
    <w:rsid w:val="00AC4489"/>
    <w:rsid w:val="00AC4B53"/>
    <w:rsid w:val="00AC666D"/>
    <w:rsid w:val="00AC75EF"/>
    <w:rsid w:val="00AC7617"/>
    <w:rsid w:val="00AD106E"/>
    <w:rsid w:val="00AD1A9A"/>
    <w:rsid w:val="00AD1E7F"/>
    <w:rsid w:val="00AD234D"/>
    <w:rsid w:val="00AD2DCD"/>
    <w:rsid w:val="00AD5231"/>
    <w:rsid w:val="00AD66C7"/>
    <w:rsid w:val="00AD7751"/>
    <w:rsid w:val="00AE0A89"/>
    <w:rsid w:val="00AE0BD4"/>
    <w:rsid w:val="00AE177D"/>
    <w:rsid w:val="00AE1D40"/>
    <w:rsid w:val="00AE3EFB"/>
    <w:rsid w:val="00AE437F"/>
    <w:rsid w:val="00AE622A"/>
    <w:rsid w:val="00AF0B76"/>
    <w:rsid w:val="00AF0CF3"/>
    <w:rsid w:val="00AF14C0"/>
    <w:rsid w:val="00AF1820"/>
    <w:rsid w:val="00AF1BCE"/>
    <w:rsid w:val="00AF1F36"/>
    <w:rsid w:val="00AF2761"/>
    <w:rsid w:val="00AF2C17"/>
    <w:rsid w:val="00AF37F8"/>
    <w:rsid w:val="00AF4936"/>
    <w:rsid w:val="00AF55CB"/>
    <w:rsid w:val="00AF6B8B"/>
    <w:rsid w:val="00AF75C2"/>
    <w:rsid w:val="00AF7877"/>
    <w:rsid w:val="00AF7A34"/>
    <w:rsid w:val="00AF7D8E"/>
    <w:rsid w:val="00B00577"/>
    <w:rsid w:val="00B00E7F"/>
    <w:rsid w:val="00B01143"/>
    <w:rsid w:val="00B045F8"/>
    <w:rsid w:val="00B04DA1"/>
    <w:rsid w:val="00B073C1"/>
    <w:rsid w:val="00B100C0"/>
    <w:rsid w:val="00B10195"/>
    <w:rsid w:val="00B11E64"/>
    <w:rsid w:val="00B12720"/>
    <w:rsid w:val="00B13248"/>
    <w:rsid w:val="00B15FEC"/>
    <w:rsid w:val="00B168A1"/>
    <w:rsid w:val="00B17219"/>
    <w:rsid w:val="00B17B22"/>
    <w:rsid w:val="00B17E65"/>
    <w:rsid w:val="00B2034D"/>
    <w:rsid w:val="00B210C3"/>
    <w:rsid w:val="00B222B2"/>
    <w:rsid w:val="00B23CEF"/>
    <w:rsid w:val="00B2434F"/>
    <w:rsid w:val="00B259E1"/>
    <w:rsid w:val="00B2612E"/>
    <w:rsid w:val="00B26F67"/>
    <w:rsid w:val="00B27A38"/>
    <w:rsid w:val="00B309DF"/>
    <w:rsid w:val="00B30C96"/>
    <w:rsid w:val="00B312AB"/>
    <w:rsid w:val="00B3139D"/>
    <w:rsid w:val="00B31BFC"/>
    <w:rsid w:val="00B32171"/>
    <w:rsid w:val="00B32377"/>
    <w:rsid w:val="00B328C6"/>
    <w:rsid w:val="00B355F5"/>
    <w:rsid w:val="00B35976"/>
    <w:rsid w:val="00B366A7"/>
    <w:rsid w:val="00B3687C"/>
    <w:rsid w:val="00B3705B"/>
    <w:rsid w:val="00B435D3"/>
    <w:rsid w:val="00B43DA3"/>
    <w:rsid w:val="00B449D1"/>
    <w:rsid w:val="00B45D98"/>
    <w:rsid w:val="00B46399"/>
    <w:rsid w:val="00B473B0"/>
    <w:rsid w:val="00B47518"/>
    <w:rsid w:val="00B51FF4"/>
    <w:rsid w:val="00B53B68"/>
    <w:rsid w:val="00B53E0C"/>
    <w:rsid w:val="00B541A4"/>
    <w:rsid w:val="00B54CF9"/>
    <w:rsid w:val="00B55585"/>
    <w:rsid w:val="00B55FF6"/>
    <w:rsid w:val="00B57111"/>
    <w:rsid w:val="00B57500"/>
    <w:rsid w:val="00B609D4"/>
    <w:rsid w:val="00B62748"/>
    <w:rsid w:val="00B63AF8"/>
    <w:rsid w:val="00B64F37"/>
    <w:rsid w:val="00B6532A"/>
    <w:rsid w:val="00B6550C"/>
    <w:rsid w:val="00B66FA4"/>
    <w:rsid w:val="00B700E7"/>
    <w:rsid w:val="00B71E39"/>
    <w:rsid w:val="00B72254"/>
    <w:rsid w:val="00B722CE"/>
    <w:rsid w:val="00B72927"/>
    <w:rsid w:val="00B7368A"/>
    <w:rsid w:val="00B7370E"/>
    <w:rsid w:val="00B74C05"/>
    <w:rsid w:val="00B74C3E"/>
    <w:rsid w:val="00B81186"/>
    <w:rsid w:val="00B81E8B"/>
    <w:rsid w:val="00B8284B"/>
    <w:rsid w:val="00B83083"/>
    <w:rsid w:val="00B831F8"/>
    <w:rsid w:val="00B839FA"/>
    <w:rsid w:val="00B83BC5"/>
    <w:rsid w:val="00B865D5"/>
    <w:rsid w:val="00B877EF"/>
    <w:rsid w:val="00B879CD"/>
    <w:rsid w:val="00B903A4"/>
    <w:rsid w:val="00B90654"/>
    <w:rsid w:val="00B9078C"/>
    <w:rsid w:val="00B91070"/>
    <w:rsid w:val="00B929F2"/>
    <w:rsid w:val="00B93E51"/>
    <w:rsid w:val="00B93EF9"/>
    <w:rsid w:val="00B94B21"/>
    <w:rsid w:val="00B94EE5"/>
    <w:rsid w:val="00B954D4"/>
    <w:rsid w:val="00B9688D"/>
    <w:rsid w:val="00B969B5"/>
    <w:rsid w:val="00B96FAC"/>
    <w:rsid w:val="00B97BEC"/>
    <w:rsid w:val="00BA04BD"/>
    <w:rsid w:val="00BA0787"/>
    <w:rsid w:val="00BA159B"/>
    <w:rsid w:val="00BA1A03"/>
    <w:rsid w:val="00BA2223"/>
    <w:rsid w:val="00BA413A"/>
    <w:rsid w:val="00BA6355"/>
    <w:rsid w:val="00BA677F"/>
    <w:rsid w:val="00BA6D44"/>
    <w:rsid w:val="00BA7F01"/>
    <w:rsid w:val="00BB138E"/>
    <w:rsid w:val="00BB326A"/>
    <w:rsid w:val="00BB3C29"/>
    <w:rsid w:val="00BB48BA"/>
    <w:rsid w:val="00BB50C8"/>
    <w:rsid w:val="00BB50EB"/>
    <w:rsid w:val="00BB62F6"/>
    <w:rsid w:val="00BB7FA9"/>
    <w:rsid w:val="00BC0D93"/>
    <w:rsid w:val="00BC1767"/>
    <w:rsid w:val="00BC2416"/>
    <w:rsid w:val="00BC4685"/>
    <w:rsid w:val="00BC4967"/>
    <w:rsid w:val="00BC5593"/>
    <w:rsid w:val="00BC6BBC"/>
    <w:rsid w:val="00BC75A4"/>
    <w:rsid w:val="00BC7FEC"/>
    <w:rsid w:val="00BD18DC"/>
    <w:rsid w:val="00BD3389"/>
    <w:rsid w:val="00BD35AB"/>
    <w:rsid w:val="00BD44D7"/>
    <w:rsid w:val="00BD4A12"/>
    <w:rsid w:val="00BD4A20"/>
    <w:rsid w:val="00BD4AD4"/>
    <w:rsid w:val="00BD584E"/>
    <w:rsid w:val="00BD5C1A"/>
    <w:rsid w:val="00BD65FA"/>
    <w:rsid w:val="00BE0560"/>
    <w:rsid w:val="00BE074E"/>
    <w:rsid w:val="00BE127A"/>
    <w:rsid w:val="00BE310C"/>
    <w:rsid w:val="00BE6089"/>
    <w:rsid w:val="00BE610C"/>
    <w:rsid w:val="00BE7B67"/>
    <w:rsid w:val="00BE7D01"/>
    <w:rsid w:val="00BF15B3"/>
    <w:rsid w:val="00BF2EA1"/>
    <w:rsid w:val="00BF43B1"/>
    <w:rsid w:val="00BF472C"/>
    <w:rsid w:val="00BF59A4"/>
    <w:rsid w:val="00BF5B69"/>
    <w:rsid w:val="00BF6250"/>
    <w:rsid w:val="00BF76F9"/>
    <w:rsid w:val="00C000FC"/>
    <w:rsid w:val="00C00AB2"/>
    <w:rsid w:val="00C011EF"/>
    <w:rsid w:val="00C01A86"/>
    <w:rsid w:val="00C02285"/>
    <w:rsid w:val="00C0391B"/>
    <w:rsid w:val="00C039DD"/>
    <w:rsid w:val="00C03BE9"/>
    <w:rsid w:val="00C03C06"/>
    <w:rsid w:val="00C05E6A"/>
    <w:rsid w:val="00C0608C"/>
    <w:rsid w:val="00C06397"/>
    <w:rsid w:val="00C101FF"/>
    <w:rsid w:val="00C10D3A"/>
    <w:rsid w:val="00C10F66"/>
    <w:rsid w:val="00C12216"/>
    <w:rsid w:val="00C143D6"/>
    <w:rsid w:val="00C16305"/>
    <w:rsid w:val="00C20470"/>
    <w:rsid w:val="00C209CA"/>
    <w:rsid w:val="00C20DB7"/>
    <w:rsid w:val="00C232A6"/>
    <w:rsid w:val="00C23D5B"/>
    <w:rsid w:val="00C2536A"/>
    <w:rsid w:val="00C26FE0"/>
    <w:rsid w:val="00C2726F"/>
    <w:rsid w:val="00C30A76"/>
    <w:rsid w:val="00C34091"/>
    <w:rsid w:val="00C34450"/>
    <w:rsid w:val="00C34AF2"/>
    <w:rsid w:val="00C35AF8"/>
    <w:rsid w:val="00C36D89"/>
    <w:rsid w:val="00C3727C"/>
    <w:rsid w:val="00C37E4F"/>
    <w:rsid w:val="00C404FE"/>
    <w:rsid w:val="00C408EC"/>
    <w:rsid w:val="00C4373B"/>
    <w:rsid w:val="00C4435D"/>
    <w:rsid w:val="00C44E7B"/>
    <w:rsid w:val="00C46192"/>
    <w:rsid w:val="00C47B2C"/>
    <w:rsid w:val="00C50790"/>
    <w:rsid w:val="00C52134"/>
    <w:rsid w:val="00C543D3"/>
    <w:rsid w:val="00C5551F"/>
    <w:rsid w:val="00C561AC"/>
    <w:rsid w:val="00C62DC7"/>
    <w:rsid w:val="00C63799"/>
    <w:rsid w:val="00C644D8"/>
    <w:rsid w:val="00C64B0F"/>
    <w:rsid w:val="00C65299"/>
    <w:rsid w:val="00C66255"/>
    <w:rsid w:val="00C67301"/>
    <w:rsid w:val="00C67631"/>
    <w:rsid w:val="00C70106"/>
    <w:rsid w:val="00C70601"/>
    <w:rsid w:val="00C72D99"/>
    <w:rsid w:val="00C730DA"/>
    <w:rsid w:val="00C73419"/>
    <w:rsid w:val="00C752C7"/>
    <w:rsid w:val="00C770D4"/>
    <w:rsid w:val="00C837CE"/>
    <w:rsid w:val="00C83E6F"/>
    <w:rsid w:val="00C83FF8"/>
    <w:rsid w:val="00C8429D"/>
    <w:rsid w:val="00C84D90"/>
    <w:rsid w:val="00C850F5"/>
    <w:rsid w:val="00C8531F"/>
    <w:rsid w:val="00C86A20"/>
    <w:rsid w:val="00C86C7A"/>
    <w:rsid w:val="00C8736A"/>
    <w:rsid w:val="00C878DD"/>
    <w:rsid w:val="00C9020F"/>
    <w:rsid w:val="00C90C67"/>
    <w:rsid w:val="00C91B45"/>
    <w:rsid w:val="00C92A23"/>
    <w:rsid w:val="00C93079"/>
    <w:rsid w:val="00C9373F"/>
    <w:rsid w:val="00C950E1"/>
    <w:rsid w:val="00C955F5"/>
    <w:rsid w:val="00C96112"/>
    <w:rsid w:val="00C97C91"/>
    <w:rsid w:val="00CA0650"/>
    <w:rsid w:val="00CA1055"/>
    <w:rsid w:val="00CA258A"/>
    <w:rsid w:val="00CA2819"/>
    <w:rsid w:val="00CA29DC"/>
    <w:rsid w:val="00CA2A00"/>
    <w:rsid w:val="00CA2DB6"/>
    <w:rsid w:val="00CA4746"/>
    <w:rsid w:val="00CA4772"/>
    <w:rsid w:val="00CA51A9"/>
    <w:rsid w:val="00CA5B4F"/>
    <w:rsid w:val="00CA5D18"/>
    <w:rsid w:val="00CA732E"/>
    <w:rsid w:val="00CA7A40"/>
    <w:rsid w:val="00CA7D4F"/>
    <w:rsid w:val="00CB0AA9"/>
    <w:rsid w:val="00CB0F8C"/>
    <w:rsid w:val="00CB2614"/>
    <w:rsid w:val="00CB2670"/>
    <w:rsid w:val="00CB311D"/>
    <w:rsid w:val="00CB4D1F"/>
    <w:rsid w:val="00CB63E6"/>
    <w:rsid w:val="00CC0B31"/>
    <w:rsid w:val="00CC13FC"/>
    <w:rsid w:val="00CC1DA2"/>
    <w:rsid w:val="00CC2140"/>
    <w:rsid w:val="00CC2B0F"/>
    <w:rsid w:val="00CC2C49"/>
    <w:rsid w:val="00CC335F"/>
    <w:rsid w:val="00CC38C0"/>
    <w:rsid w:val="00CC479A"/>
    <w:rsid w:val="00CC4845"/>
    <w:rsid w:val="00CC4E82"/>
    <w:rsid w:val="00CC5056"/>
    <w:rsid w:val="00CC583C"/>
    <w:rsid w:val="00CC6105"/>
    <w:rsid w:val="00CC71A2"/>
    <w:rsid w:val="00CC7234"/>
    <w:rsid w:val="00CC7AB6"/>
    <w:rsid w:val="00CC7E87"/>
    <w:rsid w:val="00CD137B"/>
    <w:rsid w:val="00CD1B76"/>
    <w:rsid w:val="00CD27BF"/>
    <w:rsid w:val="00CD2B00"/>
    <w:rsid w:val="00CD3A27"/>
    <w:rsid w:val="00CD401B"/>
    <w:rsid w:val="00CD5433"/>
    <w:rsid w:val="00CD7008"/>
    <w:rsid w:val="00CD7C88"/>
    <w:rsid w:val="00CE0509"/>
    <w:rsid w:val="00CE1035"/>
    <w:rsid w:val="00CE2AE0"/>
    <w:rsid w:val="00CE4825"/>
    <w:rsid w:val="00CE60FC"/>
    <w:rsid w:val="00CE67C7"/>
    <w:rsid w:val="00CE682F"/>
    <w:rsid w:val="00CE74F2"/>
    <w:rsid w:val="00CE7C04"/>
    <w:rsid w:val="00CF1BEE"/>
    <w:rsid w:val="00CF2FAA"/>
    <w:rsid w:val="00CF590A"/>
    <w:rsid w:val="00CF5A38"/>
    <w:rsid w:val="00CF6A4A"/>
    <w:rsid w:val="00CF70B9"/>
    <w:rsid w:val="00CF7EA2"/>
    <w:rsid w:val="00CF7EC7"/>
    <w:rsid w:val="00D0054F"/>
    <w:rsid w:val="00D01EB3"/>
    <w:rsid w:val="00D02A04"/>
    <w:rsid w:val="00D02A36"/>
    <w:rsid w:val="00D0450F"/>
    <w:rsid w:val="00D0552C"/>
    <w:rsid w:val="00D05D4A"/>
    <w:rsid w:val="00D07BE6"/>
    <w:rsid w:val="00D110D2"/>
    <w:rsid w:val="00D1120B"/>
    <w:rsid w:val="00D12C18"/>
    <w:rsid w:val="00D14E75"/>
    <w:rsid w:val="00D15FB1"/>
    <w:rsid w:val="00D1620B"/>
    <w:rsid w:val="00D20584"/>
    <w:rsid w:val="00D21224"/>
    <w:rsid w:val="00D21EEF"/>
    <w:rsid w:val="00D238BA"/>
    <w:rsid w:val="00D23963"/>
    <w:rsid w:val="00D24A5C"/>
    <w:rsid w:val="00D272C5"/>
    <w:rsid w:val="00D31B7F"/>
    <w:rsid w:val="00D32C2E"/>
    <w:rsid w:val="00D32F0D"/>
    <w:rsid w:val="00D330A2"/>
    <w:rsid w:val="00D33E0B"/>
    <w:rsid w:val="00D34953"/>
    <w:rsid w:val="00D34A06"/>
    <w:rsid w:val="00D35391"/>
    <w:rsid w:val="00D3573E"/>
    <w:rsid w:val="00D37735"/>
    <w:rsid w:val="00D379C8"/>
    <w:rsid w:val="00D402E6"/>
    <w:rsid w:val="00D411BE"/>
    <w:rsid w:val="00D41C9B"/>
    <w:rsid w:val="00D42131"/>
    <w:rsid w:val="00D42E27"/>
    <w:rsid w:val="00D42F1D"/>
    <w:rsid w:val="00D43AA2"/>
    <w:rsid w:val="00D43CC4"/>
    <w:rsid w:val="00D45157"/>
    <w:rsid w:val="00D4556A"/>
    <w:rsid w:val="00D46BE7"/>
    <w:rsid w:val="00D47105"/>
    <w:rsid w:val="00D47352"/>
    <w:rsid w:val="00D50138"/>
    <w:rsid w:val="00D51E1F"/>
    <w:rsid w:val="00D5347A"/>
    <w:rsid w:val="00D53745"/>
    <w:rsid w:val="00D538C2"/>
    <w:rsid w:val="00D54404"/>
    <w:rsid w:val="00D55803"/>
    <w:rsid w:val="00D559B5"/>
    <w:rsid w:val="00D55AE4"/>
    <w:rsid w:val="00D55C5B"/>
    <w:rsid w:val="00D5677F"/>
    <w:rsid w:val="00D57D4F"/>
    <w:rsid w:val="00D60FFE"/>
    <w:rsid w:val="00D63B89"/>
    <w:rsid w:val="00D63CE2"/>
    <w:rsid w:val="00D6467F"/>
    <w:rsid w:val="00D6584C"/>
    <w:rsid w:val="00D66DC6"/>
    <w:rsid w:val="00D66FAC"/>
    <w:rsid w:val="00D67FBE"/>
    <w:rsid w:val="00D70AF5"/>
    <w:rsid w:val="00D75669"/>
    <w:rsid w:val="00D769C7"/>
    <w:rsid w:val="00D802DE"/>
    <w:rsid w:val="00D80303"/>
    <w:rsid w:val="00D80B51"/>
    <w:rsid w:val="00D816B3"/>
    <w:rsid w:val="00D82CA1"/>
    <w:rsid w:val="00D831DB"/>
    <w:rsid w:val="00D83C27"/>
    <w:rsid w:val="00D8451C"/>
    <w:rsid w:val="00D86D8D"/>
    <w:rsid w:val="00D86FEF"/>
    <w:rsid w:val="00D8787A"/>
    <w:rsid w:val="00D878F7"/>
    <w:rsid w:val="00D90001"/>
    <w:rsid w:val="00D905FE"/>
    <w:rsid w:val="00D90A96"/>
    <w:rsid w:val="00D91179"/>
    <w:rsid w:val="00D917F7"/>
    <w:rsid w:val="00D91EC2"/>
    <w:rsid w:val="00D92191"/>
    <w:rsid w:val="00D92409"/>
    <w:rsid w:val="00D926B9"/>
    <w:rsid w:val="00D9290E"/>
    <w:rsid w:val="00D9365D"/>
    <w:rsid w:val="00D937B6"/>
    <w:rsid w:val="00D94043"/>
    <w:rsid w:val="00D94452"/>
    <w:rsid w:val="00D94B27"/>
    <w:rsid w:val="00D95230"/>
    <w:rsid w:val="00D97B0C"/>
    <w:rsid w:val="00D97F12"/>
    <w:rsid w:val="00DA0454"/>
    <w:rsid w:val="00DA0B06"/>
    <w:rsid w:val="00DA1225"/>
    <w:rsid w:val="00DA1C6E"/>
    <w:rsid w:val="00DA2527"/>
    <w:rsid w:val="00DA4D54"/>
    <w:rsid w:val="00DA7430"/>
    <w:rsid w:val="00DB1069"/>
    <w:rsid w:val="00DB24C5"/>
    <w:rsid w:val="00DB2F88"/>
    <w:rsid w:val="00DB313E"/>
    <w:rsid w:val="00DB3897"/>
    <w:rsid w:val="00DB4D9B"/>
    <w:rsid w:val="00DB5BF3"/>
    <w:rsid w:val="00DB5BFC"/>
    <w:rsid w:val="00DB688A"/>
    <w:rsid w:val="00DB7328"/>
    <w:rsid w:val="00DC073B"/>
    <w:rsid w:val="00DC087A"/>
    <w:rsid w:val="00DC0A0A"/>
    <w:rsid w:val="00DC1EC5"/>
    <w:rsid w:val="00DC2A09"/>
    <w:rsid w:val="00DC3122"/>
    <w:rsid w:val="00DC3A55"/>
    <w:rsid w:val="00DC41AE"/>
    <w:rsid w:val="00DC437A"/>
    <w:rsid w:val="00DC450C"/>
    <w:rsid w:val="00DC47D4"/>
    <w:rsid w:val="00DC48E5"/>
    <w:rsid w:val="00DC50FD"/>
    <w:rsid w:val="00DC741B"/>
    <w:rsid w:val="00DD1E17"/>
    <w:rsid w:val="00DD1FF9"/>
    <w:rsid w:val="00DD336F"/>
    <w:rsid w:val="00DD3CF0"/>
    <w:rsid w:val="00DD5254"/>
    <w:rsid w:val="00DD53CC"/>
    <w:rsid w:val="00DE0731"/>
    <w:rsid w:val="00DE29DA"/>
    <w:rsid w:val="00DE2FA6"/>
    <w:rsid w:val="00DE3B86"/>
    <w:rsid w:val="00DE3F38"/>
    <w:rsid w:val="00DE4052"/>
    <w:rsid w:val="00DE4C86"/>
    <w:rsid w:val="00DE51C5"/>
    <w:rsid w:val="00DE57BB"/>
    <w:rsid w:val="00DE581B"/>
    <w:rsid w:val="00DE630D"/>
    <w:rsid w:val="00DF0DD0"/>
    <w:rsid w:val="00DF1523"/>
    <w:rsid w:val="00DF323E"/>
    <w:rsid w:val="00DF4608"/>
    <w:rsid w:val="00DF5D7B"/>
    <w:rsid w:val="00DF6D04"/>
    <w:rsid w:val="00DF72C9"/>
    <w:rsid w:val="00E02F59"/>
    <w:rsid w:val="00E03CF2"/>
    <w:rsid w:val="00E04873"/>
    <w:rsid w:val="00E05655"/>
    <w:rsid w:val="00E05AA7"/>
    <w:rsid w:val="00E06C7F"/>
    <w:rsid w:val="00E06E5E"/>
    <w:rsid w:val="00E0712A"/>
    <w:rsid w:val="00E11095"/>
    <w:rsid w:val="00E13B62"/>
    <w:rsid w:val="00E15308"/>
    <w:rsid w:val="00E15678"/>
    <w:rsid w:val="00E15B37"/>
    <w:rsid w:val="00E1733A"/>
    <w:rsid w:val="00E17D07"/>
    <w:rsid w:val="00E20D6E"/>
    <w:rsid w:val="00E213F9"/>
    <w:rsid w:val="00E21549"/>
    <w:rsid w:val="00E2262F"/>
    <w:rsid w:val="00E228E1"/>
    <w:rsid w:val="00E258F8"/>
    <w:rsid w:val="00E25DE0"/>
    <w:rsid w:val="00E26F10"/>
    <w:rsid w:val="00E31B67"/>
    <w:rsid w:val="00E33DD6"/>
    <w:rsid w:val="00E33E20"/>
    <w:rsid w:val="00E35335"/>
    <w:rsid w:val="00E35D14"/>
    <w:rsid w:val="00E35D85"/>
    <w:rsid w:val="00E35F84"/>
    <w:rsid w:val="00E37C99"/>
    <w:rsid w:val="00E42323"/>
    <w:rsid w:val="00E4272D"/>
    <w:rsid w:val="00E42A90"/>
    <w:rsid w:val="00E43078"/>
    <w:rsid w:val="00E4340D"/>
    <w:rsid w:val="00E444C3"/>
    <w:rsid w:val="00E44C73"/>
    <w:rsid w:val="00E4531F"/>
    <w:rsid w:val="00E4665A"/>
    <w:rsid w:val="00E46CBA"/>
    <w:rsid w:val="00E4734B"/>
    <w:rsid w:val="00E541E5"/>
    <w:rsid w:val="00E56E8E"/>
    <w:rsid w:val="00E605B3"/>
    <w:rsid w:val="00E61DD6"/>
    <w:rsid w:val="00E633FB"/>
    <w:rsid w:val="00E6347D"/>
    <w:rsid w:val="00E659BE"/>
    <w:rsid w:val="00E65C9E"/>
    <w:rsid w:val="00E667EF"/>
    <w:rsid w:val="00E6790D"/>
    <w:rsid w:val="00E740F4"/>
    <w:rsid w:val="00E74AD8"/>
    <w:rsid w:val="00E751E8"/>
    <w:rsid w:val="00E75D49"/>
    <w:rsid w:val="00E7741A"/>
    <w:rsid w:val="00E77440"/>
    <w:rsid w:val="00E83C92"/>
    <w:rsid w:val="00E83F32"/>
    <w:rsid w:val="00E849E7"/>
    <w:rsid w:val="00E858F6"/>
    <w:rsid w:val="00E86F36"/>
    <w:rsid w:val="00E90831"/>
    <w:rsid w:val="00E933A7"/>
    <w:rsid w:val="00E94754"/>
    <w:rsid w:val="00E94821"/>
    <w:rsid w:val="00E961BE"/>
    <w:rsid w:val="00E96487"/>
    <w:rsid w:val="00EA1368"/>
    <w:rsid w:val="00EA16B0"/>
    <w:rsid w:val="00EA34AC"/>
    <w:rsid w:val="00EA3C49"/>
    <w:rsid w:val="00EA52EC"/>
    <w:rsid w:val="00EA6338"/>
    <w:rsid w:val="00EA7409"/>
    <w:rsid w:val="00EB0F45"/>
    <w:rsid w:val="00EB1BDA"/>
    <w:rsid w:val="00EB2E19"/>
    <w:rsid w:val="00EB3D25"/>
    <w:rsid w:val="00EB46DC"/>
    <w:rsid w:val="00EB4D94"/>
    <w:rsid w:val="00EB61B5"/>
    <w:rsid w:val="00EB67A5"/>
    <w:rsid w:val="00EB778A"/>
    <w:rsid w:val="00EB7F20"/>
    <w:rsid w:val="00EC039B"/>
    <w:rsid w:val="00EC0E64"/>
    <w:rsid w:val="00EC1805"/>
    <w:rsid w:val="00EC1D09"/>
    <w:rsid w:val="00EC1D48"/>
    <w:rsid w:val="00EC230D"/>
    <w:rsid w:val="00EC2751"/>
    <w:rsid w:val="00EC2C9B"/>
    <w:rsid w:val="00EC43E9"/>
    <w:rsid w:val="00EC74E8"/>
    <w:rsid w:val="00EC7C59"/>
    <w:rsid w:val="00ED085D"/>
    <w:rsid w:val="00ED2326"/>
    <w:rsid w:val="00ED2AF8"/>
    <w:rsid w:val="00ED41EC"/>
    <w:rsid w:val="00ED548A"/>
    <w:rsid w:val="00ED631F"/>
    <w:rsid w:val="00ED6D23"/>
    <w:rsid w:val="00ED743B"/>
    <w:rsid w:val="00EE1A69"/>
    <w:rsid w:val="00EE1B9D"/>
    <w:rsid w:val="00EE2C8B"/>
    <w:rsid w:val="00EE46F5"/>
    <w:rsid w:val="00EE525E"/>
    <w:rsid w:val="00EE5650"/>
    <w:rsid w:val="00EE6867"/>
    <w:rsid w:val="00EE6A2E"/>
    <w:rsid w:val="00EE7B76"/>
    <w:rsid w:val="00EE7D47"/>
    <w:rsid w:val="00EF01A5"/>
    <w:rsid w:val="00EF0BF8"/>
    <w:rsid w:val="00EF5E71"/>
    <w:rsid w:val="00EF6C1F"/>
    <w:rsid w:val="00EF6E99"/>
    <w:rsid w:val="00EF7965"/>
    <w:rsid w:val="00F0034A"/>
    <w:rsid w:val="00F007BE"/>
    <w:rsid w:val="00F02899"/>
    <w:rsid w:val="00F0347A"/>
    <w:rsid w:val="00F05068"/>
    <w:rsid w:val="00F05FB6"/>
    <w:rsid w:val="00F068B6"/>
    <w:rsid w:val="00F06E7E"/>
    <w:rsid w:val="00F07F06"/>
    <w:rsid w:val="00F10C5F"/>
    <w:rsid w:val="00F13FEB"/>
    <w:rsid w:val="00F143A6"/>
    <w:rsid w:val="00F14952"/>
    <w:rsid w:val="00F15030"/>
    <w:rsid w:val="00F154B2"/>
    <w:rsid w:val="00F15BCF"/>
    <w:rsid w:val="00F16B1C"/>
    <w:rsid w:val="00F17DFB"/>
    <w:rsid w:val="00F21772"/>
    <w:rsid w:val="00F235EE"/>
    <w:rsid w:val="00F23705"/>
    <w:rsid w:val="00F23C46"/>
    <w:rsid w:val="00F2464B"/>
    <w:rsid w:val="00F26E71"/>
    <w:rsid w:val="00F26F3B"/>
    <w:rsid w:val="00F306F1"/>
    <w:rsid w:val="00F30B89"/>
    <w:rsid w:val="00F31FA7"/>
    <w:rsid w:val="00F3360D"/>
    <w:rsid w:val="00F34707"/>
    <w:rsid w:val="00F366B3"/>
    <w:rsid w:val="00F36A3E"/>
    <w:rsid w:val="00F374BC"/>
    <w:rsid w:val="00F37540"/>
    <w:rsid w:val="00F40AFB"/>
    <w:rsid w:val="00F4137A"/>
    <w:rsid w:val="00F42DA0"/>
    <w:rsid w:val="00F42E70"/>
    <w:rsid w:val="00F436E5"/>
    <w:rsid w:val="00F436EC"/>
    <w:rsid w:val="00F43A68"/>
    <w:rsid w:val="00F44688"/>
    <w:rsid w:val="00F46250"/>
    <w:rsid w:val="00F462EF"/>
    <w:rsid w:val="00F47746"/>
    <w:rsid w:val="00F477AA"/>
    <w:rsid w:val="00F50C6E"/>
    <w:rsid w:val="00F50D15"/>
    <w:rsid w:val="00F5102E"/>
    <w:rsid w:val="00F520C3"/>
    <w:rsid w:val="00F54BC5"/>
    <w:rsid w:val="00F54DC5"/>
    <w:rsid w:val="00F54F9A"/>
    <w:rsid w:val="00F5727E"/>
    <w:rsid w:val="00F60089"/>
    <w:rsid w:val="00F60742"/>
    <w:rsid w:val="00F61A78"/>
    <w:rsid w:val="00F61BE1"/>
    <w:rsid w:val="00F61FE8"/>
    <w:rsid w:val="00F624C2"/>
    <w:rsid w:val="00F63531"/>
    <w:rsid w:val="00F6377D"/>
    <w:rsid w:val="00F6508E"/>
    <w:rsid w:val="00F6576D"/>
    <w:rsid w:val="00F669CA"/>
    <w:rsid w:val="00F66A9A"/>
    <w:rsid w:val="00F6762F"/>
    <w:rsid w:val="00F678BD"/>
    <w:rsid w:val="00F70DE8"/>
    <w:rsid w:val="00F70F37"/>
    <w:rsid w:val="00F71AD1"/>
    <w:rsid w:val="00F72703"/>
    <w:rsid w:val="00F73E14"/>
    <w:rsid w:val="00F76CE2"/>
    <w:rsid w:val="00F82812"/>
    <w:rsid w:val="00F82D19"/>
    <w:rsid w:val="00F82F37"/>
    <w:rsid w:val="00F838F3"/>
    <w:rsid w:val="00F84327"/>
    <w:rsid w:val="00F8480D"/>
    <w:rsid w:val="00F85FA2"/>
    <w:rsid w:val="00F874E6"/>
    <w:rsid w:val="00F87A2F"/>
    <w:rsid w:val="00F90F9C"/>
    <w:rsid w:val="00F9123E"/>
    <w:rsid w:val="00F92806"/>
    <w:rsid w:val="00F92936"/>
    <w:rsid w:val="00F9632C"/>
    <w:rsid w:val="00F97547"/>
    <w:rsid w:val="00FA0A90"/>
    <w:rsid w:val="00FA0AF4"/>
    <w:rsid w:val="00FA161A"/>
    <w:rsid w:val="00FA2CD3"/>
    <w:rsid w:val="00FA3A8B"/>
    <w:rsid w:val="00FA4323"/>
    <w:rsid w:val="00FA54AE"/>
    <w:rsid w:val="00FA57BB"/>
    <w:rsid w:val="00FA5C7E"/>
    <w:rsid w:val="00FA6399"/>
    <w:rsid w:val="00FB0A4D"/>
    <w:rsid w:val="00FB3BC6"/>
    <w:rsid w:val="00FB47B4"/>
    <w:rsid w:val="00FB4A34"/>
    <w:rsid w:val="00FB4AC4"/>
    <w:rsid w:val="00FB4B46"/>
    <w:rsid w:val="00FB57E9"/>
    <w:rsid w:val="00FB5AEA"/>
    <w:rsid w:val="00FB6335"/>
    <w:rsid w:val="00FC03E3"/>
    <w:rsid w:val="00FC1576"/>
    <w:rsid w:val="00FC181D"/>
    <w:rsid w:val="00FC1CE6"/>
    <w:rsid w:val="00FC261E"/>
    <w:rsid w:val="00FC2977"/>
    <w:rsid w:val="00FC2FD6"/>
    <w:rsid w:val="00FC45EA"/>
    <w:rsid w:val="00FC4898"/>
    <w:rsid w:val="00FC48FC"/>
    <w:rsid w:val="00FC4F35"/>
    <w:rsid w:val="00FC5286"/>
    <w:rsid w:val="00FC5ADA"/>
    <w:rsid w:val="00FC6010"/>
    <w:rsid w:val="00FC7A21"/>
    <w:rsid w:val="00FC7D83"/>
    <w:rsid w:val="00FD34FD"/>
    <w:rsid w:val="00FD3700"/>
    <w:rsid w:val="00FD379F"/>
    <w:rsid w:val="00FD4F19"/>
    <w:rsid w:val="00FD4F2F"/>
    <w:rsid w:val="00FD59A8"/>
    <w:rsid w:val="00FE009F"/>
    <w:rsid w:val="00FE0CF1"/>
    <w:rsid w:val="00FE0F23"/>
    <w:rsid w:val="00FE150E"/>
    <w:rsid w:val="00FE1AA1"/>
    <w:rsid w:val="00FE1BAD"/>
    <w:rsid w:val="00FE1C2F"/>
    <w:rsid w:val="00FE24B7"/>
    <w:rsid w:val="00FE4F47"/>
    <w:rsid w:val="00FE6B2F"/>
    <w:rsid w:val="00FF037A"/>
    <w:rsid w:val="00FF6B4A"/>
    <w:rsid w:val="00FF6C07"/>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fillcolor="white">
      <v:fill color="white"/>
      <v:stroke dashstyle="1 1" weight=".5pt"/>
      <v:textbox inset="5.85pt,.7pt,5.85pt,.7pt"/>
      <o:colormru v:ext="edit" colors="#ff9,#ffc"/>
    </o:shapedefaults>
    <o:shapelayout v:ext="edit">
      <o:idmap v:ext="edit" data="1"/>
    </o:shapelayout>
  </w:shapeDefaults>
  <w:decimalSymbol w:val="."/>
  <w:listSeparator w:val=","/>
  <w14:docId w14:val="0BE4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A90"/>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nhideWhenUsed/>
    <w:rsid w:val="00C34091"/>
    <w:rPr>
      <w:rFonts w:ascii="Arial" w:hAnsi="Arial"/>
      <w:sz w:val="18"/>
      <w:szCs w:val="18"/>
    </w:rPr>
  </w:style>
  <w:style w:type="character" w:customStyle="1" w:styleId="ad">
    <w:name w:val="吹き出し (文字)"/>
    <w:link w:val="ac"/>
    <w:rsid w:val="00C34091"/>
    <w:rPr>
      <w:rFonts w:ascii="Arial" w:eastAsia="ＭＳ ゴシック" w:hAnsi="Arial" w:cs="Times New Roman"/>
      <w:kern w:val="2"/>
      <w:sz w:val="18"/>
      <w:szCs w:val="18"/>
    </w:rPr>
  </w:style>
  <w:style w:type="character" w:customStyle="1" w:styleId="WW8Num1z0">
    <w:name w:val="WW8Num1z0"/>
    <w:rsid w:val="005A5ED2"/>
    <w:rPr>
      <w:rFonts w:ascii="Arial" w:eastAsia="Arial" w:hAnsi="Arial" w:cs="Arial"/>
      <w:i/>
    </w:rPr>
  </w:style>
  <w:style w:type="character" w:customStyle="1" w:styleId="WW8Num1z1">
    <w:name w:val="WW8Num1z1"/>
    <w:rsid w:val="005A5ED2"/>
    <w:rPr>
      <w:rFonts w:ascii="Cambria Math" w:hAnsi="Cambria Math" w:cs="Cambria Math"/>
    </w:rPr>
  </w:style>
  <w:style w:type="character" w:customStyle="1" w:styleId="WW8Num2z0">
    <w:name w:val="WW8Num2z0"/>
    <w:rsid w:val="005A5ED2"/>
    <w:rPr>
      <w:rFonts w:cs="Arial"/>
    </w:rPr>
  </w:style>
  <w:style w:type="character" w:customStyle="1" w:styleId="WW8Num2z1">
    <w:name w:val="WW8Num2z1"/>
    <w:rsid w:val="005A5ED2"/>
    <w:rPr>
      <w:rFonts w:cs="Arial"/>
    </w:rPr>
  </w:style>
  <w:style w:type="character" w:customStyle="1" w:styleId="WW8Num3z0">
    <w:name w:val="WW8Num3z0"/>
    <w:rsid w:val="005A5ED2"/>
    <w:rPr>
      <w:rFonts w:ascii="@ＭＳ明朝" w:eastAsia="@ＭＳ明朝" w:hAnsi="@ＭＳ明朝" w:cs="@ＭＳ明朝"/>
    </w:rPr>
  </w:style>
  <w:style w:type="character" w:customStyle="1" w:styleId="WW8Num4z0">
    <w:name w:val="WW8Num4z0"/>
    <w:rsid w:val="005A5ED2"/>
  </w:style>
  <w:style w:type="character" w:customStyle="1" w:styleId="WW8Num5z0">
    <w:name w:val="WW8Num5z0"/>
    <w:rsid w:val="005A5ED2"/>
  </w:style>
  <w:style w:type="character" w:customStyle="1" w:styleId="WW8Num6z0">
    <w:name w:val="WW8Num6z0"/>
    <w:rsid w:val="005A5ED2"/>
  </w:style>
  <w:style w:type="character" w:customStyle="1" w:styleId="WW8Num7z0">
    <w:name w:val="WW8Num7z0"/>
    <w:rsid w:val="005A5ED2"/>
  </w:style>
  <w:style w:type="character" w:customStyle="1" w:styleId="WW8Num8z0">
    <w:name w:val="WW8Num8z0"/>
    <w:rsid w:val="005A5ED2"/>
  </w:style>
  <w:style w:type="character" w:customStyle="1" w:styleId="WW8Num9z0">
    <w:name w:val="WW8Num9z0"/>
    <w:rsid w:val="005A5ED2"/>
  </w:style>
  <w:style w:type="character" w:customStyle="1" w:styleId="WW8Num10z0">
    <w:name w:val="WW8Num10z0"/>
    <w:rsid w:val="005A5ED2"/>
  </w:style>
  <w:style w:type="character" w:customStyle="1" w:styleId="WW8Num11z0">
    <w:name w:val="WW8Num11z0"/>
    <w:rsid w:val="005A5ED2"/>
  </w:style>
  <w:style w:type="character" w:customStyle="1" w:styleId="WW8Num12z0">
    <w:name w:val="WW8Num12z0"/>
    <w:rsid w:val="005A5ED2"/>
  </w:style>
  <w:style w:type="character" w:customStyle="1" w:styleId="WW8Num13z0">
    <w:name w:val="WW8Num13z0"/>
    <w:rsid w:val="005A5ED2"/>
  </w:style>
  <w:style w:type="character" w:customStyle="1" w:styleId="WW8Num13z1">
    <w:name w:val="WW8Num13z1"/>
    <w:rsid w:val="005A5ED2"/>
  </w:style>
  <w:style w:type="character" w:customStyle="1" w:styleId="WW8Num13z2">
    <w:name w:val="WW8Num13z2"/>
    <w:rsid w:val="005A5ED2"/>
  </w:style>
  <w:style w:type="character" w:customStyle="1" w:styleId="WW8Num13z3">
    <w:name w:val="WW8Num13z3"/>
    <w:rsid w:val="005A5ED2"/>
  </w:style>
  <w:style w:type="character" w:customStyle="1" w:styleId="WW8Num13z4">
    <w:name w:val="WW8Num13z4"/>
    <w:rsid w:val="005A5ED2"/>
  </w:style>
  <w:style w:type="character" w:customStyle="1" w:styleId="WW8Num13z5">
    <w:name w:val="WW8Num13z5"/>
    <w:rsid w:val="005A5ED2"/>
  </w:style>
  <w:style w:type="character" w:customStyle="1" w:styleId="WW8Num13z6">
    <w:name w:val="WW8Num13z6"/>
    <w:rsid w:val="005A5ED2"/>
  </w:style>
  <w:style w:type="character" w:customStyle="1" w:styleId="WW8Num13z7">
    <w:name w:val="WW8Num13z7"/>
    <w:rsid w:val="005A5ED2"/>
  </w:style>
  <w:style w:type="character" w:customStyle="1" w:styleId="WW8Num13z8">
    <w:name w:val="WW8Num13z8"/>
    <w:rsid w:val="005A5ED2"/>
  </w:style>
  <w:style w:type="character" w:customStyle="1" w:styleId="WW8Num14z0">
    <w:name w:val="WW8Num14z0"/>
    <w:rsid w:val="005A5ED2"/>
    <w:rPr>
      <w:rFonts w:ascii="Arial" w:eastAsia="Arial" w:hAnsi="Arial" w:cs="Arial"/>
    </w:rPr>
  </w:style>
  <w:style w:type="character" w:customStyle="1" w:styleId="WW8Num14z1">
    <w:name w:val="WW8Num14z1"/>
    <w:rsid w:val="005A5ED2"/>
    <w:rPr>
      <w:rFonts w:ascii="Cambria Math" w:hAnsi="Cambria Math" w:cs="Cambria Math"/>
    </w:rPr>
  </w:style>
  <w:style w:type="character" w:customStyle="1" w:styleId="WW8Num15z0">
    <w:name w:val="WW8Num15z0"/>
    <w:rsid w:val="005A5ED2"/>
  </w:style>
  <w:style w:type="character" w:customStyle="1" w:styleId="WW8Num16z0">
    <w:name w:val="WW8Num16z0"/>
    <w:rsid w:val="005A5ED2"/>
  </w:style>
  <w:style w:type="character" w:customStyle="1" w:styleId="WW8Num17z0">
    <w:name w:val="WW8Num17z0"/>
    <w:rsid w:val="005A5ED2"/>
  </w:style>
  <w:style w:type="character" w:customStyle="1" w:styleId="WW8Num18z0">
    <w:name w:val="WW8Num18z0"/>
    <w:rsid w:val="005A5ED2"/>
  </w:style>
  <w:style w:type="character" w:customStyle="1" w:styleId="WW8Num19z0">
    <w:name w:val="WW8Num19z0"/>
    <w:rsid w:val="005A5ED2"/>
  </w:style>
  <w:style w:type="character" w:customStyle="1" w:styleId="WW8Num20z0">
    <w:name w:val="WW8Num20z0"/>
    <w:rsid w:val="005A5ED2"/>
  </w:style>
  <w:style w:type="character" w:customStyle="1" w:styleId="WW8Num21z0">
    <w:name w:val="WW8Num21z0"/>
    <w:rsid w:val="005A5ED2"/>
  </w:style>
  <w:style w:type="character" w:customStyle="1" w:styleId="WW8Num21z1">
    <w:name w:val="WW8Num21z1"/>
    <w:rsid w:val="005A5ED2"/>
  </w:style>
  <w:style w:type="character" w:customStyle="1" w:styleId="WW8Num21z2">
    <w:name w:val="WW8Num21z2"/>
    <w:rsid w:val="005A5ED2"/>
  </w:style>
  <w:style w:type="character" w:customStyle="1" w:styleId="WW8Num21z3">
    <w:name w:val="WW8Num21z3"/>
    <w:rsid w:val="005A5ED2"/>
  </w:style>
  <w:style w:type="character" w:customStyle="1" w:styleId="WW8Num21z4">
    <w:name w:val="WW8Num21z4"/>
    <w:rsid w:val="005A5ED2"/>
  </w:style>
  <w:style w:type="character" w:customStyle="1" w:styleId="WW8Num21z5">
    <w:name w:val="WW8Num21z5"/>
    <w:rsid w:val="005A5ED2"/>
  </w:style>
  <w:style w:type="character" w:customStyle="1" w:styleId="WW8Num21z6">
    <w:name w:val="WW8Num21z6"/>
    <w:rsid w:val="005A5ED2"/>
  </w:style>
  <w:style w:type="character" w:customStyle="1" w:styleId="WW8Num21z7">
    <w:name w:val="WW8Num21z7"/>
    <w:rsid w:val="005A5ED2"/>
  </w:style>
  <w:style w:type="character" w:customStyle="1" w:styleId="WW8Num21z8">
    <w:name w:val="WW8Num21z8"/>
    <w:rsid w:val="005A5ED2"/>
  </w:style>
  <w:style w:type="character" w:customStyle="1" w:styleId="WW8Num22z0">
    <w:name w:val="WW8Num22z0"/>
    <w:rsid w:val="005A5ED2"/>
  </w:style>
  <w:style w:type="character" w:customStyle="1" w:styleId="WW8Num23z0">
    <w:name w:val="WW8Num23z0"/>
    <w:rsid w:val="005A5ED2"/>
  </w:style>
  <w:style w:type="character" w:customStyle="1" w:styleId="WW8Num24z0">
    <w:name w:val="WW8Num24z0"/>
    <w:rsid w:val="005A5ED2"/>
  </w:style>
  <w:style w:type="character" w:customStyle="1" w:styleId="WW8Num25z0">
    <w:name w:val="WW8Num25z0"/>
    <w:rsid w:val="005A5ED2"/>
  </w:style>
  <w:style w:type="character" w:customStyle="1" w:styleId="WW8Num26z0">
    <w:name w:val="WW8Num26z0"/>
    <w:rsid w:val="005A5ED2"/>
    <w:rPr>
      <w:rFonts w:ascii="Arial" w:eastAsia="Arial" w:hAnsi="Arial" w:cs="Arial"/>
      <w:w w:val="100"/>
      <w:sz w:val="18"/>
    </w:rPr>
  </w:style>
  <w:style w:type="character" w:customStyle="1" w:styleId="WW8Num26z1">
    <w:name w:val="WW8Num26z1"/>
    <w:rsid w:val="005A5ED2"/>
    <w:rPr>
      <w:rFonts w:ascii="Cambria Math" w:hAnsi="Cambria Math" w:cs="Cambria Math"/>
    </w:rPr>
  </w:style>
  <w:style w:type="character" w:customStyle="1" w:styleId="WW8Num27z0">
    <w:name w:val="WW8Num27z0"/>
    <w:rsid w:val="005A5ED2"/>
  </w:style>
  <w:style w:type="character" w:customStyle="1" w:styleId="WW8Num28z0">
    <w:name w:val="WW8Num28z0"/>
    <w:rsid w:val="005A5ED2"/>
  </w:style>
  <w:style w:type="character" w:customStyle="1" w:styleId="WW8Num29z0">
    <w:name w:val="WW8Num29z0"/>
    <w:rsid w:val="005A5ED2"/>
  </w:style>
  <w:style w:type="character" w:customStyle="1" w:styleId="WW8Num30z0">
    <w:name w:val="WW8Num30z0"/>
    <w:rsid w:val="005A5ED2"/>
  </w:style>
  <w:style w:type="character" w:customStyle="1" w:styleId="WW8Num31z0">
    <w:name w:val="WW8Num31z0"/>
    <w:rsid w:val="005A5ED2"/>
  </w:style>
  <w:style w:type="character" w:customStyle="1" w:styleId="WW8Num32z0">
    <w:name w:val="WW8Num32z0"/>
    <w:rsid w:val="005A5ED2"/>
  </w:style>
  <w:style w:type="character" w:customStyle="1" w:styleId="WW8Num33z0">
    <w:name w:val="WW8Num33z0"/>
    <w:rsid w:val="005A5ED2"/>
    <w:rPr>
      <w:rFonts w:ascii="@ＭＳ明朝" w:eastAsia="@ＭＳ明朝" w:hAnsi="@ＭＳ明朝" w:cs="@ＭＳ明朝"/>
    </w:rPr>
  </w:style>
  <w:style w:type="character" w:customStyle="1" w:styleId="WW8Num34z0">
    <w:name w:val="WW8Num34z0"/>
    <w:rsid w:val="005A5ED2"/>
  </w:style>
  <w:style w:type="character" w:customStyle="1" w:styleId="WW8Num35z0">
    <w:name w:val="WW8Num35z0"/>
    <w:rsid w:val="005A5ED2"/>
  </w:style>
  <w:style w:type="character" w:customStyle="1" w:styleId="WW8Num36z0">
    <w:name w:val="WW8Num36z0"/>
    <w:rsid w:val="005A5ED2"/>
  </w:style>
  <w:style w:type="character" w:customStyle="1" w:styleId="WW8Num37z0">
    <w:name w:val="WW8Num37z0"/>
    <w:rsid w:val="005A5ED2"/>
    <w:rPr>
      <w:rFonts w:ascii="@ＭＳ明朝" w:eastAsia="@ＭＳ明朝" w:hAnsi="@ＭＳ明朝" w:cs="@ＭＳ明朝"/>
    </w:rPr>
  </w:style>
  <w:style w:type="character" w:customStyle="1" w:styleId="WW8Num38z0">
    <w:name w:val="WW8Num38z0"/>
    <w:rsid w:val="005A5ED2"/>
    <w:rPr>
      <w:rFonts w:ascii="Arial" w:eastAsia="Arial" w:hAnsi="Arial" w:cs="Arial"/>
    </w:rPr>
  </w:style>
  <w:style w:type="character" w:customStyle="1" w:styleId="WW8Num39z0">
    <w:name w:val="WW8Num39z0"/>
    <w:rsid w:val="005A5ED2"/>
  </w:style>
  <w:style w:type="character" w:customStyle="1" w:styleId="11">
    <w:name w:val="段落フォント1"/>
    <w:rsid w:val="005A5ED2"/>
  </w:style>
  <w:style w:type="character" w:styleId="ae">
    <w:name w:val="page number"/>
    <w:basedOn w:val="11"/>
    <w:rsid w:val="005A5ED2"/>
  </w:style>
  <w:style w:type="character" w:customStyle="1" w:styleId="12">
    <w:name w:val="コメント参照1"/>
    <w:rsid w:val="005A5ED2"/>
    <w:rPr>
      <w:sz w:val="18"/>
      <w:szCs w:val="18"/>
    </w:rPr>
  </w:style>
  <w:style w:type="character" w:customStyle="1" w:styleId="af">
    <w:name w:val="コメント文字列 (文字)"/>
    <w:rsid w:val="005A5ED2"/>
    <w:rPr>
      <w:sz w:val="18"/>
    </w:rPr>
  </w:style>
  <w:style w:type="character" w:customStyle="1" w:styleId="af0">
    <w:name w:val="コメント内容 (文字)"/>
    <w:rsid w:val="005A5ED2"/>
    <w:rPr>
      <w:b/>
      <w:bCs/>
      <w:sz w:val="18"/>
    </w:rPr>
  </w:style>
  <w:style w:type="character" w:customStyle="1" w:styleId="ListLabel1">
    <w:name w:val="ListLabel 1"/>
    <w:rsid w:val="005A5ED2"/>
    <w:rPr>
      <w:rFonts w:ascii="ＭＳ ゴシック" w:hAnsi="ＭＳ ゴシック" w:cs="Arial"/>
      <w:i/>
    </w:rPr>
  </w:style>
  <w:style w:type="paragraph" w:customStyle="1" w:styleId="Heading">
    <w:name w:val="Heading"/>
    <w:basedOn w:val="a"/>
    <w:next w:val="af1"/>
    <w:rsid w:val="005A5ED2"/>
    <w:pPr>
      <w:keepNext/>
      <w:suppressAutoHyphens/>
      <w:snapToGrid/>
      <w:spacing w:before="240" w:after="120"/>
      <w:jc w:val="both"/>
    </w:pPr>
    <w:rPr>
      <w:rFonts w:ascii="Liberation Sans" w:eastAsia="DejaVu Sans" w:hAnsi="Liberation Sans" w:cs="DejaVu Sans"/>
      <w:color w:val="00000A"/>
      <w:kern w:val="1"/>
      <w:sz w:val="28"/>
      <w:szCs w:val="28"/>
    </w:rPr>
  </w:style>
  <w:style w:type="paragraph" w:styleId="af1">
    <w:name w:val="Body Text"/>
    <w:basedOn w:val="a"/>
    <w:link w:val="af2"/>
    <w:rsid w:val="005A5ED2"/>
    <w:pPr>
      <w:suppressAutoHyphens/>
      <w:snapToGrid/>
      <w:spacing w:line="180" w:lineRule="exact"/>
      <w:jc w:val="both"/>
    </w:pPr>
    <w:rPr>
      <w:rFonts w:ascii="Cambria Math" w:eastAsia="@ＭＳ明朝" w:hAnsi="Cambria Math" w:cs="Arial"/>
      <w:color w:val="00000A"/>
      <w:kern w:val="1"/>
      <w:sz w:val="16"/>
      <w:szCs w:val="20"/>
    </w:rPr>
  </w:style>
  <w:style w:type="character" w:customStyle="1" w:styleId="af2">
    <w:name w:val="本文 (文字)"/>
    <w:basedOn w:val="a0"/>
    <w:link w:val="af1"/>
    <w:rsid w:val="005A5ED2"/>
    <w:rPr>
      <w:rFonts w:ascii="Cambria Math" w:eastAsia="@ＭＳ明朝" w:hAnsi="Cambria Math" w:cs="Arial"/>
      <w:color w:val="00000A"/>
      <w:kern w:val="1"/>
      <w:sz w:val="16"/>
    </w:rPr>
  </w:style>
  <w:style w:type="paragraph" w:styleId="af3">
    <w:name w:val="List"/>
    <w:basedOn w:val="af1"/>
    <w:rsid w:val="005A5ED2"/>
  </w:style>
  <w:style w:type="paragraph" w:styleId="af4">
    <w:name w:val="caption"/>
    <w:basedOn w:val="a"/>
    <w:qFormat/>
    <w:rsid w:val="005A5ED2"/>
    <w:pPr>
      <w:suppressLineNumbers/>
      <w:suppressAutoHyphens/>
      <w:snapToGrid/>
      <w:spacing w:before="120" w:after="120"/>
      <w:jc w:val="both"/>
    </w:pPr>
    <w:rPr>
      <w:rFonts w:ascii="Cambria Math" w:eastAsia="@ＭＳ明朝" w:hAnsi="Cambria Math" w:cs="Arial"/>
      <w:i/>
      <w:iCs/>
      <w:color w:val="00000A"/>
      <w:kern w:val="1"/>
      <w:sz w:val="24"/>
      <w:szCs w:val="24"/>
    </w:rPr>
  </w:style>
  <w:style w:type="paragraph" w:customStyle="1" w:styleId="Index">
    <w:name w:val="Index"/>
    <w:basedOn w:val="a"/>
    <w:rsid w:val="005A5ED2"/>
    <w:pPr>
      <w:suppressLineNumbers/>
      <w:suppressAutoHyphens/>
      <w:snapToGrid/>
      <w:jc w:val="both"/>
    </w:pPr>
    <w:rPr>
      <w:rFonts w:ascii="Cambria Math" w:eastAsia="@ＭＳ明朝" w:hAnsi="Cambria Math" w:cs="Arial"/>
      <w:color w:val="00000A"/>
      <w:kern w:val="1"/>
      <w:sz w:val="18"/>
      <w:szCs w:val="20"/>
    </w:rPr>
  </w:style>
  <w:style w:type="paragraph" w:styleId="af5">
    <w:name w:val="Body Text Indent"/>
    <w:basedOn w:val="a"/>
    <w:link w:val="af6"/>
    <w:rsid w:val="005A5ED2"/>
    <w:pPr>
      <w:suppressAutoHyphens/>
      <w:snapToGrid/>
      <w:spacing w:line="240" w:lineRule="exact"/>
      <w:ind w:left="351" w:hanging="351"/>
      <w:jc w:val="both"/>
    </w:pPr>
    <w:rPr>
      <w:rFonts w:ascii="Cambria Math" w:eastAsia="@ＭＳ明朝" w:hAnsi="Cambria Math" w:cs="Arial"/>
      <w:color w:val="00000A"/>
      <w:kern w:val="1"/>
      <w:sz w:val="18"/>
      <w:szCs w:val="20"/>
    </w:rPr>
  </w:style>
  <w:style w:type="character" w:customStyle="1" w:styleId="af6">
    <w:name w:val="本文インデント (文字)"/>
    <w:basedOn w:val="a0"/>
    <w:link w:val="af5"/>
    <w:rsid w:val="005A5ED2"/>
    <w:rPr>
      <w:rFonts w:ascii="Cambria Math" w:eastAsia="@ＭＳ明朝" w:hAnsi="Cambria Math" w:cs="Arial"/>
      <w:color w:val="00000A"/>
      <w:kern w:val="1"/>
      <w:sz w:val="18"/>
    </w:rPr>
  </w:style>
  <w:style w:type="paragraph" w:customStyle="1" w:styleId="21">
    <w:name w:val="本文インデント 21"/>
    <w:basedOn w:val="a"/>
    <w:rsid w:val="005A5ED2"/>
    <w:pPr>
      <w:suppressAutoHyphens/>
      <w:snapToGrid/>
      <w:spacing w:line="240" w:lineRule="exact"/>
      <w:ind w:left="441" w:hanging="441"/>
      <w:jc w:val="both"/>
    </w:pPr>
    <w:rPr>
      <w:rFonts w:ascii="Cambria Math" w:eastAsia="@ＭＳ明朝" w:hAnsi="Cambria Math" w:cs="Arial"/>
      <w:color w:val="00000A"/>
      <w:kern w:val="1"/>
      <w:sz w:val="18"/>
      <w:szCs w:val="20"/>
    </w:rPr>
  </w:style>
  <w:style w:type="paragraph" w:customStyle="1" w:styleId="31">
    <w:name w:val="本文インデント 31"/>
    <w:basedOn w:val="a"/>
    <w:rsid w:val="005A5ED2"/>
    <w:pPr>
      <w:suppressAutoHyphens/>
      <w:snapToGrid/>
      <w:spacing w:line="200" w:lineRule="exact"/>
      <w:ind w:left="171" w:hanging="180"/>
      <w:jc w:val="both"/>
    </w:pPr>
    <w:rPr>
      <w:rFonts w:ascii="Cambria Math" w:eastAsia="@ＭＳ明朝" w:hAnsi="Cambria Math" w:cs="Arial"/>
      <w:color w:val="00000A"/>
      <w:kern w:val="1"/>
      <w:sz w:val="16"/>
      <w:szCs w:val="20"/>
    </w:rPr>
  </w:style>
  <w:style w:type="paragraph" w:customStyle="1" w:styleId="210">
    <w:name w:val="本文 21"/>
    <w:basedOn w:val="a"/>
    <w:rsid w:val="005A5ED2"/>
    <w:pPr>
      <w:suppressAutoHyphens/>
      <w:snapToGrid/>
      <w:spacing w:line="200" w:lineRule="exact"/>
      <w:jc w:val="both"/>
    </w:pPr>
    <w:rPr>
      <w:rFonts w:ascii="Cambria Math" w:eastAsia="@ＭＳ明朝" w:hAnsi="Cambria Math" w:cs="Arial"/>
      <w:color w:val="00000A"/>
      <w:kern w:val="1"/>
      <w:sz w:val="16"/>
      <w:szCs w:val="20"/>
      <w:u w:val="single"/>
    </w:rPr>
  </w:style>
  <w:style w:type="character" w:customStyle="1" w:styleId="13">
    <w:name w:val="吹き出し (文字)1"/>
    <w:basedOn w:val="a0"/>
    <w:rsid w:val="005A5ED2"/>
    <w:rPr>
      <w:rFonts w:ascii="游ゴシック Light" w:eastAsia="Arial" w:hAnsi="游ゴシック Light" w:cs="游ゴシック Light"/>
      <w:color w:val="00000A"/>
      <w:kern w:val="1"/>
      <w:sz w:val="18"/>
      <w:szCs w:val="18"/>
    </w:rPr>
  </w:style>
  <w:style w:type="paragraph" w:styleId="af7">
    <w:name w:val="Revision"/>
    <w:rsid w:val="005A5ED2"/>
    <w:pPr>
      <w:suppressAutoHyphens/>
    </w:pPr>
    <w:rPr>
      <w:rFonts w:ascii="Cambria Math" w:eastAsia="@ＭＳ明朝" w:hAnsi="Cambria Math" w:cs="Arial"/>
      <w:color w:val="00000A"/>
      <w:kern w:val="1"/>
      <w:sz w:val="18"/>
    </w:rPr>
  </w:style>
  <w:style w:type="paragraph" w:customStyle="1" w:styleId="14">
    <w:name w:val="コメント文字列1"/>
    <w:basedOn w:val="a"/>
    <w:rsid w:val="005A5ED2"/>
    <w:pPr>
      <w:suppressAutoHyphens/>
      <w:snapToGrid/>
      <w:jc w:val="left"/>
    </w:pPr>
    <w:rPr>
      <w:rFonts w:ascii="Cambria Math" w:eastAsia="@ＭＳ明朝" w:hAnsi="Cambria Math" w:cs="Arial"/>
      <w:color w:val="00000A"/>
      <w:kern w:val="1"/>
      <w:sz w:val="18"/>
      <w:szCs w:val="20"/>
    </w:rPr>
  </w:style>
  <w:style w:type="paragraph" w:styleId="af8">
    <w:name w:val="annotation text"/>
    <w:basedOn w:val="a"/>
    <w:link w:val="15"/>
    <w:uiPriority w:val="99"/>
    <w:semiHidden/>
    <w:unhideWhenUsed/>
    <w:rsid w:val="005A5ED2"/>
    <w:pPr>
      <w:suppressAutoHyphens/>
      <w:snapToGrid/>
      <w:jc w:val="left"/>
    </w:pPr>
    <w:rPr>
      <w:rFonts w:ascii="Cambria Math" w:eastAsia="@ＭＳ明朝" w:hAnsi="Cambria Math" w:cs="Arial"/>
      <w:color w:val="00000A"/>
      <w:kern w:val="1"/>
      <w:sz w:val="18"/>
      <w:szCs w:val="20"/>
    </w:rPr>
  </w:style>
  <w:style w:type="character" w:customStyle="1" w:styleId="15">
    <w:name w:val="コメント文字列 (文字)1"/>
    <w:basedOn w:val="a0"/>
    <w:link w:val="af8"/>
    <w:uiPriority w:val="99"/>
    <w:semiHidden/>
    <w:rsid w:val="005A5ED2"/>
    <w:rPr>
      <w:rFonts w:ascii="Cambria Math" w:eastAsia="@ＭＳ明朝" w:hAnsi="Cambria Math" w:cs="Arial"/>
      <w:color w:val="00000A"/>
      <w:kern w:val="1"/>
      <w:sz w:val="18"/>
    </w:rPr>
  </w:style>
  <w:style w:type="paragraph" w:styleId="af9">
    <w:name w:val="annotation subject"/>
    <w:basedOn w:val="14"/>
    <w:link w:val="16"/>
    <w:rsid w:val="005A5ED2"/>
    <w:rPr>
      <w:b/>
      <w:bCs/>
    </w:rPr>
  </w:style>
  <w:style w:type="character" w:customStyle="1" w:styleId="16">
    <w:name w:val="コメント内容 (文字)1"/>
    <w:basedOn w:val="15"/>
    <w:link w:val="af9"/>
    <w:rsid w:val="005A5ED2"/>
    <w:rPr>
      <w:rFonts w:ascii="Cambria Math" w:eastAsia="@ＭＳ明朝" w:hAnsi="Cambria Math" w:cs="Arial"/>
      <w:b/>
      <w:bCs/>
      <w:color w:val="00000A"/>
      <w:kern w:val="1"/>
      <w:sz w:val="18"/>
    </w:rPr>
  </w:style>
  <w:style w:type="paragraph" w:customStyle="1" w:styleId="TableContents">
    <w:name w:val="Table Contents"/>
    <w:basedOn w:val="a"/>
    <w:rsid w:val="005A5ED2"/>
    <w:pPr>
      <w:suppressLineNumbers/>
      <w:suppressAutoHyphens/>
      <w:snapToGrid/>
      <w:jc w:val="both"/>
    </w:pPr>
    <w:rPr>
      <w:rFonts w:ascii="Cambria Math" w:eastAsia="@ＭＳ明朝" w:hAnsi="Cambria Math" w:cs="Arial"/>
      <w:color w:val="00000A"/>
      <w:kern w:val="1"/>
      <w:sz w:val="18"/>
      <w:szCs w:val="20"/>
    </w:rPr>
  </w:style>
  <w:style w:type="paragraph" w:customStyle="1" w:styleId="TableHeading">
    <w:name w:val="Table Heading"/>
    <w:basedOn w:val="TableContents"/>
    <w:rsid w:val="005A5ED2"/>
    <w:pPr>
      <w:jc w:val="center"/>
    </w:pPr>
    <w:rPr>
      <w:b/>
      <w:bCs/>
    </w:rPr>
  </w:style>
  <w:style w:type="character" w:customStyle="1" w:styleId="WW8Num8z1">
    <w:name w:val="WW8Num8z1"/>
    <w:rsid w:val="00902A22"/>
    <w:rPr>
      <w:rFonts w:ascii="Wingdings" w:hAnsi="Wingdings" w:cs="Wingdings"/>
    </w:rPr>
  </w:style>
  <w:style w:type="character" w:customStyle="1" w:styleId="WW8Num9z1">
    <w:name w:val="WW8Num9z1"/>
    <w:rsid w:val="00902A22"/>
    <w:rPr>
      <w:rFonts w:cs="Times New Roman"/>
    </w:rPr>
  </w:style>
  <w:style w:type="character" w:customStyle="1" w:styleId="WW8Num12z1">
    <w:name w:val="WW8Num12z1"/>
    <w:rsid w:val="00902A22"/>
  </w:style>
  <w:style w:type="character" w:customStyle="1" w:styleId="WW8Num12z2">
    <w:name w:val="WW8Num12z2"/>
    <w:rsid w:val="00902A22"/>
  </w:style>
  <w:style w:type="character" w:customStyle="1" w:styleId="WW8Num12z3">
    <w:name w:val="WW8Num12z3"/>
    <w:rsid w:val="00902A22"/>
  </w:style>
  <w:style w:type="character" w:customStyle="1" w:styleId="WW8Num12z4">
    <w:name w:val="WW8Num12z4"/>
    <w:rsid w:val="00902A22"/>
  </w:style>
  <w:style w:type="character" w:customStyle="1" w:styleId="WW8Num12z5">
    <w:name w:val="WW8Num12z5"/>
    <w:rsid w:val="00902A22"/>
  </w:style>
  <w:style w:type="character" w:customStyle="1" w:styleId="WW8Num12z6">
    <w:name w:val="WW8Num12z6"/>
    <w:rsid w:val="00902A22"/>
  </w:style>
  <w:style w:type="character" w:customStyle="1" w:styleId="WW8Num12z7">
    <w:name w:val="WW8Num12z7"/>
    <w:rsid w:val="00902A22"/>
  </w:style>
  <w:style w:type="character" w:customStyle="1" w:styleId="WW8Num12z8">
    <w:name w:val="WW8Num12z8"/>
    <w:rsid w:val="00902A22"/>
  </w:style>
  <w:style w:type="character" w:customStyle="1" w:styleId="WW8Num15z1">
    <w:name w:val="WW8Num15z1"/>
    <w:rsid w:val="00902A22"/>
  </w:style>
  <w:style w:type="character" w:customStyle="1" w:styleId="WW8Num15z2">
    <w:name w:val="WW8Num15z2"/>
    <w:rsid w:val="00902A22"/>
  </w:style>
  <w:style w:type="character" w:customStyle="1" w:styleId="WW8Num15z3">
    <w:name w:val="WW8Num15z3"/>
    <w:rsid w:val="00902A22"/>
  </w:style>
  <w:style w:type="character" w:customStyle="1" w:styleId="WW8Num15z4">
    <w:name w:val="WW8Num15z4"/>
    <w:rsid w:val="00902A22"/>
  </w:style>
  <w:style w:type="character" w:customStyle="1" w:styleId="WW8Num15z5">
    <w:name w:val="WW8Num15z5"/>
    <w:rsid w:val="00902A22"/>
  </w:style>
  <w:style w:type="character" w:customStyle="1" w:styleId="WW8Num15z6">
    <w:name w:val="WW8Num15z6"/>
    <w:rsid w:val="00902A22"/>
  </w:style>
  <w:style w:type="character" w:customStyle="1" w:styleId="WW8Num15z7">
    <w:name w:val="WW8Num15z7"/>
    <w:rsid w:val="00902A22"/>
  </w:style>
  <w:style w:type="character" w:customStyle="1" w:styleId="WW8Num15z8">
    <w:name w:val="WW8Num15z8"/>
    <w:rsid w:val="00902A22"/>
  </w:style>
  <w:style w:type="character" w:customStyle="1" w:styleId="WW8Num16z1">
    <w:name w:val="WW8Num16z1"/>
    <w:rsid w:val="00902A22"/>
  </w:style>
  <w:style w:type="character" w:customStyle="1" w:styleId="WW8Num16z2">
    <w:name w:val="WW8Num16z2"/>
    <w:rsid w:val="00902A22"/>
  </w:style>
  <w:style w:type="character" w:customStyle="1" w:styleId="WW8Num16z3">
    <w:name w:val="WW8Num16z3"/>
    <w:rsid w:val="00902A22"/>
  </w:style>
  <w:style w:type="character" w:customStyle="1" w:styleId="WW8Num16z4">
    <w:name w:val="WW8Num16z4"/>
    <w:rsid w:val="00902A22"/>
  </w:style>
  <w:style w:type="character" w:customStyle="1" w:styleId="WW8Num16z5">
    <w:name w:val="WW8Num16z5"/>
    <w:rsid w:val="00902A22"/>
  </w:style>
  <w:style w:type="character" w:customStyle="1" w:styleId="WW8Num16z6">
    <w:name w:val="WW8Num16z6"/>
    <w:rsid w:val="00902A22"/>
  </w:style>
  <w:style w:type="character" w:customStyle="1" w:styleId="WW8Num16z7">
    <w:name w:val="WW8Num16z7"/>
    <w:rsid w:val="00902A22"/>
  </w:style>
  <w:style w:type="character" w:customStyle="1" w:styleId="WW8Num16z8">
    <w:name w:val="WW8Num16z8"/>
    <w:rsid w:val="00902A22"/>
  </w:style>
  <w:style w:type="character" w:customStyle="1" w:styleId="WW8Num24z1">
    <w:name w:val="WW8Num24z1"/>
    <w:rsid w:val="00902A22"/>
    <w:rPr>
      <w:rFonts w:ascii="Wingdings" w:hAnsi="Wingdings" w:cs="Wingdings"/>
    </w:rPr>
  </w:style>
  <w:style w:type="character" w:customStyle="1" w:styleId="WW8Num38z1">
    <w:name w:val="WW8Num38z1"/>
    <w:rsid w:val="00902A22"/>
  </w:style>
  <w:style w:type="character" w:customStyle="1" w:styleId="WW8Num38z2">
    <w:name w:val="WW8Num38z2"/>
    <w:rsid w:val="00902A22"/>
  </w:style>
  <w:style w:type="character" w:customStyle="1" w:styleId="WW8Num38z3">
    <w:name w:val="WW8Num38z3"/>
    <w:rsid w:val="00902A22"/>
  </w:style>
  <w:style w:type="character" w:customStyle="1" w:styleId="WW8Num38z4">
    <w:name w:val="WW8Num38z4"/>
    <w:rsid w:val="00902A22"/>
  </w:style>
  <w:style w:type="character" w:customStyle="1" w:styleId="WW8Num38z5">
    <w:name w:val="WW8Num38z5"/>
    <w:rsid w:val="00902A22"/>
  </w:style>
  <w:style w:type="character" w:customStyle="1" w:styleId="WW8Num38z6">
    <w:name w:val="WW8Num38z6"/>
    <w:rsid w:val="00902A22"/>
  </w:style>
  <w:style w:type="character" w:customStyle="1" w:styleId="WW8Num38z7">
    <w:name w:val="WW8Num38z7"/>
    <w:rsid w:val="00902A22"/>
  </w:style>
  <w:style w:type="character" w:customStyle="1" w:styleId="WW8Num38z8">
    <w:name w:val="WW8Num38z8"/>
    <w:rsid w:val="00902A22"/>
  </w:style>
  <w:style w:type="character" w:customStyle="1" w:styleId="WW8Num39z1">
    <w:name w:val="WW8Num39z1"/>
    <w:rsid w:val="00902A22"/>
  </w:style>
  <w:style w:type="character" w:customStyle="1" w:styleId="WW8Num39z2">
    <w:name w:val="WW8Num39z2"/>
    <w:rsid w:val="00902A22"/>
  </w:style>
  <w:style w:type="character" w:customStyle="1" w:styleId="WW8Num39z3">
    <w:name w:val="WW8Num39z3"/>
    <w:rsid w:val="00902A22"/>
  </w:style>
  <w:style w:type="character" w:customStyle="1" w:styleId="WW8Num39z4">
    <w:name w:val="WW8Num39z4"/>
    <w:rsid w:val="00902A22"/>
  </w:style>
  <w:style w:type="character" w:customStyle="1" w:styleId="WW8Num39z5">
    <w:name w:val="WW8Num39z5"/>
    <w:rsid w:val="00902A22"/>
  </w:style>
  <w:style w:type="character" w:customStyle="1" w:styleId="WW8Num39z6">
    <w:name w:val="WW8Num39z6"/>
    <w:rsid w:val="00902A22"/>
  </w:style>
  <w:style w:type="character" w:customStyle="1" w:styleId="WW8Num39z7">
    <w:name w:val="WW8Num39z7"/>
    <w:rsid w:val="00902A22"/>
  </w:style>
  <w:style w:type="character" w:customStyle="1" w:styleId="WW8Num39z8">
    <w:name w:val="WW8Num39z8"/>
    <w:rsid w:val="00902A22"/>
  </w:style>
  <w:style w:type="character" w:customStyle="1" w:styleId="WW8Num40z0">
    <w:name w:val="WW8Num40z0"/>
    <w:rsid w:val="00902A22"/>
  </w:style>
  <w:style w:type="character" w:customStyle="1" w:styleId="WW8Num41z0">
    <w:name w:val="WW8Num41z0"/>
    <w:rsid w:val="00902A22"/>
    <w:rPr>
      <w:rFonts w:ascii="ＭＳ 明朝" w:eastAsia="ＭＳ 明朝" w:hAnsi="ＭＳ 明朝" w:cs="ＭＳ 明朝"/>
    </w:rPr>
  </w:style>
  <w:style w:type="character" w:customStyle="1" w:styleId="WW8Num42z0">
    <w:name w:val="WW8Num42z0"/>
    <w:rsid w:val="00902A22"/>
    <w:rPr>
      <w:rFonts w:ascii="ＭＳ ゴシック" w:eastAsia="ＭＳ ゴシック" w:hAnsi="ＭＳ ゴシック" w:cs="ＭＳ ゴシック"/>
    </w:rPr>
  </w:style>
  <w:style w:type="character" w:customStyle="1" w:styleId="WW8Num43z0">
    <w:name w:val="WW8Num43z0"/>
    <w:rsid w:val="00902A22"/>
  </w:style>
  <w:style w:type="paragraph" w:styleId="afa">
    <w:name w:val="List Paragraph"/>
    <w:basedOn w:val="a"/>
    <w:uiPriority w:val="34"/>
    <w:qFormat/>
    <w:rsid w:val="001F27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246353816">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720591800">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852643468">
      <w:bodyDiv w:val="1"/>
      <w:marLeft w:val="0"/>
      <w:marRight w:val="0"/>
      <w:marTop w:val="0"/>
      <w:marBottom w:val="0"/>
      <w:divBdr>
        <w:top w:val="none" w:sz="0" w:space="0" w:color="auto"/>
        <w:left w:val="none" w:sz="0" w:space="0" w:color="auto"/>
        <w:bottom w:val="none" w:sz="0" w:space="0" w:color="auto"/>
        <w:right w:val="none" w:sz="0" w:space="0" w:color="auto"/>
      </w:divBdr>
    </w:div>
    <w:div w:id="936600478">
      <w:bodyDiv w:val="1"/>
      <w:marLeft w:val="0"/>
      <w:marRight w:val="0"/>
      <w:marTop w:val="0"/>
      <w:marBottom w:val="0"/>
      <w:divBdr>
        <w:top w:val="none" w:sz="0" w:space="0" w:color="auto"/>
        <w:left w:val="none" w:sz="0" w:space="0" w:color="auto"/>
        <w:bottom w:val="none" w:sz="0" w:space="0" w:color="auto"/>
        <w:right w:val="none" w:sz="0" w:space="0" w:color="auto"/>
      </w:divBdr>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0901401">
      <w:bodyDiv w:val="1"/>
      <w:marLeft w:val="0"/>
      <w:marRight w:val="0"/>
      <w:marTop w:val="0"/>
      <w:marBottom w:val="0"/>
      <w:divBdr>
        <w:top w:val="none" w:sz="0" w:space="0" w:color="auto"/>
        <w:left w:val="none" w:sz="0" w:space="0" w:color="auto"/>
        <w:bottom w:val="none" w:sz="0" w:space="0" w:color="auto"/>
        <w:right w:val="none" w:sz="0" w:space="0" w:color="auto"/>
      </w:divBdr>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AE3F-6951-45AC-8CCE-02596A2C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8523</Words>
  <Characters>48586</Characters>
  <Application>Microsoft Office Word</Application>
  <DocSecurity>0</DocSecurity>
  <PresentationFormat/>
  <Lines>404</Lines>
  <Paragraphs>113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2023-05-01T01:53:00Z</dcterms:created>
  <dcterms:modified xsi:type="dcterms:W3CDTF">2023-10-23T03:42:00Z</dcterms:modified>
</cp:coreProperties>
</file>