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3633ABE1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F6DF1" w:rsidRPr="001A0535" w:rsidRDefault="009F6DF1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9F6DF1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9F6DF1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5D0CBBC8" w14:textId="646CDBE5" w:rsidR="00777121" w:rsidRPr="00F73F7C" w:rsidRDefault="00BB3FD1" w:rsidP="00BB3FD1">
      <w:pPr>
        <w:wordWrap w:val="0"/>
        <w:ind w:firstLineChars="850" w:firstLine="178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運行単価１</w:t>
      </w:r>
      <w:r w:rsidR="00817A5F">
        <w:rPr>
          <w:rFonts w:ascii="ＭＳ 明朝" w:eastAsia="ＭＳ 明朝" w:hAnsi="ＭＳ 明朝" w:hint="eastAsia"/>
          <w:u w:val="single"/>
        </w:rPr>
        <w:t>（</w:t>
      </w:r>
      <w:r w:rsidR="00F73F7C" w:rsidRPr="00F73F7C">
        <w:rPr>
          <w:rFonts w:ascii="ＭＳ 明朝" w:eastAsia="ＭＳ 明朝" w:hAnsi="ＭＳ 明朝" w:hint="eastAsia"/>
          <w:u w:val="single"/>
        </w:rPr>
        <w:t>葛川・伊香立地域の最初のエリアを運行した際の運行単価</w:t>
      </w:r>
      <w:r w:rsidR="00817A5F">
        <w:rPr>
          <w:rFonts w:ascii="ＭＳ 明朝" w:eastAsia="ＭＳ 明朝" w:hAnsi="ＭＳ 明朝" w:hint="eastAsia"/>
          <w:u w:val="single"/>
        </w:rPr>
        <w:t>）</w:t>
      </w:r>
      <w:r w:rsidR="00F73F7C" w:rsidRPr="00F73F7C">
        <w:rPr>
          <w:rFonts w:ascii="ＭＳ 明朝" w:eastAsia="ＭＳ 明朝" w:hAnsi="ＭＳ 明朝" w:hint="eastAsia"/>
          <w:u w:val="single"/>
        </w:rPr>
        <w:t xml:space="preserve">　　　　</w:t>
      </w:r>
      <w:bookmarkStart w:id="0" w:name="_Hlk157186188"/>
      <w:r w:rsidR="00F73F7C" w:rsidRPr="00F73F7C">
        <w:rPr>
          <w:rFonts w:ascii="ＭＳ 明朝" w:eastAsia="ＭＳ 明朝" w:hAnsi="ＭＳ 明朝" w:hint="eastAsia"/>
          <w:u w:val="single"/>
        </w:rPr>
        <w:t>金　　　　　　　　　　　　円</w:t>
      </w:r>
      <w:bookmarkEnd w:id="0"/>
    </w:p>
    <w:p w14:paraId="7E816932" w14:textId="77777777" w:rsidR="00F73F7C" w:rsidRPr="00BB3FD1" w:rsidRDefault="00F73F7C" w:rsidP="009F6DF1">
      <w:pPr>
        <w:wordWrap w:val="0"/>
        <w:jc w:val="left"/>
        <w:rPr>
          <w:rFonts w:ascii="ＭＳ 明朝" w:eastAsia="ＭＳ 明朝" w:hAnsi="ＭＳ 明朝"/>
        </w:rPr>
      </w:pPr>
    </w:p>
    <w:p w14:paraId="31781DDD" w14:textId="59919A1A" w:rsidR="00F73F7C" w:rsidRPr="00F73F7C" w:rsidRDefault="00BB3FD1" w:rsidP="00BB3FD1">
      <w:pPr>
        <w:wordWrap w:val="0"/>
        <w:ind w:firstLineChars="850" w:firstLine="1785"/>
        <w:jc w:val="left"/>
        <w:rPr>
          <w:rFonts w:ascii="ＭＳ 明朝" w:eastAsia="ＭＳ 明朝" w:hAnsi="ＭＳ 明朝"/>
          <w:u w:val="single"/>
        </w:rPr>
      </w:pPr>
      <w:r w:rsidRPr="00BB3FD1">
        <w:rPr>
          <w:rFonts w:ascii="ＭＳ 明朝" w:eastAsia="ＭＳ 明朝" w:hAnsi="ＭＳ 明朝" w:hint="eastAsia"/>
          <w:u w:val="single"/>
        </w:rPr>
        <w:t>運行単価２</w:t>
      </w:r>
      <w:r w:rsidR="00817A5F">
        <w:rPr>
          <w:rFonts w:ascii="ＭＳ 明朝" w:eastAsia="ＭＳ 明朝" w:hAnsi="ＭＳ 明朝" w:hint="eastAsia"/>
          <w:u w:val="single"/>
        </w:rPr>
        <w:t>（</w:t>
      </w:r>
      <w:r w:rsidR="00F73F7C" w:rsidRPr="00F73F7C">
        <w:rPr>
          <w:rFonts w:ascii="ＭＳ 明朝" w:eastAsia="ＭＳ 明朝" w:hAnsi="ＭＳ 明朝" w:hint="eastAsia"/>
          <w:u w:val="single"/>
        </w:rPr>
        <w:t>葛川・伊香立地域のエリアを越えるごとの運行単価</w:t>
      </w:r>
      <w:r w:rsidR="00817A5F">
        <w:rPr>
          <w:rFonts w:ascii="ＭＳ 明朝" w:eastAsia="ＭＳ 明朝" w:hAnsi="ＭＳ 明朝" w:hint="eastAsia"/>
          <w:u w:val="single"/>
        </w:rPr>
        <w:t>）</w:t>
      </w:r>
      <w:r w:rsidR="00F73F7C" w:rsidRPr="00F73F7C">
        <w:rPr>
          <w:rFonts w:ascii="ＭＳ 明朝" w:eastAsia="ＭＳ 明朝" w:hAnsi="ＭＳ 明朝" w:hint="eastAsia"/>
          <w:u w:val="single"/>
        </w:rPr>
        <w:t xml:space="preserve">　　　　　　　金　　　　　　　　　　　　円</w:t>
      </w:r>
    </w:p>
    <w:p w14:paraId="0CFBB5B5" w14:textId="7485DD11" w:rsidR="00F73F7C" w:rsidRPr="00817A5F" w:rsidRDefault="00F73F7C" w:rsidP="009F6DF1">
      <w:pPr>
        <w:wordWrap w:val="0"/>
        <w:jc w:val="left"/>
        <w:rPr>
          <w:rFonts w:ascii="ＭＳ 明朝" w:eastAsia="ＭＳ 明朝" w:hAnsi="ＭＳ 明朝"/>
        </w:rPr>
      </w:pPr>
    </w:p>
    <w:p w14:paraId="68376DEE" w14:textId="1B39E8C5" w:rsidR="00777121" w:rsidRPr="00F73F7C" w:rsidRDefault="00BB3FD1" w:rsidP="00BB3FD1">
      <w:pPr>
        <w:wordWrap w:val="0"/>
        <w:ind w:firstLineChars="850" w:firstLine="1785"/>
        <w:jc w:val="left"/>
        <w:rPr>
          <w:rFonts w:ascii="ＭＳ 明朝" w:eastAsia="ＭＳ 明朝" w:hAnsi="ＭＳ 明朝"/>
          <w:u w:val="single"/>
        </w:rPr>
      </w:pPr>
      <w:r w:rsidRPr="00BB3FD1">
        <w:rPr>
          <w:rFonts w:ascii="ＭＳ 明朝" w:eastAsia="ＭＳ 明朝" w:hAnsi="ＭＳ 明朝" w:hint="eastAsia"/>
          <w:u w:val="single"/>
        </w:rPr>
        <w:t>運行単価３</w:t>
      </w:r>
      <w:r w:rsidR="00817A5F">
        <w:rPr>
          <w:rFonts w:ascii="ＭＳ 明朝" w:eastAsia="ＭＳ 明朝" w:hAnsi="ＭＳ 明朝" w:hint="eastAsia"/>
          <w:u w:val="single"/>
        </w:rPr>
        <w:t>（</w:t>
      </w:r>
      <w:r w:rsidR="00F73F7C" w:rsidRPr="00F73F7C">
        <w:rPr>
          <w:rFonts w:ascii="ＭＳ 明朝" w:eastAsia="ＭＳ 明朝" w:hAnsi="ＭＳ 明朝" w:hint="eastAsia"/>
          <w:u w:val="single"/>
        </w:rPr>
        <w:t>仰木地域を運行した際の運行単価</w:t>
      </w:r>
      <w:r w:rsidR="00817A5F">
        <w:rPr>
          <w:rFonts w:ascii="ＭＳ 明朝" w:eastAsia="ＭＳ 明朝" w:hAnsi="ＭＳ 明朝" w:hint="eastAsia"/>
          <w:u w:val="single"/>
        </w:rPr>
        <w:t>）</w:t>
      </w:r>
      <w:r w:rsidR="00F73F7C" w:rsidRPr="00F73F7C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817A5F">
        <w:rPr>
          <w:rFonts w:ascii="ＭＳ 明朝" w:eastAsia="ＭＳ 明朝" w:hAnsi="ＭＳ 明朝" w:hint="eastAsia"/>
          <w:u w:val="single"/>
        </w:rPr>
        <w:t xml:space="preserve">　　　　　</w:t>
      </w:r>
      <w:r w:rsidR="00F73F7C" w:rsidRPr="00F73F7C">
        <w:rPr>
          <w:rFonts w:ascii="ＭＳ 明朝" w:eastAsia="ＭＳ 明朝" w:hAnsi="ＭＳ 明朝" w:hint="eastAsia"/>
          <w:u w:val="single"/>
        </w:rPr>
        <w:t xml:space="preserve">　金　　　　　　　　　　　　円</w:t>
      </w:r>
    </w:p>
    <w:p w14:paraId="43842B2B" w14:textId="77777777" w:rsidR="00777121" w:rsidRDefault="00777121" w:rsidP="009F6DF1">
      <w:pPr>
        <w:wordWrap w:val="0"/>
        <w:jc w:val="left"/>
        <w:rPr>
          <w:rFonts w:ascii="ＭＳ 明朝" w:eastAsia="ＭＳ 明朝" w:hAnsi="ＭＳ 明朝"/>
        </w:rPr>
      </w:pPr>
    </w:p>
    <w:p w14:paraId="17312323" w14:textId="108CF211" w:rsidR="005D3AD0" w:rsidRPr="00F73F7C" w:rsidRDefault="005D3AD0" w:rsidP="005D3AD0">
      <w:pPr>
        <w:wordWrap w:val="0"/>
        <w:ind w:firstLineChars="850" w:firstLine="178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迎車単価１（早朝便A</w:t>
      </w:r>
      <w:r w:rsidRPr="00F73F7C">
        <w:rPr>
          <w:rFonts w:ascii="ＭＳ 明朝" w:eastAsia="ＭＳ 明朝" w:hAnsi="ＭＳ 明朝" w:hint="eastAsia"/>
          <w:u w:val="single"/>
        </w:rPr>
        <w:t>を運行した際の</w:t>
      </w:r>
      <w:r>
        <w:rPr>
          <w:rFonts w:ascii="ＭＳ 明朝" w:eastAsia="ＭＳ 明朝" w:hAnsi="ＭＳ 明朝" w:hint="eastAsia"/>
          <w:u w:val="single"/>
        </w:rPr>
        <w:t>迎車</w:t>
      </w:r>
      <w:r w:rsidRPr="00F73F7C">
        <w:rPr>
          <w:rFonts w:ascii="ＭＳ 明朝" w:eastAsia="ＭＳ 明朝" w:hAnsi="ＭＳ 明朝" w:hint="eastAsia"/>
          <w:u w:val="single"/>
        </w:rPr>
        <w:t>単価</w:t>
      </w:r>
      <w:r>
        <w:rPr>
          <w:rFonts w:ascii="ＭＳ 明朝" w:eastAsia="ＭＳ 明朝" w:hAnsi="ＭＳ 明朝" w:hint="eastAsia"/>
          <w:u w:val="single"/>
        </w:rPr>
        <w:t>）</w:t>
      </w:r>
      <w:r w:rsidRPr="00F73F7C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F73F7C">
        <w:rPr>
          <w:rFonts w:ascii="ＭＳ 明朝" w:eastAsia="ＭＳ 明朝" w:hAnsi="ＭＳ 明朝" w:hint="eastAsia"/>
          <w:u w:val="single"/>
        </w:rPr>
        <w:t xml:space="preserve">　金　　　　　　　　　　　　円</w:t>
      </w:r>
    </w:p>
    <w:p w14:paraId="78C7AE0C" w14:textId="77777777" w:rsidR="00777121" w:rsidRPr="005D3AD0" w:rsidRDefault="00777121" w:rsidP="009F6DF1">
      <w:pPr>
        <w:wordWrap w:val="0"/>
        <w:jc w:val="left"/>
        <w:rPr>
          <w:rFonts w:ascii="ＭＳ 明朝" w:eastAsia="ＭＳ 明朝" w:hAnsi="ＭＳ 明朝"/>
        </w:rPr>
      </w:pPr>
    </w:p>
    <w:p w14:paraId="49946190" w14:textId="44E13A2A" w:rsidR="005D3AD0" w:rsidRPr="00F73F7C" w:rsidRDefault="005D3AD0" w:rsidP="005D3AD0">
      <w:pPr>
        <w:wordWrap w:val="0"/>
        <w:ind w:firstLineChars="850" w:firstLine="178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迎車</w:t>
      </w:r>
      <w:r w:rsidRPr="00BB3FD1">
        <w:rPr>
          <w:rFonts w:ascii="ＭＳ 明朝" w:eastAsia="ＭＳ 明朝" w:hAnsi="ＭＳ 明朝" w:hint="eastAsia"/>
          <w:u w:val="single"/>
        </w:rPr>
        <w:t>単価</w:t>
      </w:r>
      <w:r>
        <w:rPr>
          <w:rFonts w:ascii="ＭＳ 明朝" w:eastAsia="ＭＳ 明朝" w:hAnsi="ＭＳ 明朝" w:hint="eastAsia"/>
          <w:u w:val="single"/>
        </w:rPr>
        <w:t>２（早朝便B</w:t>
      </w:r>
      <w:r w:rsidRPr="00F73F7C">
        <w:rPr>
          <w:rFonts w:ascii="ＭＳ 明朝" w:eastAsia="ＭＳ 明朝" w:hAnsi="ＭＳ 明朝" w:hint="eastAsia"/>
          <w:u w:val="single"/>
        </w:rPr>
        <w:t>を運行した際の</w:t>
      </w:r>
      <w:r>
        <w:rPr>
          <w:rFonts w:ascii="ＭＳ 明朝" w:eastAsia="ＭＳ 明朝" w:hAnsi="ＭＳ 明朝" w:hint="eastAsia"/>
          <w:u w:val="single"/>
        </w:rPr>
        <w:t>迎車</w:t>
      </w:r>
      <w:r w:rsidRPr="00F73F7C">
        <w:rPr>
          <w:rFonts w:ascii="ＭＳ 明朝" w:eastAsia="ＭＳ 明朝" w:hAnsi="ＭＳ 明朝" w:hint="eastAsia"/>
          <w:u w:val="single"/>
        </w:rPr>
        <w:t>単価</w:t>
      </w:r>
      <w:r>
        <w:rPr>
          <w:rFonts w:ascii="ＭＳ 明朝" w:eastAsia="ＭＳ 明朝" w:hAnsi="ＭＳ 明朝" w:hint="eastAsia"/>
          <w:u w:val="single"/>
        </w:rPr>
        <w:t>）</w:t>
      </w:r>
      <w:r w:rsidRPr="00F73F7C">
        <w:rPr>
          <w:rFonts w:ascii="ＭＳ 明朝" w:eastAsia="ＭＳ 明朝" w:hAnsi="ＭＳ 明朝" w:hint="eastAsia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F73F7C">
        <w:rPr>
          <w:rFonts w:ascii="ＭＳ 明朝" w:eastAsia="ＭＳ 明朝" w:hAnsi="ＭＳ 明朝" w:hint="eastAsia"/>
          <w:u w:val="single"/>
        </w:rPr>
        <w:t xml:space="preserve">　金　　　　　　　　　　　　円</w:t>
      </w:r>
    </w:p>
    <w:p w14:paraId="3768C683" w14:textId="77777777" w:rsidR="005D3AD0" w:rsidRPr="005D3AD0" w:rsidRDefault="005D3AD0" w:rsidP="009F6DF1">
      <w:pPr>
        <w:wordWrap w:val="0"/>
        <w:jc w:val="left"/>
        <w:rPr>
          <w:rFonts w:ascii="ＭＳ 明朝" w:eastAsia="ＭＳ 明朝" w:hAnsi="ＭＳ 明朝"/>
        </w:rPr>
      </w:pPr>
    </w:p>
    <w:p w14:paraId="06A0FC51" w14:textId="70786BDE" w:rsidR="005D3AD0" w:rsidRPr="00F73F7C" w:rsidRDefault="005D3AD0" w:rsidP="005D3AD0">
      <w:pPr>
        <w:wordWrap w:val="0"/>
        <w:ind w:firstLineChars="850" w:firstLine="178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迎車</w:t>
      </w:r>
      <w:r w:rsidRPr="00BB3FD1">
        <w:rPr>
          <w:rFonts w:ascii="ＭＳ 明朝" w:eastAsia="ＭＳ 明朝" w:hAnsi="ＭＳ 明朝" w:hint="eastAsia"/>
          <w:u w:val="single"/>
        </w:rPr>
        <w:t>単価３</w:t>
      </w:r>
      <w:r>
        <w:rPr>
          <w:rFonts w:ascii="ＭＳ 明朝" w:eastAsia="ＭＳ 明朝" w:hAnsi="ＭＳ 明朝" w:hint="eastAsia"/>
          <w:u w:val="single"/>
        </w:rPr>
        <w:t>（</w:t>
      </w:r>
      <w:r w:rsidR="00EB4049">
        <w:rPr>
          <w:rFonts w:ascii="ＭＳ 明朝" w:eastAsia="ＭＳ 明朝" w:hAnsi="ＭＳ 明朝" w:hint="eastAsia"/>
          <w:u w:val="single"/>
        </w:rPr>
        <w:t>上</w:t>
      </w:r>
      <w:r w:rsidRPr="00F73F7C">
        <w:rPr>
          <w:rFonts w:ascii="ＭＳ 明朝" w:eastAsia="ＭＳ 明朝" w:hAnsi="ＭＳ 明朝" w:hint="eastAsia"/>
          <w:u w:val="single"/>
        </w:rPr>
        <w:t>仰木</w:t>
      </w:r>
      <w:r w:rsidR="00EB4049">
        <w:rPr>
          <w:rFonts w:ascii="ＭＳ 明朝" w:eastAsia="ＭＳ 明朝" w:hAnsi="ＭＳ 明朝" w:hint="eastAsia"/>
          <w:u w:val="single"/>
        </w:rPr>
        <w:t>発</w:t>
      </w:r>
      <w:r>
        <w:rPr>
          <w:rFonts w:ascii="ＭＳ 明朝" w:eastAsia="ＭＳ 明朝" w:hAnsi="ＭＳ 明朝" w:hint="eastAsia"/>
          <w:u w:val="single"/>
        </w:rPr>
        <w:t>７時便</w:t>
      </w:r>
      <w:r w:rsidRPr="00F73F7C">
        <w:rPr>
          <w:rFonts w:ascii="ＭＳ 明朝" w:eastAsia="ＭＳ 明朝" w:hAnsi="ＭＳ 明朝" w:hint="eastAsia"/>
          <w:u w:val="single"/>
        </w:rPr>
        <w:t>を運行した際の</w:t>
      </w:r>
      <w:r>
        <w:rPr>
          <w:rFonts w:ascii="ＭＳ 明朝" w:eastAsia="ＭＳ 明朝" w:hAnsi="ＭＳ 明朝" w:hint="eastAsia"/>
          <w:u w:val="single"/>
        </w:rPr>
        <w:t>迎車</w:t>
      </w:r>
      <w:r w:rsidRPr="00F73F7C">
        <w:rPr>
          <w:rFonts w:ascii="ＭＳ 明朝" w:eastAsia="ＭＳ 明朝" w:hAnsi="ＭＳ 明朝" w:hint="eastAsia"/>
          <w:u w:val="single"/>
        </w:rPr>
        <w:t>単価</w:t>
      </w:r>
      <w:r>
        <w:rPr>
          <w:rFonts w:ascii="ＭＳ 明朝" w:eastAsia="ＭＳ 明朝" w:hAnsi="ＭＳ 明朝" w:hint="eastAsia"/>
          <w:u w:val="single"/>
        </w:rPr>
        <w:t>）</w:t>
      </w:r>
      <w:r w:rsidRPr="00F73F7C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F73F7C">
        <w:rPr>
          <w:rFonts w:ascii="ＭＳ 明朝" w:eastAsia="ＭＳ 明朝" w:hAnsi="ＭＳ 明朝" w:hint="eastAsia"/>
          <w:u w:val="single"/>
        </w:rPr>
        <w:t xml:space="preserve">　金　　　　　　　　　　　　円</w:t>
      </w:r>
    </w:p>
    <w:p w14:paraId="7F980912" w14:textId="77777777" w:rsidR="005D3AD0" w:rsidRPr="005D3AD0" w:rsidRDefault="005D3AD0" w:rsidP="009F6DF1">
      <w:pPr>
        <w:wordWrap w:val="0"/>
        <w:jc w:val="left"/>
        <w:rPr>
          <w:rFonts w:ascii="ＭＳ 明朝" w:eastAsia="ＭＳ 明朝" w:hAnsi="ＭＳ 明朝"/>
        </w:rPr>
      </w:pPr>
    </w:p>
    <w:p w14:paraId="0B2117DF" w14:textId="02B0C73E" w:rsidR="009F6DF1" w:rsidRPr="001A0535" w:rsidRDefault="009F6DF1" w:rsidP="002B3F0E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</w:t>
      </w:r>
      <w:r w:rsidRPr="002B3F0E">
        <w:rPr>
          <w:rFonts w:ascii="ＭＳ 明朝" w:eastAsia="ＭＳ 明朝" w:hAnsi="ＭＳ 明朝" w:hint="eastAsia"/>
          <w:spacing w:val="45"/>
          <w:kern w:val="0"/>
          <w:sz w:val="36"/>
          <w:szCs w:val="36"/>
          <w:fitText w:val="2160" w:id="-1043028477"/>
        </w:rPr>
        <w:t>委託業務</w:t>
      </w:r>
      <w:r w:rsidRPr="002B3F0E">
        <w:rPr>
          <w:rFonts w:ascii="ＭＳ 明朝" w:eastAsia="ＭＳ 明朝" w:hAnsi="ＭＳ 明朝" w:hint="eastAsia"/>
          <w:kern w:val="0"/>
          <w:sz w:val="36"/>
          <w:szCs w:val="36"/>
          <w:fitText w:val="2160" w:id="-1043028477"/>
        </w:rPr>
        <w:t>名</w:t>
      </w:r>
      <w:r w:rsidR="002B3F0E">
        <w:rPr>
          <w:rFonts w:ascii="ＭＳ 明朝" w:eastAsia="ＭＳ 明朝" w:hAnsi="ＭＳ 明朝" w:hint="eastAsia"/>
          <w:kern w:val="0"/>
        </w:rPr>
        <w:t xml:space="preserve">　</w:t>
      </w:r>
      <w:r w:rsidR="00F73F7C" w:rsidRPr="002B3F0E">
        <w:rPr>
          <w:rFonts w:ascii="ＭＳ 明朝" w:eastAsia="ＭＳ 明朝" w:hAnsi="ＭＳ 明朝" w:hint="eastAsia"/>
          <w:sz w:val="32"/>
          <w:szCs w:val="32"/>
          <w:u w:val="single"/>
        </w:rPr>
        <w:t>葛川・伊香立・仰木</w:t>
      </w:r>
      <w:r w:rsidR="002B3F0E" w:rsidRPr="002B3F0E">
        <w:rPr>
          <w:rFonts w:ascii="ＭＳ 明朝" w:eastAsia="ＭＳ 明朝" w:hAnsi="ＭＳ 明朝" w:hint="eastAsia"/>
          <w:sz w:val="32"/>
          <w:szCs w:val="32"/>
          <w:u w:val="single"/>
        </w:rPr>
        <w:t>地域におけるデマンド型乗合タクシー実証運行業務</w:t>
      </w:r>
    </w:p>
    <w:p w14:paraId="2601F06D" w14:textId="777537FF" w:rsidR="009F6DF1" w:rsidRPr="001A0535" w:rsidRDefault="002B3F0E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1D29B6D8" w14:textId="0756C6EC" w:rsidR="009F6DF1" w:rsidRDefault="009F6DF1" w:rsidP="00C42957">
      <w:pPr>
        <w:spacing w:line="276" w:lineRule="auto"/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1A0535">
        <w:rPr>
          <w:rFonts w:ascii="ＭＳ 明朝" w:eastAsia="ＭＳ 明朝" w:hAnsi="ＭＳ 明朝" w:hint="eastAsia"/>
        </w:rPr>
        <w:t xml:space="preserve">　</w:t>
      </w:r>
      <w:r w:rsidR="002B3F0E" w:rsidRPr="002B3F0E">
        <w:rPr>
          <w:rFonts w:ascii="ＭＳ 明朝" w:eastAsia="ＭＳ 明朝" w:hAnsi="ＭＳ 明朝" w:hint="eastAsia"/>
          <w:spacing w:val="120"/>
          <w:kern w:val="0"/>
          <w:sz w:val="36"/>
          <w:szCs w:val="36"/>
          <w:fitText w:val="2160" w:id="-1043028478"/>
        </w:rPr>
        <w:t>委託場</w:t>
      </w:r>
      <w:r w:rsidR="002B3F0E" w:rsidRPr="002B3F0E">
        <w:rPr>
          <w:rFonts w:ascii="ＭＳ 明朝" w:eastAsia="ＭＳ 明朝" w:hAnsi="ＭＳ 明朝" w:hint="eastAsia"/>
          <w:kern w:val="0"/>
          <w:sz w:val="36"/>
          <w:szCs w:val="36"/>
          <w:fitText w:val="2160" w:id="-1043028478"/>
        </w:rPr>
        <w:t>所</w:t>
      </w:r>
      <w:r w:rsidR="002B3F0E">
        <w:rPr>
          <w:rFonts w:ascii="ＭＳ 明朝" w:eastAsia="ＭＳ 明朝" w:hAnsi="ＭＳ 明朝" w:hint="eastAsia"/>
          <w:kern w:val="0"/>
        </w:rPr>
        <w:t xml:space="preserve">　</w:t>
      </w:r>
      <w:r w:rsidR="002B3F0E" w:rsidRPr="002B3F0E">
        <w:rPr>
          <w:rFonts w:ascii="ＭＳ 明朝" w:eastAsia="ＭＳ 明朝" w:hAnsi="ＭＳ 明朝" w:hint="eastAsia"/>
          <w:sz w:val="32"/>
          <w:szCs w:val="32"/>
          <w:u w:val="single"/>
        </w:rPr>
        <w:t>葛川・伊香立・仰木地域</w:t>
      </w:r>
      <w:r w:rsidR="002B3F0E">
        <w:rPr>
          <w:rFonts w:ascii="ＭＳ 明朝" w:eastAsia="ＭＳ 明朝" w:hAnsi="ＭＳ 明朝" w:hint="eastAsia"/>
          <w:sz w:val="32"/>
          <w:szCs w:val="32"/>
          <w:u w:val="single"/>
        </w:rPr>
        <w:t>とＪＲ堅田駅間のうち委託者が指定する区域</w:t>
      </w:r>
    </w:p>
    <w:p w14:paraId="64583ACF" w14:textId="5BA026A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上記の金額をもって、請負いたしたいので仕様書、契約書案（請書案）</w:t>
      </w:r>
    </w:p>
    <w:p w14:paraId="27D4F5D6" w14:textId="0EEEC5B6" w:rsidR="009F6DF1" w:rsidRPr="00C42957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14:paraId="73AF0AC1" w14:textId="2DFEB91E" w:rsidR="00F73F7C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及び大津市契約規則並びに指示事項を承知して入札いたします。</w:t>
      </w: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4E8F4CE1" w:rsidR="009F6DF1" w:rsidRPr="00777121" w:rsidRDefault="009F6DF1" w:rsidP="0077712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43568EFA" w14:textId="33654185" w:rsidR="009F6DF1" w:rsidRPr="001A0535" w:rsidRDefault="009F6DF1" w:rsidP="0077712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9F6DF1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F30A1">
        <w:rPr>
          <w:rFonts w:ascii="ＭＳ 明朝" w:eastAsia="ＭＳ 明朝" w:hAnsi="ＭＳ 明朝" w:hint="eastAsia"/>
          <w:spacing w:val="45"/>
          <w:kern w:val="0"/>
          <w:fitText w:val="840" w:id="-1544215292"/>
        </w:rPr>
        <w:t>会社</w:t>
      </w:r>
      <w:r w:rsidRPr="00CF30A1">
        <w:rPr>
          <w:rFonts w:ascii="ＭＳ 明朝" w:eastAsia="ＭＳ 明朝" w:hAnsi="ＭＳ 明朝" w:hint="eastAsia"/>
          <w:spacing w:val="15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7963F3AF" w14:textId="77777777" w:rsidR="00777121" w:rsidRPr="001A0535" w:rsidRDefault="0077712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9A6A559" w14:textId="6A852B1A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31701DDC" w14:textId="2C3B1F9A" w:rsidR="00777121" w:rsidRPr="00777121" w:rsidRDefault="009F6DF1" w:rsidP="006A58DA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6A58DA" w:rsidRPr="006A58DA">
        <w:rPr>
          <w:rFonts w:ascii="ＭＳ 明朝" w:eastAsia="ＭＳ 明朝" w:hAnsi="ＭＳ 明朝" w:hint="eastAsia"/>
          <w:spacing w:val="175"/>
          <w:w w:val="200"/>
          <w:kern w:val="0"/>
          <w:fitText w:val="2730" w:id="-1043028224"/>
        </w:rPr>
        <w:t>佐藤健</w:t>
      </w:r>
      <w:r w:rsidR="006A58DA" w:rsidRPr="006A58DA">
        <w:rPr>
          <w:rFonts w:ascii="ＭＳ 明朝" w:eastAsia="ＭＳ 明朝" w:hAnsi="ＭＳ 明朝" w:hint="eastAsia"/>
          <w:w w:val="200"/>
          <w:kern w:val="0"/>
          <w:fitText w:val="2730" w:id="-1043028224"/>
        </w:rPr>
        <w:t>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777121" w:rsidRPr="00777121" w:rsidSect="005D3AD0">
      <w:headerReference w:type="default" r:id="rId7"/>
      <w:pgSz w:w="16838" w:h="11906" w:orient="landscape" w:code="9"/>
      <w:pgMar w:top="851" w:right="1134" w:bottom="851" w:left="1134" w:header="283" w:footer="510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A2FA3" w14:textId="77777777" w:rsidR="007E5DA4" w:rsidRDefault="00CF30A1">
      <w:r>
        <w:separator/>
      </w:r>
    </w:p>
  </w:endnote>
  <w:endnote w:type="continuationSeparator" w:id="0">
    <w:p w14:paraId="75276057" w14:textId="77777777" w:rsidR="007E5DA4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3B9EB" w14:textId="77777777" w:rsidR="007E5DA4" w:rsidRDefault="00CF30A1">
      <w:r>
        <w:separator/>
      </w:r>
    </w:p>
  </w:footnote>
  <w:footnote w:type="continuationSeparator" w:id="0">
    <w:p w14:paraId="1E7ED0C7" w14:textId="77777777" w:rsidR="007E5DA4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6911AB" w:rsidRDefault="006911AB" w:rsidP="00696C99">
    <w:pPr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57AA2"/>
    <w:multiLevelType w:val="hybridMultilevel"/>
    <w:tmpl w:val="A580BD56"/>
    <w:lvl w:ilvl="0" w:tplc="5AE0AA9C">
      <w:start w:val="1"/>
      <w:numFmt w:val="decimalEnclosedCircle"/>
      <w:lvlText w:val="%1"/>
      <w:lvlJc w:val="left"/>
      <w:pPr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0" w:hanging="440"/>
      </w:pPr>
    </w:lvl>
    <w:lvl w:ilvl="3" w:tplc="0409000F" w:tentative="1">
      <w:start w:val="1"/>
      <w:numFmt w:val="decimal"/>
      <w:lvlText w:val="%4."/>
      <w:lvlJc w:val="left"/>
      <w:pPr>
        <w:ind w:left="4490" w:hanging="440"/>
      </w:pPr>
    </w:lvl>
    <w:lvl w:ilvl="4" w:tplc="04090017" w:tentative="1">
      <w:start w:val="1"/>
      <w:numFmt w:val="aiueoFullWidth"/>
      <w:lvlText w:val="(%5)"/>
      <w:lvlJc w:val="left"/>
      <w:pPr>
        <w:ind w:left="4930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0" w:hanging="440"/>
      </w:pPr>
    </w:lvl>
    <w:lvl w:ilvl="6" w:tplc="0409000F" w:tentative="1">
      <w:start w:val="1"/>
      <w:numFmt w:val="decimal"/>
      <w:lvlText w:val="%7."/>
      <w:lvlJc w:val="left"/>
      <w:pPr>
        <w:ind w:left="5810" w:hanging="440"/>
      </w:pPr>
    </w:lvl>
    <w:lvl w:ilvl="7" w:tplc="04090017" w:tentative="1">
      <w:start w:val="1"/>
      <w:numFmt w:val="aiueoFullWidth"/>
      <w:lvlText w:val="(%8)"/>
      <w:lvlJc w:val="left"/>
      <w:pPr>
        <w:ind w:left="625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0" w:hanging="440"/>
      </w:pPr>
    </w:lvl>
  </w:abstractNum>
  <w:abstractNum w:abstractNumId="1" w15:restartNumberingAfterBreak="0">
    <w:nsid w:val="4CC73104"/>
    <w:multiLevelType w:val="hybridMultilevel"/>
    <w:tmpl w:val="E15C1466"/>
    <w:lvl w:ilvl="0" w:tplc="44480F6C">
      <w:start w:val="1"/>
      <w:numFmt w:val="decimalEnclosedCircle"/>
      <w:lvlText w:val="%1"/>
      <w:lvlJc w:val="left"/>
      <w:pPr>
        <w:ind w:left="3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10" w:hanging="440"/>
      </w:pPr>
    </w:lvl>
    <w:lvl w:ilvl="3" w:tplc="0409000F" w:tentative="1">
      <w:start w:val="1"/>
      <w:numFmt w:val="decimal"/>
      <w:lvlText w:val="%4."/>
      <w:lvlJc w:val="left"/>
      <w:pPr>
        <w:ind w:left="4850" w:hanging="440"/>
      </w:pPr>
    </w:lvl>
    <w:lvl w:ilvl="4" w:tplc="04090017" w:tentative="1">
      <w:start w:val="1"/>
      <w:numFmt w:val="aiueoFullWidth"/>
      <w:lvlText w:val="(%5)"/>
      <w:lvlJc w:val="left"/>
      <w:pPr>
        <w:ind w:left="5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30" w:hanging="440"/>
      </w:pPr>
    </w:lvl>
    <w:lvl w:ilvl="6" w:tplc="0409000F" w:tentative="1">
      <w:start w:val="1"/>
      <w:numFmt w:val="decimal"/>
      <w:lvlText w:val="%7."/>
      <w:lvlJc w:val="left"/>
      <w:pPr>
        <w:ind w:left="6170" w:hanging="440"/>
      </w:pPr>
    </w:lvl>
    <w:lvl w:ilvl="7" w:tplc="04090017" w:tentative="1">
      <w:start w:val="1"/>
      <w:numFmt w:val="aiueoFullWidth"/>
      <w:lvlText w:val="(%8)"/>
      <w:lvlJc w:val="left"/>
      <w:pPr>
        <w:ind w:left="6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7050" w:hanging="440"/>
      </w:pPr>
    </w:lvl>
  </w:abstractNum>
  <w:abstractNum w:abstractNumId="2" w15:restartNumberingAfterBreak="0">
    <w:nsid w:val="52DC7B48"/>
    <w:multiLevelType w:val="hybridMultilevel"/>
    <w:tmpl w:val="F8D8FDCC"/>
    <w:lvl w:ilvl="0" w:tplc="7534B966">
      <w:start w:val="1"/>
      <w:numFmt w:val="decimalEnclosedCircle"/>
      <w:lvlText w:val="%1"/>
      <w:lvlJc w:val="left"/>
      <w:pPr>
        <w:ind w:left="30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4050" w:hanging="440"/>
      </w:pPr>
    </w:lvl>
    <w:lvl w:ilvl="3" w:tplc="0409000F" w:tentative="1">
      <w:start w:val="1"/>
      <w:numFmt w:val="decimal"/>
      <w:lvlText w:val="%4."/>
      <w:lvlJc w:val="left"/>
      <w:pPr>
        <w:ind w:left="4490" w:hanging="440"/>
      </w:pPr>
    </w:lvl>
    <w:lvl w:ilvl="4" w:tplc="04090017" w:tentative="1">
      <w:start w:val="1"/>
      <w:numFmt w:val="aiueoFullWidth"/>
      <w:lvlText w:val="(%5)"/>
      <w:lvlJc w:val="left"/>
      <w:pPr>
        <w:ind w:left="4930" w:hanging="440"/>
      </w:pPr>
    </w:lvl>
    <w:lvl w:ilvl="5" w:tplc="04090011" w:tentative="1">
      <w:start w:val="1"/>
      <w:numFmt w:val="decimalEnclosedCircle"/>
      <w:lvlText w:val="%6"/>
      <w:lvlJc w:val="left"/>
      <w:pPr>
        <w:ind w:left="5370" w:hanging="440"/>
      </w:pPr>
    </w:lvl>
    <w:lvl w:ilvl="6" w:tplc="0409000F" w:tentative="1">
      <w:start w:val="1"/>
      <w:numFmt w:val="decimal"/>
      <w:lvlText w:val="%7."/>
      <w:lvlJc w:val="left"/>
      <w:pPr>
        <w:ind w:left="5810" w:hanging="440"/>
      </w:pPr>
    </w:lvl>
    <w:lvl w:ilvl="7" w:tplc="04090017" w:tentative="1">
      <w:start w:val="1"/>
      <w:numFmt w:val="aiueoFullWidth"/>
      <w:lvlText w:val="(%8)"/>
      <w:lvlJc w:val="left"/>
      <w:pPr>
        <w:ind w:left="6250" w:hanging="440"/>
      </w:pPr>
    </w:lvl>
    <w:lvl w:ilvl="8" w:tplc="04090011" w:tentative="1">
      <w:start w:val="1"/>
      <w:numFmt w:val="decimalEnclosedCircle"/>
      <w:lvlText w:val="%9"/>
      <w:lvlJc w:val="left"/>
      <w:pPr>
        <w:ind w:left="6690" w:hanging="440"/>
      </w:pPr>
    </w:lvl>
  </w:abstractNum>
  <w:abstractNum w:abstractNumId="3" w15:restartNumberingAfterBreak="0">
    <w:nsid w:val="6B847F11"/>
    <w:multiLevelType w:val="hybridMultilevel"/>
    <w:tmpl w:val="7F3A38DC"/>
    <w:lvl w:ilvl="0" w:tplc="21343BE8">
      <w:start w:val="1"/>
      <w:numFmt w:val="decimalEnclosedCircle"/>
      <w:lvlText w:val="%1"/>
      <w:lvlJc w:val="left"/>
      <w:pPr>
        <w:ind w:left="3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4410" w:hanging="440"/>
      </w:pPr>
    </w:lvl>
    <w:lvl w:ilvl="3" w:tplc="0409000F" w:tentative="1">
      <w:start w:val="1"/>
      <w:numFmt w:val="decimal"/>
      <w:lvlText w:val="%4."/>
      <w:lvlJc w:val="left"/>
      <w:pPr>
        <w:ind w:left="4850" w:hanging="440"/>
      </w:pPr>
    </w:lvl>
    <w:lvl w:ilvl="4" w:tplc="04090017" w:tentative="1">
      <w:start w:val="1"/>
      <w:numFmt w:val="aiueoFullWidth"/>
      <w:lvlText w:val="(%5)"/>
      <w:lvlJc w:val="left"/>
      <w:pPr>
        <w:ind w:left="5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5730" w:hanging="440"/>
      </w:pPr>
    </w:lvl>
    <w:lvl w:ilvl="6" w:tplc="0409000F" w:tentative="1">
      <w:start w:val="1"/>
      <w:numFmt w:val="decimal"/>
      <w:lvlText w:val="%7."/>
      <w:lvlJc w:val="left"/>
      <w:pPr>
        <w:ind w:left="6170" w:hanging="440"/>
      </w:pPr>
    </w:lvl>
    <w:lvl w:ilvl="7" w:tplc="04090017" w:tentative="1">
      <w:start w:val="1"/>
      <w:numFmt w:val="aiueoFullWidth"/>
      <w:lvlText w:val="(%8)"/>
      <w:lvlJc w:val="left"/>
      <w:pPr>
        <w:ind w:left="6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7050" w:hanging="440"/>
      </w:pPr>
    </w:lvl>
  </w:abstractNum>
  <w:num w:numId="1" w16cid:durableId="121769802">
    <w:abstractNumId w:val="2"/>
  </w:num>
  <w:num w:numId="2" w16cid:durableId="414939114">
    <w:abstractNumId w:val="0"/>
  </w:num>
  <w:num w:numId="3" w16cid:durableId="129058884">
    <w:abstractNumId w:val="1"/>
  </w:num>
  <w:num w:numId="4" w16cid:durableId="1028683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removePersonalInformation/>
  <w:removeDateAndTime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2B3F0E"/>
    <w:rsid w:val="003B7211"/>
    <w:rsid w:val="004F1263"/>
    <w:rsid w:val="005D3AD0"/>
    <w:rsid w:val="006911AB"/>
    <w:rsid w:val="006A58DA"/>
    <w:rsid w:val="00777121"/>
    <w:rsid w:val="007E5DA4"/>
    <w:rsid w:val="00817A5F"/>
    <w:rsid w:val="008E77DC"/>
    <w:rsid w:val="009F6DF1"/>
    <w:rsid w:val="00A0636F"/>
    <w:rsid w:val="00BB3FD1"/>
    <w:rsid w:val="00C42957"/>
    <w:rsid w:val="00CF30A1"/>
    <w:rsid w:val="00D47AF6"/>
    <w:rsid w:val="00DE74B5"/>
    <w:rsid w:val="00EB4049"/>
    <w:rsid w:val="00F7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9">
    <w:name w:val="List Paragraph"/>
    <w:basedOn w:val="a"/>
    <w:uiPriority w:val="34"/>
    <w:qFormat/>
    <w:rsid w:val="00F73F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2024-01-26T09:23:00Z</dcterms:created>
  <dcterms:modified xsi:type="dcterms:W3CDTF">2025-04-18T01:31:00Z</dcterms:modified>
</cp:coreProperties>
</file>