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0B" w:rsidRPr="00FB2D40" w:rsidRDefault="0075370B" w:rsidP="0075370B">
      <w:pPr>
        <w:spacing w:line="260" w:lineRule="atLeast"/>
        <w:ind w:right="-1"/>
        <w:contextualSpacing/>
        <w:mirrorIndents/>
        <w:jc w:val="center"/>
        <w:rPr>
          <w:rFonts w:ascii="メイリオ" w:eastAsia="メイリオ" w:hAnsi="メイリオ" w:cs="メイリオ"/>
          <w:kern w:val="0"/>
          <w:sz w:val="24"/>
        </w:rPr>
      </w:pPr>
      <w:r w:rsidRPr="00FB2D40">
        <w:rPr>
          <w:rFonts w:ascii="メイリオ" w:eastAsia="メイリオ" w:hAnsi="メイリオ" w:cs="メイリオ" w:hint="eastAsia"/>
          <w:kern w:val="0"/>
          <w:sz w:val="24"/>
        </w:rPr>
        <w:t>新型コロナウイルス感染症に伴う傷病手当金支給に関するヒアリングシート</w:t>
      </w:r>
    </w:p>
    <w:tbl>
      <w:tblPr>
        <w:tblStyle w:val="a7"/>
        <w:tblW w:w="0" w:type="auto"/>
        <w:tblLook w:val="04A0" w:firstRow="1" w:lastRow="0" w:firstColumn="1" w:lastColumn="0" w:noHBand="0" w:noVBand="1"/>
      </w:tblPr>
      <w:tblGrid>
        <w:gridCol w:w="4361"/>
        <w:gridCol w:w="5528"/>
      </w:tblGrid>
      <w:tr w:rsidR="0075370B" w:rsidRPr="0075370B" w:rsidTr="0069736E">
        <w:trPr>
          <w:trHeight w:val="24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１．対象者氏名</w:t>
            </w:r>
          </w:p>
        </w:tc>
        <w:tc>
          <w:tcPr>
            <w:tcW w:w="5528" w:type="dxa"/>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p>
        </w:tc>
      </w:tr>
      <w:tr w:rsidR="0075370B" w:rsidRPr="0075370B" w:rsidTr="0069736E">
        <w:trPr>
          <w:trHeight w:val="192"/>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２．対象者生年月日</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昭和・平成・西暦　　　　年　　　月　　　日</w:t>
            </w:r>
          </w:p>
        </w:tc>
      </w:tr>
      <w:tr w:rsidR="0075370B" w:rsidRPr="0075370B" w:rsidTr="0069736E">
        <w:trPr>
          <w:trHeight w:val="285"/>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３．発症日※１</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４．３．に記載した日</w:t>
            </w:r>
          </w:p>
        </w:tc>
        <w:tc>
          <w:tcPr>
            <w:tcW w:w="5528" w:type="dxa"/>
            <w:vAlign w:val="center"/>
          </w:tcPr>
          <w:p w:rsidR="0075370B" w:rsidRPr="0075370B" w:rsidRDefault="0075370B" w:rsidP="0075370B">
            <w:pPr>
              <w:spacing w:line="260" w:lineRule="atLeast"/>
              <w:ind w:right="-1" w:firstLineChars="200" w:firstLine="48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発症日　　・　　検査日</w:t>
            </w:r>
          </w:p>
        </w:tc>
      </w:tr>
      <w:tr w:rsidR="0075370B" w:rsidRPr="0075370B" w:rsidTr="0069736E">
        <w:trPr>
          <w:trHeight w:val="203"/>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５．療養期間終了日※２</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155"/>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６．受診医療機関※３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７．受診日</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８．検査の有無</w:t>
            </w:r>
            <w:r w:rsidR="0069736E">
              <w:rPr>
                <w:rFonts w:ascii="メイリオ" w:eastAsia="メイリオ" w:hAnsi="メイリオ" w:cs="メイリオ" w:hint="eastAsia"/>
                <w:sz w:val="24"/>
                <w:szCs w:val="24"/>
              </w:rPr>
              <w:t>（行政検査を含む。）</w:t>
            </w:r>
          </w:p>
        </w:tc>
        <w:tc>
          <w:tcPr>
            <w:tcW w:w="5528" w:type="dxa"/>
            <w:vAlign w:val="center"/>
          </w:tcPr>
          <w:p w:rsidR="0075370B" w:rsidRPr="0075370B" w:rsidRDefault="0075370B" w:rsidP="0075370B">
            <w:pPr>
              <w:spacing w:line="260" w:lineRule="atLeast"/>
              <w:ind w:right="-1" w:firstLineChars="300" w:firstLine="72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有　　　・　　　無</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９．検査の種類</w:t>
            </w:r>
          </w:p>
        </w:tc>
        <w:tc>
          <w:tcPr>
            <w:tcW w:w="5528" w:type="dxa"/>
            <w:vAlign w:val="center"/>
          </w:tcPr>
          <w:p w:rsidR="0075370B" w:rsidRPr="0075370B" w:rsidRDefault="0075370B" w:rsidP="0075370B">
            <w:pPr>
              <w:spacing w:line="260" w:lineRule="atLeast"/>
              <w:ind w:right="-1" w:firstLineChars="100" w:firstLine="240"/>
              <w:contextualSpacing/>
              <w:mirrorIndents/>
              <w:rPr>
                <w:rFonts w:ascii="メイリオ" w:eastAsia="メイリオ" w:hAnsi="メイリオ" w:cs="メイリオ"/>
                <w:sz w:val="24"/>
                <w:szCs w:val="24"/>
              </w:rPr>
            </w:pPr>
            <w:bookmarkStart w:id="0" w:name="_GoBack"/>
            <w:bookmarkEnd w:id="0"/>
            <w:r w:rsidRPr="0075370B">
              <w:rPr>
                <w:rFonts w:ascii="メイリオ" w:eastAsia="メイリオ" w:hAnsi="メイリオ" w:cs="メイリオ" w:hint="eastAsia"/>
                <w:sz w:val="24"/>
                <w:szCs w:val="24"/>
              </w:rPr>
              <w:t>ＰＣＲ検査　・　　抗原検査</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10．検査の結果</w:t>
            </w:r>
          </w:p>
        </w:tc>
        <w:tc>
          <w:tcPr>
            <w:tcW w:w="5528" w:type="dxa"/>
            <w:vAlign w:val="center"/>
          </w:tcPr>
          <w:p w:rsidR="0075370B" w:rsidRPr="0075370B" w:rsidRDefault="0075370B" w:rsidP="0075370B">
            <w:pPr>
              <w:spacing w:line="260" w:lineRule="atLeast"/>
              <w:ind w:right="-1" w:firstLineChars="200" w:firstLine="48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陽性　　　・　　　陰性</w:t>
            </w:r>
          </w:p>
        </w:tc>
      </w:tr>
      <w:tr w:rsidR="0075370B" w:rsidRPr="0075370B" w:rsidTr="0069736E">
        <w:trPr>
          <w:trHeight w:val="760"/>
        </w:trPr>
        <w:tc>
          <w:tcPr>
            <w:tcW w:w="4361" w:type="dxa"/>
            <w:vAlign w:val="center"/>
          </w:tcPr>
          <w:p w:rsidR="0075370B" w:rsidRPr="0075370B" w:rsidRDefault="0075370B" w:rsidP="0069736E">
            <w:pPr>
              <w:spacing w:line="380" w:lineRule="exact"/>
              <w:ind w:left="480" w:hangingChars="200" w:hanging="48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11．新型コロナウイルス感染症罹患後症状（後遺症）の</w:t>
            </w:r>
            <w:r w:rsidR="00C42428">
              <w:rPr>
                <w:rFonts w:ascii="メイリオ" w:eastAsia="メイリオ" w:hAnsi="メイリオ" w:cs="メイリオ" w:hint="eastAsia"/>
                <w:sz w:val="24"/>
                <w:szCs w:val="24"/>
              </w:rPr>
              <w:t>期間の</w:t>
            </w:r>
            <w:r w:rsidRPr="0075370B">
              <w:rPr>
                <w:rFonts w:ascii="メイリオ" w:eastAsia="メイリオ" w:hAnsi="メイリオ" w:cs="メイリオ" w:hint="eastAsia"/>
                <w:sz w:val="24"/>
                <w:szCs w:val="24"/>
              </w:rPr>
              <w:t>有無※４</w:t>
            </w:r>
          </w:p>
        </w:tc>
        <w:tc>
          <w:tcPr>
            <w:tcW w:w="5528" w:type="dxa"/>
            <w:vAlign w:val="center"/>
          </w:tcPr>
          <w:p w:rsidR="0075370B" w:rsidRPr="0075370B" w:rsidRDefault="0075370B" w:rsidP="0075370B">
            <w:pPr>
              <w:spacing w:line="260" w:lineRule="atLeast"/>
              <w:ind w:right="-1" w:firstLineChars="300" w:firstLine="72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有　　　・　　　無</w:t>
            </w:r>
          </w:p>
        </w:tc>
      </w:tr>
      <w:tr w:rsidR="0075370B" w:rsidRPr="0075370B" w:rsidTr="0069736E">
        <w:trPr>
          <w:trHeight w:val="153"/>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12．11.の開始期間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13．11.の終了期間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　・　継続中</w:t>
            </w:r>
          </w:p>
        </w:tc>
      </w:tr>
      <w:tr w:rsidR="0075370B" w:rsidRPr="0075370B" w:rsidTr="0069736E">
        <w:trPr>
          <w:trHeight w:val="205"/>
        </w:trPr>
        <w:tc>
          <w:tcPr>
            <w:tcW w:w="4361" w:type="dxa"/>
            <w:vAlign w:val="center"/>
          </w:tcPr>
          <w:p w:rsidR="0075370B" w:rsidRPr="0075370B" w:rsidRDefault="0075370B" w:rsidP="0069736E">
            <w:pPr>
              <w:spacing w:line="380" w:lineRule="exact"/>
              <w:ind w:left="480" w:hangingChars="200" w:hanging="48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14．会社都合による休暇の期間の有無※４</w:t>
            </w:r>
          </w:p>
        </w:tc>
        <w:tc>
          <w:tcPr>
            <w:tcW w:w="5528" w:type="dxa"/>
            <w:vAlign w:val="center"/>
          </w:tcPr>
          <w:p w:rsidR="0075370B" w:rsidRPr="0075370B" w:rsidRDefault="0075370B" w:rsidP="0075370B">
            <w:pPr>
              <w:spacing w:line="260" w:lineRule="atLeast"/>
              <w:ind w:right="-1" w:firstLineChars="300" w:firstLine="72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有　　　・　　　無</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15．14.の開始期間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16．14.の終了期間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70"/>
        </w:trPr>
        <w:tc>
          <w:tcPr>
            <w:tcW w:w="4361" w:type="dxa"/>
            <w:vAlign w:val="center"/>
          </w:tcPr>
          <w:p w:rsidR="0075370B" w:rsidRPr="0075370B" w:rsidRDefault="0075370B" w:rsidP="0069736E">
            <w:pPr>
              <w:spacing w:line="380" w:lineRule="exact"/>
              <w:ind w:left="480" w:hangingChars="200" w:hanging="48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17</w:t>
            </w:r>
            <w:r w:rsidR="0069736E">
              <w:rPr>
                <w:rFonts w:ascii="メイリオ" w:eastAsia="メイリオ" w:hAnsi="メイリオ" w:cs="メイリオ" w:hint="eastAsia"/>
                <w:sz w:val="24"/>
                <w:szCs w:val="24"/>
              </w:rPr>
              <w:t>．無症状の濃厚接触者</w:t>
            </w:r>
            <w:r w:rsidRPr="0075370B">
              <w:rPr>
                <w:rFonts w:ascii="メイリオ" w:eastAsia="メイリオ" w:hAnsi="メイリオ" w:cs="メイリオ" w:hint="eastAsia"/>
                <w:sz w:val="24"/>
                <w:szCs w:val="24"/>
              </w:rPr>
              <w:t>であった期間の有無※４</w:t>
            </w:r>
          </w:p>
        </w:tc>
        <w:tc>
          <w:tcPr>
            <w:tcW w:w="5528" w:type="dxa"/>
            <w:vAlign w:val="center"/>
          </w:tcPr>
          <w:p w:rsidR="0075370B" w:rsidRPr="0075370B" w:rsidRDefault="0075370B" w:rsidP="0075370B">
            <w:pPr>
              <w:spacing w:line="260" w:lineRule="atLeast"/>
              <w:ind w:right="-1" w:firstLineChars="300" w:firstLine="720"/>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有　　　・　　　無</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18．17.の開始期間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r w:rsidR="0075370B" w:rsidRPr="0075370B" w:rsidTr="0069736E">
        <w:trPr>
          <w:trHeight w:val="70"/>
        </w:trPr>
        <w:tc>
          <w:tcPr>
            <w:tcW w:w="4361" w:type="dxa"/>
            <w:vAlign w:val="center"/>
          </w:tcPr>
          <w:p w:rsidR="0075370B" w:rsidRPr="0075370B" w:rsidRDefault="0075370B" w:rsidP="0069736E">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19．17.の終了期間</w:t>
            </w:r>
          </w:p>
        </w:tc>
        <w:tc>
          <w:tcPr>
            <w:tcW w:w="5528" w:type="dxa"/>
            <w:vAlign w:val="center"/>
          </w:tcPr>
          <w:p w:rsidR="0075370B" w:rsidRPr="0075370B" w:rsidRDefault="0075370B" w:rsidP="0075370B">
            <w:pPr>
              <w:spacing w:line="260" w:lineRule="atLeast"/>
              <w:ind w:right="-1"/>
              <w:contextualSpacing/>
              <w:mirrorIndents/>
              <w:rPr>
                <w:rFonts w:ascii="メイリオ" w:eastAsia="メイリオ" w:hAnsi="メイリオ" w:cs="メイリオ"/>
                <w:sz w:val="24"/>
                <w:szCs w:val="24"/>
              </w:rPr>
            </w:pPr>
            <w:r w:rsidRPr="0075370B">
              <w:rPr>
                <w:rFonts w:ascii="メイリオ" w:eastAsia="メイリオ" w:hAnsi="メイリオ" w:cs="メイリオ" w:hint="eastAsia"/>
                <w:sz w:val="24"/>
                <w:szCs w:val="24"/>
              </w:rPr>
              <w:t>令和　　　年　　　　月　　　　日</w:t>
            </w:r>
          </w:p>
        </w:tc>
      </w:tr>
    </w:tbl>
    <w:p w:rsidR="0075370B" w:rsidRPr="0075370B" w:rsidRDefault="0075370B" w:rsidP="0075370B">
      <w:pPr>
        <w:spacing w:line="380" w:lineRule="exact"/>
        <w:ind w:left="420" w:hangingChars="200" w:hanging="420"/>
        <w:contextualSpacing/>
        <w:mirrorIndents/>
        <w:rPr>
          <w:rFonts w:ascii="メイリオ" w:eastAsia="メイリオ" w:hAnsi="メイリオ" w:cs="メイリオ"/>
        </w:rPr>
      </w:pPr>
      <w:r w:rsidRPr="0075370B">
        <w:rPr>
          <w:rFonts w:ascii="メイリオ" w:eastAsia="メイリオ" w:hAnsi="メイリオ" w:cs="メイリオ" w:hint="eastAsia"/>
        </w:rPr>
        <w:t>※１　発症日とは、</w:t>
      </w:r>
      <w:r w:rsidR="0069736E">
        <w:rPr>
          <w:rFonts w:ascii="メイリオ" w:eastAsia="メイリオ" w:hAnsi="メイリオ" w:cs="メイリオ" w:hint="eastAsia"/>
        </w:rPr>
        <w:t>発熱、</w:t>
      </w:r>
      <w:r w:rsidR="0069736E" w:rsidRPr="0075370B">
        <w:rPr>
          <w:rFonts w:ascii="メイリオ" w:eastAsia="メイリオ" w:hAnsi="メイリオ" w:cs="メイリオ" w:hint="eastAsia"/>
        </w:rPr>
        <w:t>咳</w:t>
      </w:r>
      <w:r w:rsidR="0069736E">
        <w:rPr>
          <w:rFonts w:ascii="メイリオ" w:eastAsia="メイリオ" w:hAnsi="メイリオ" w:cs="メイリオ" w:hint="eastAsia"/>
        </w:rPr>
        <w:t>、咽頭痛</w:t>
      </w:r>
      <w:r w:rsidRPr="0075370B">
        <w:rPr>
          <w:rFonts w:ascii="メイリオ" w:eastAsia="メイリオ" w:hAnsi="メイリオ" w:cs="メイリオ" w:hint="eastAsia"/>
        </w:rPr>
        <w:t>、</w:t>
      </w:r>
      <w:r w:rsidR="0069736E">
        <w:rPr>
          <w:rFonts w:ascii="メイリオ" w:eastAsia="メイリオ" w:hAnsi="メイリオ" w:cs="メイリオ" w:hint="eastAsia"/>
        </w:rPr>
        <w:t>倦怠感</w:t>
      </w:r>
      <w:r w:rsidRPr="0075370B">
        <w:rPr>
          <w:rFonts w:ascii="メイリオ" w:eastAsia="メイリオ" w:hAnsi="メイリオ" w:cs="メイリオ" w:hint="eastAsia"/>
        </w:rPr>
        <w:t>その他</w:t>
      </w:r>
      <w:r w:rsidR="0069736E">
        <w:rPr>
          <w:rFonts w:ascii="メイリオ" w:eastAsia="メイリオ" w:hAnsi="メイリオ" w:cs="メイリオ" w:hint="eastAsia"/>
        </w:rPr>
        <w:t>の</w:t>
      </w:r>
      <w:r w:rsidRPr="0075370B">
        <w:rPr>
          <w:rFonts w:ascii="メイリオ" w:eastAsia="メイリオ" w:hAnsi="メイリオ" w:cs="メイリオ" w:hint="eastAsia"/>
        </w:rPr>
        <w:t>感冒様症状</w:t>
      </w:r>
      <w:r w:rsidR="0069736E">
        <w:rPr>
          <w:rFonts w:ascii="メイリオ" w:eastAsia="メイリオ" w:hAnsi="メイリオ" w:cs="メイリオ" w:hint="eastAsia"/>
        </w:rPr>
        <w:t>（味覚、嗅覚障害を含む。）のいずれかが初め</w:t>
      </w:r>
      <w:r w:rsidRPr="0075370B">
        <w:rPr>
          <w:rFonts w:ascii="メイリオ" w:eastAsia="メイリオ" w:hAnsi="メイリオ" w:cs="メイリオ" w:hint="eastAsia"/>
        </w:rPr>
        <w:t>て出た日です。これらの症状がない場合は、検査を受けた日を記入してください。</w:t>
      </w:r>
    </w:p>
    <w:p w:rsidR="0075370B" w:rsidRPr="0075370B" w:rsidRDefault="0075370B" w:rsidP="0075370B">
      <w:pPr>
        <w:spacing w:line="380" w:lineRule="exact"/>
        <w:ind w:left="420" w:hangingChars="200" w:hanging="420"/>
        <w:contextualSpacing/>
        <w:mirrorIndents/>
        <w:rPr>
          <w:rFonts w:ascii="メイリオ" w:eastAsia="メイリオ" w:hAnsi="メイリオ" w:cs="メイリオ"/>
        </w:rPr>
      </w:pPr>
      <w:r w:rsidRPr="0075370B">
        <w:rPr>
          <w:rFonts w:ascii="メイリオ" w:eastAsia="メイリオ" w:hAnsi="メイリオ" w:cs="メイリオ" w:hint="eastAsia"/>
        </w:rPr>
        <w:t>※２　発症日を記載した場合は、発症日から１０日間</w:t>
      </w:r>
      <w:r w:rsidR="0069736E">
        <w:rPr>
          <w:rFonts w:ascii="メイリオ" w:eastAsia="メイリオ" w:hAnsi="メイリオ" w:cs="メイリオ" w:hint="eastAsia"/>
        </w:rPr>
        <w:t>経過し、かつ、症状が軽快してから３日経過した日を記入してください。（</w:t>
      </w:r>
      <w:r w:rsidRPr="0075370B">
        <w:rPr>
          <w:rFonts w:ascii="メイリオ" w:eastAsia="メイリオ" w:hAnsi="メイリオ" w:cs="メイリオ" w:hint="eastAsia"/>
        </w:rPr>
        <w:t>検査日を記入した場合は、検査を実施した日から７日を経過した日</w:t>
      </w:r>
      <w:r w:rsidR="0069736E">
        <w:rPr>
          <w:rFonts w:ascii="メイリオ" w:eastAsia="メイリオ" w:hAnsi="メイリオ" w:cs="メイリオ" w:hint="eastAsia"/>
        </w:rPr>
        <w:t>）</w:t>
      </w:r>
    </w:p>
    <w:p w:rsidR="0075370B" w:rsidRPr="0075370B" w:rsidRDefault="0069736E" w:rsidP="0075370B">
      <w:pPr>
        <w:spacing w:line="380" w:lineRule="exact"/>
        <w:ind w:left="420" w:hangingChars="200" w:hanging="420"/>
        <w:contextualSpacing/>
        <w:mirrorIndents/>
        <w:rPr>
          <w:rFonts w:ascii="メイリオ" w:eastAsia="メイリオ" w:hAnsi="メイリオ" w:cs="メイリオ"/>
        </w:rPr>
      </w:pPr>
      <w:r>
        <w:rPr>
          <w:rFonts w:ascii="メイリオ" w:eastAsia="メイリオ" w:hAnsi="メイリオ" w:cs="メイリオ" w:hint="eastAsia"/>
        </w:rPr>
        <w:t>※３　受診医療機関がない場合は、「なし」と記載いただき、７</w:t>
      </w:r>
      <w:r w:rsidR="0075370B" w:rsidRPr="0075370B">
        <w:rPr>
          <w:rFonts w:ascii="メイリオ" w:eastAsia="メイリオ" w:hAnsi="メイリオ" w:cs="メイリオ" w:hint="eastAsia"/>
        </w:rPr>
        <w:t>は記載を省略してください。</w:t>
      </w:r>
    </w:p>
    <w:p w:rsidR="0075370B" w:rsidRPr="0075370B" w:rsidRDefault="0075370B" w:rsidP="0075370B">
      <w:pPr>
        <w:spacing w:line="380" w:lineRule="exact"/>
        <w:ind w:left="420" w:hangingChars="200" w:hanging="420"/>
        <w:contextualSpacing/>
        <w:mirrorIndents/>
        <w:rPr>
          <w:rFonts w:asciiTheme="minorEastAsia" w:hAnsiTheme="minorEastAsia"/>
          <w:sz w:val="24"/>
        </w:rPr>
      </w:pPr>
      <w:r w:rsidRPr="0075370B">
        <w:rPr>
          <w:rFonts w:ascii="メイリオ" w:eastAsia="メイリオ" w:hAnsi="メイリオ" w:cs="メイリオ" w:hint="eastAsia"/>
        </w:rPr>
        <w:t>※４　新型コロナウイルス感染症</w:t>
      </w:r>
      <w:r w:rsidR="0069736E">
        <w:rPr>
          <w:rFonts w:ascii="メイリオ" w:eastAsia="メイリオ" w:hAnsi="メイリオ" w:cs="メイリオ" w:hint="eastAsia"/>
        </w:rPr>
        <w:t>の</w:t>
      </w:r>
      <w:r w:rsidRPr="0075370B">
        <w:rPr>
          <w:rFonts w:ascii="メイリオ" w:eastAsia="メイリオ" w:hAnsi="メイリオ" w:cs="メイリオ" w:hint="eastAsia"/>
        </w:rPr>
        <w:t>後遺症、会社都合による休暇及び無症状の濃厚接触者であった期間については、傷病手当金の支給対象外となります。</w:t>
      </w:r>
    </w:p>
    <w:sectPr w:rsidR="0075370B" w:rsidRPr="0075370B" w:rsidSect="0075370B">
      <w:pgSz w:w="11906" w:h="16838" w:code="9"/>
      <w:pgMar w:top="680" w:right="1077" w:bottom="680" w:left="1077" w:header="851" w:footer="992" w:gutter="0"/>
      <w:cols w:space="425"/>
      <w:docGrid w:type="line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38A" w:rsidRDefault="00C2538A" w:rsidP="00C2538A">
      <w:r>
        <w:separator/>
      </w:r>
    </w:p>
  </w:endnote>
  <w:endnote w:type="continuationSeparator" w:id="0">
    <w:p w:rsidR="00C2538A" w:rsidRDefault="00C2538A" w:rsidP="00C2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38A" w:rsidRDefault="00C2538A" w:rsidP="00C2538A">
      <w:r>
        <w:separator/>
      </w:r>
    </w:p>
  </w:footnote>
  <w:footnote w:type="continuationSeparator" w:id="0">
    <w:p w:rsidR="00C2538A" w:rsidRDefault="00C2538A" w:rsidP="00C25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A1"/>
    <w:rsid w:val="000073C4"/>
    <w:rsid w:val="000244BB"/>
    <w:rsid w:val="00034D35"/>
    <w:rsid w:val="00055C90"/>
    <w:rsid w:val="000B21D1"/>
    <w:rsid w:val="000F297B"/>
    <w:rsid w:val="0012334E"/>
    <w:rsid w:val="0013670F"/>
    <w:rsid w:val="00140E31"/>
    <w:rsid w:val="001468D6"/>
    <w:rsid w:val="00152389"/>
    <w:rsid w:val="001913CB"/>
    <w:rsid w:val="001A1D94"/>
    <w:rsid w:val="001B53DC"/>
    <w:rsid w:val="001C2D80"/>
    <w:rsid w:val="001F6758"/>
    <w:rsid w:val="001F6FDC"/>
    <w:rsid w:val="00210BB5"/>
    <w:rsid w:val="00211142"/>
    <w:rsid w:val="00215EB9"/>
    <w:rsid w:val="00241363"/>
    <w:rsid w:val="00273ABD"/>
    <w:rsid w:val="002A243F"/>
    <w:rsid w:val="002B7582"/>
    <w:rsid w:val="002B7BE4"/>
    <w:rsid w:val="002C5C65"/>
    <w:rsid w:val="002D097B"/>
    <w:rsid w:val="002D52BA"/>
    <w:rsid w:val="002E0DE3"/>
    <w:rsid w:val="002F679E"/>
    <w:rsid w:val="0030214A"/>
    <w:rsid w:val="00304B04"/>
    <w:rsid w:val="00332069"/>
    <w:rsid w:val="00343A33"/>
    <w:rsid w:val="00356ECE"/>
    <w:rsid w:val="00373567"/>
    <w:rsid w:val="003920FF"/>
    <w:rsid w:val="003E3639"/>
    <w:rsid w:val="0040429C"/>
    <w:rsid w:val="00461F9B"/>
    <w:rsid w:val="00480BFC"/>
    <w:rsid w:val="00493EA1"/>
    <w:rsid w:val="004B4825"/>
    <w:rsid w:val="004C1783"/>
    <w:rsid w:val="004D71BF"/>
    <w:rsid w:val="004E5E3A"/>
    <w:rsid w:val="005342EC"/>
    <w:rsid w:val="005728CD"/>
    <w:rsid w:val="00585945"/>
    <w:rsid w:val="005A7CF3"/>
    <w:rsid w:val="005E0F33"/>
    <w:rsid w:val="005E4ECD"/>
    <w:rsid w:val="00603628"/>
    <w:rsid w:val="006133A3"/>
    <w:rsid w:val="00614082"/>
    <w:rsid w:val="00620940"/>
    <w:rsid w:val="006750B9"/>
    <w:rsid w:val="006810EF"/>
    <w:rsid w:val="0069736E"/>
    <w:rsid w:val="006D7F8E"/>
    <w:rsid w:val="00702ADB"/>
    <w:rsid w:val="00711857"/>
    <w:rsid w:val="00711CD8"/>
    <w:rsid w:val="00731234"/>
    <w:rsid w:val="0075370B"/>
    <w:rsid w:val="00773926"/>
    <w:rsid w:val="00790321"/>
    <w:rsid w:val="00797790"/>
    <w:rsid w:val="007D0656"/>
    <w:rsid w:val="007D6A0B"/>
    <w:rsid w:val="007E5655"/>
    <w:rsid w:val="007F1F22"/>
    <w:rsid w:val="008E297E"/>
    <w:rsid w:val="008E3CC8"/>
    <w:rsid w:val="00916A52"/>
    <w:rsid w:val="00921DFD"/>
    <w:rsid w:val="00927D28"/>
    <w:rsid w:val="00933187"/>
    <w:rsid w:val="009379AE"/>
    <w:rsid w:val="00971B55"/>
    <w:rsid w:val="009827D7"/>
    <w:rsid w:val="0099239D"/>
    <w:rsid w:val="009A6DE9"/>
    <w:rsid w:val="009C418E"/>
    <w:rsid w:val="009D1CA8"/>
    <w:rsid w:val="009D2AA4"/>
    <w:rsid w:val="009D6006"/>
    <w:rsid w:val="00A06462"/>
    <w:rsid w:val="00A13490"/>
    <w:rsid w:val="00A4280C"/>
    <w:rsid w:val="00A73E30"/>
    <w:rsid w:val="00A74FFC"/>
    <w:rsid w:val="00AA0234"/>
    <w:rsid w:val="00AB6B31"/>
    <w:rsid w:val="00AC2091"/>
    <w:rsid w:val="00AC5DDD"/>
    <w:rsid w:val="00B16A00"/>
    <w:rsid w:val="00B21F5D"/>
    <w:rsid w:val="00B310D2"/>
    <w:rsid w:val="00B47A6F"/>
    <w:rsid w:val="00B67162"/>
    <w:rsid w:val="00B704D9"/>
    <w:rsid w:val="00B74219"/>
    <w:rsid w:val="00B87EC9"/>
    <w:rsid w:val="00BE0C0E"/>
    <w:rsid w:val="00BF0113"/>
    <w:rsid w:val="00BF1FBE"/>
    <w:rsid w:val="00C2538A"/>
    <w:rsid w:val="00C42428"/>
    <w:rsid w:val="00C441B0"/>
    <w:rsid w:val="00C46F54"/>
    <w:rsid w:val="00CA536C"/>
    <w:rsid w:val="00CC369D"/>
    <w:rsid w:val="00CD36A7"/>
    <w:rsid w:val="00CD5777"/>
    <w:rsid w:val="00CE180C"/>
    <w:rsid w:val="00CF38DD"/>
    <w:rsid w:val="00D11EB3"/>
    <w:rsid w:val="00D12CED"/>
    <w:rsid w:val="00D17128"/>
    <w:rsid w:val="00D37B96"/>
    <w:rsid w:val="00D509A4"/>
    <w:rsid w:val="00D602C4"/>
    <w:rsid w:val="00D77D1A"/>
    <w:rsid w:val="00DC20CF"/>
    <w:rsid w:val="00DD1E61"/>
    <w:rsid w:val="00DD7BB1"/>
    <w:rsid w:val="00DF7A74"/>
    <w:rsid w:val="00E02176"/>
    <w:rsid w:val="00E04A73"/>
    <w:rsid w:val="00E519FF"/>
    <w:rsid w:val="00E664EB"/>
    <w:rsid w:val="00E71651"/>
    <w:rsid w:val="00E819E7"/>
    <w:rsid w:val="00EA61D7"/>
    <w:rsid w:val="00EC40D2"/>
    <w:rsid w:val="00EC5EE9"/>
    <w:rsid w:val="00EE5751"/>
    <w:rsid w:val="00F1042E"/>
    <w:rsid w:val="00F42025"/>
    <w:rsid w:val="00F425CE"/>
    <w:rsid w:val="00F60DF7"/>
    <w:rsid w:val="00F65EDD"/>
    <w:rsid w:val="00F70DF1"/>
    <w:rsid w:val="00F70E9F"/>
    <w:rsid w:val="00F777E4"/>
    <w:rsid w:val="00FB2D40"/>
    <w:rsid w:val="00FB6A1F"/>
    <w:rsid w:val="00FD1340"/>
    <w:rsid w:val="00FD1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5:docId w15:val="{F95B4CBF-B3B7-4ACF-9269-ED75B99E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234"/>
    <w:pPr>
      <w:jc w:val="center"/>
    </w:pPr>
  </w:style>
  <w:style w:type="character" w:customStyle="1" w:styleId="a4">
    <w:name w:val="記 (文字)"/>
    <w:basedOn w:val="a0"/>
    <w:link w:val="a3"/>
    <w:uiPriority w:val="99"/>
    <w:rsid w:val="00731234"/>
  </w:style>
  <w:style w:type="paragraph" w:styleId="a5">
    <w:name w:val="Closing"/>
    <w:basedOn w:val="a"/>
    <w:link w:val="a6"/>
    <w:uiPriority w:val="99"/>
    <w:unhideWhenUsed/>
    <w:rsid w:val="00731234"/>
    <w:pPr>
      <w:jc w:val="right"/>
    </w:pPr>
  </w:style>
  <w:style w:type="character" w:customStyle="1" w:styleId="a6">
    <w:name w:val="結語 (文字)"/>
    <w:basedOn w:val="a0"/>
    <w:link w:val="a5"/>
    <w:uiPriority w:val="99"/>
    <w:rsid w:val="00731234"/>
  </w:style>
  <w:style w:type="table" w:styleId="a7">
    <w:name w:val="Table Grid"/>
    <w:basedOn w:val="a1"/>
    <w:uiPriority w:val="59"/>
    <w:rsid w:val="00731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538A"/>
    <w:pPr>
      <w:tabs>
        <w:tab w:val="center" w:pos="4252"/>
        <w:tab w:val="right" w:pos="8504"/>
      </w:tabs>
      <w:snapToGrid w:val="0"/>
    </w:pPr>
  </w:style>
  <w:style w:type="character" w:customStyle="1" w:styleId="a9">
    <w:name w:val="ヘッダー (文字)"/>
    <w:basedOn w:val="a0"/>
    <w:link w:val="a8"/>
    <w:uiPriority w:val="99"/>
    <w:rsid w:val="00C2538A"/>
  </w:style>
  <w:style w:type="paragraph" w:styleId="aa">
    <w:name w:val="footer"/>
    <w:basedOn w:val="a"/>
    <w:link w:val="ab"/>
    <w:uiPriority w:val="99"/>
    <w:unhideWhenUsed/>
    <w:rsid w:val="00C2538A"/>
    <w:pPr>
      <w:tabs>
        <w:tab w:val="center" w:pos="4252"/>
        <w:tab w:val="right" w:pos="8504"/>
      </w:tabs>
      <w:snapToGrid w:val="0"/>
    </w:pPr>
  </w:style>
  <w:style w:type="character" w:customStyle="1" w:styleId="ab">
    <w:name w:val="フッター (文字)"/>
    <w:basedOn w:val="a0"/>
    <w:link w:val="aa"/>
    <w:uiPriority w:val="99"/>
    <w:rsid w:val="00C2538A"/>
  </w:style>
  <w:style w:type="paragraph" w:styleId="ac">
    <w:name w:val="Balloon Text"/>
    <w:basedOn w:val="a"/>
    <w:link w:val="ad"/>
    <w:uiPriority w:val="99"/>
    <w:semiHidden/>
    <w:unhideWhenUsed/>
    <w:rsid w:val="00EA61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A61D7"/>
    <w:rPr>
      <w:rFonts w:asciiTheme="majorHAnsi" w:eastAsiaTheme="majorEastAsia" w:hAnsiTheme="majorHAnsi" w:cstheme="majorBidi"/>
      <w:sz w:val="18"/>
      <w:szCs w:val="18"/>
    </w:rPr>
  </w:style>
  <w:style w:type="paragraph" w:styleId="ae">
    <w:name w:val="List Paragraph"/>
    <w:basedOn w:val="a"/>
    <w:uiPriority w:val="34"/>
    <w:qFormat/>
    <w:rsid w:val="00EC5EE9"/>
    <w:pPr>
      <w:ind w:leftChars="400" w:left="840"/>
    </w:pPr>
  </w:style>
  <w:style w:type="paragraph" w:styleId="af">
    <w:name w:val="Date"/>
    <w:basedOn w:val="a"/>
    <w:next w:val="a"/>
    <w:link w:val="af0"/>
    <w:uiPriority w:val="99"/>
    <w:semiHidden/>
    <w:unhideWhenUsed/>
    <w:rsid w:val="003920FF"/>
  </w:style>
  <w:style w:type="character" w:customStyle="1" w:styleId="af0">
    <w:name w:val="日付 (文字)"/>
    <w:basedOn w:val="a0"/>
    <w:link w:val="af"/>
    <w:uiPriority w:val="99"/>
    <w:semiHidden/>
    <w:rsid w:val="0039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397141">
      <w:bodyDiv w:val="1"/>
      <w:marLeft w:val="0"/>
      <w:marRight w:val="0"/>
      <w:marTop w:val="0"/>
      <w:marBottom w:val="0"/>
      <w:divBdr>
        <w:top w:val="none" w:sz="0" w:space="0" w:color="auto"/>
        <w:left w:val="none" w:sz="0" w:space="0" w:color="auto"/>
        <w:bottom w:val="none" w:sz="0" w:space="0" w:color="auto"/>
        <w:right w:val="none" w:sz="0" w:space="0" w:color="auto"/>
      </w:divBdr>
    </w:div>
    <w:div w:id="1098986798">
      <w:bodyDiv w:val="1"/>
      <w:marLeft w:val="0"/>
      <w:marRight w:val="0"/>
      <w:marTop w:val="0"/>
      <w:marBottom w:val="0"/>
      <w:divBdr>
        <w:top w:val="none" w:sz="0" w:space="0" w:color="auto"/>
        <w:left w:val="none" w:sz="0" w:space="0" w:color="auto"/>
        <w:bottom w:val="none" w:sz="0" w:space="0" w:color="auto"/>
        <w:right w:val="none" w:sz="0" w:space="0" w:color="auto"/>
      </w:divBdr>
      <w:divsChild>
        <w:div w:id="121047813">
          <w:marLeft w:val="0"/>
          <w:marRight w:val="0"/>
          <w:marTop w:val="0"/>
          <w:marBottom w:val="0"/>
          <w:divBdr>
            <w:top w:val="none" w:sz="0" w:space="0" w:color="auto"/>
            <w:left w:val="none" w:sz="0" w:space="0" w:color="auto"/>
            <w:bottom w:val="none" w:sz="0" w:space="0" w:color="auto"/>
            <w:right w:val="none" w:sz="0" w:space="0" w:color="auto"/>
          </w:divBdr>
          <w:divsChild>
            <w:div w:id="473564991">
              <w:marLeft w:val="0"/>
              <w:marRight w:val="0"/>
              <w:marTop w:val="0"/>
              <w:marBottom w:val="0"/>
              <w:divBdr>
                <w:top w:val="single" w:sz="6" w:space="0" w:color="CFE1E7"/>
                <w:left w:val="none" w:sz="0" w:space="0" w:color="auto"/>
                <w:bottom w:val="none" w:sz="0" w:space="0" w:color="auto"/>
                <w:right w:val="none" w:sz="0" w:space="0" w:color="auto"/>
              </w:divBdr>
              <w:divsChild>
                <w:div w:id="1179351816">
                  <w:marLeft w:val="0"/>
                  <w:marRight w:val="0"/>
                  <w:marTop w:val="0"/>
                  <w:marBottom w:val="0"/>
                  <w:divBdr>
                    <w:top w:val="none" w:sz="0" w:space="0" w:color="auto"/>
                    <w:left w:val="none" w:sz="0" w:space="0" w:color="auto"/>
                    <w:bottom w:val="none" w:sz="0" w:space="0" w:color="auto"/>
                    <w:right w:val="none" w:sz="0" w:space="0" w:color="auto"/>
                  </w:divBdr>
                  <w:divsChild>
                    <w:div w:id="1097293872">
                      <w:marLeft w:val="0"/>
                      <w:marRight w:val="0"/>
                      <w:marTop w:val="0"/>
                      <w:marBottom w:val="0"/>
                      <w:divBdr>
                        <w:top w:val="none" w:sz="0" w:space="0" w:color="auto"/>
                        <w:left w:val="none" w:sz="0" w:space="0" w:color="auto"/>
                        <w:bottom w:val="none" w:sz="0" w:space="0" w:color="auto"/>
                        <w:right w:val="none" w:sz="0" w:space="0" w:color="auto"/>
                      </w:divBdr>
                      <w:divsChild>
                        <w:div w:id="20867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80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B7963-1E12-48C2-9534-2889A0BC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大津市役所</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大津市役所</cp:lastModifiedBy>
  <cp:revision>68</cp:revision>
  <cp:lastPrinted>2022-08-10T10:44:00Z</cp:lastPrinted>
  <dcterms:created xsi:type="dcterms:W3CDTF">2016-02-16T00:05:00Z</dcterms:created>
  <dcterms:modified xsi:type="dcterms:W3CDTF">2022-08-10T11:29:00Z</dcterms:modified>
</cp:coreProperties>
</file>