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705" w:rsidRPr="00CE06DA" w:rsidRDefault="00934705" w:rsidP="00934705">
      <w:pPr>
        <w:rPr>
          <w:rFonts w:hAnsi="Times New Roman" w:cs="Times New Roman"/>
          <w:sz w:val="22"/>
        </w:rPr>
      </w:pPr>
      <w:r w:rsidRPr="00CE06DA">
        <w:rPr>
          <w:rFonts w:hint="eastAsia"/>
          <w:sz w:val="22"/>
        </w:rPr>
        <w:t>様式－１</w:t>
      </w:r>
    </w:p>
    <w:p w:rsidR="00934705" w:rsidRPr="00CE06DA" w:rsidRDefault="00934705" w:rsidP="00934705">
      <w:pPr>
        <w:wordWrap w:val="0"/>
        <w:ind w:right="220"/>
        <w:jc w:val="right"/>
        <w:rPr>
          <w:rFonts w:hAnsi="Times New Roman" w:cs="Times New Roman"/>
          <w:sz w:val="22"/>
        </w:rPr>
      </w:pPr>
      <w:r w:rsidRPr="00CE06DA">
        <w:rPr>
          <w:rFonts w:hint="eastAsia"/>
          <w:sz w:val="22"/>
        </w:rPr>
        <w:t>年</w:t>
      </w:r>
      <w:r>
        <w:rPr>
          <w:rFonts w:hint="eastAsia"/>
          <w:w w:val="151"/>
          <w:sz w:val="22"/>
        </w:rPr>
        <w:t xml:space="preserve">　　</w:t>
      </w:r>
      <w:r w:rsidRPr="00CE06DA">
        <w:rPr>
          <w:rFonts w:hint="eastAsia"/>
          <w:sz w:val="22"/>
        </w:rPr>
        <w:t>月</w:t>
      </w:r>
      <w:r>
        <w:rPr>
          <w:rFonts w:hint="eastAsia"/>
          <w:sz w:val="22"/>
        </w:rPr>
        <w:t xml:space="preserve">　</w:t>
      </w:r>
      <w:r>
        <w:rPr>
          <w:rFonts w:hint="eastAsia"/>
          <w:w w:val="151"/>
          <w:sz w:val="22"/>
        </w:rPr>
        <w:t xml:space="preserve">　</w:t>
      </w:r>
      <w:r w:rsidRPr="00CE06DA">
        <w:rPr>
          <w:rFonts w:hint="eastAsia"/>
          <w:sz w:val="22"/>
        </w:rPr>
        <w:t>日</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sz w:val="22"/>
        </w:rPr>
        <w:t>（あて先）</w:t>
      </w:r>
    </w:p>
    <w:p w:rsidR="00934705" w:rsidRPr="00CE06DA" w:rsidRDefault="00934705" w:rsidP="00934705">
      <w:pPr>
        <w:ind w:firstLineChars="100" w:firstLine="220"/>
        <w:rPr>
          <w:rFonts w:hAnsi="Times New Roman" w:cs="Times New Roman"/>
          <w:sz w:val="22"/>
        </w:rPr>
      </w:pPr>
      <w:r w:rsidRPr="00CE06DA">
        <w:rPr>
          <w:rFonts w:hint="eastAsia"/>
          <w:sz w:val="22"/>
        </w:rPr>
        <w:t>大津市保健所長</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申請者住所</w:t>
      </w:r>
    </w:p>
    <w:p w:rsidR="00934705" w:rsidRPr="00CE06DA" w:rsidRDefault="00934705" w:rsidP="00934705">
      <w:pPr>
        <w:rPr>
          <w:rFonts w:hAnsi="Times New Roman" w:cs="Times New Roman"/>
          <w:sz w:val="22"/>
        </w:rPr>
      </w:pPr>
      <w:r w:rsidRPr="00CE06DA">
        <w:rPr>
          <w:sz w:val="22"/>
        </w:rPr>
        <w:t xml:space="preserve">                                  </w:t>
      </w: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申請者氏名</w:t>
      </w:r>
    </w:p>
    <w:p w:rsidR="00934705"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0"/>
          <w:szCs w:val="20"/>
        </w:rPr>
      </w:pPr>
      <w:r>
        <w:rPr>
          <w:rFonts w:hAnsi="Times New Roman" w:cs="Times New Roman" w:hint="eastAsia"/>
          <w:noProof/>
          <w:sz w:val="20"/>
          <w:szCs w:val="20"/>
        </w:rPr>
        <mc:AlternateContent>
          <mc:Choice Requires="wps">
            <w:drawing>
              <wp:anchor distT="0" distB="0" distL="114300" distR="114300" simplePos="0" relativeHeight="251659264" behindDoc="0" locked="0" layoutInCell="1" allowOverlap="1" wp14:anchorId="5CECE089" wp14:editId="066ED219">
                <wp:simplePos x="0" y="0"/>
                <wp:positionH relativeFrom="column">
                  <wp:posOffset>2388870</wp:posOffset>
                </wp:positionH>
                <wp:positionV relativeFrom="paragraph">
                  <wp:posOffset>33020</wp:posOffset>
                </wp:positionV>
                <wp:extent cx="2781300" cy="390525"/>
                <wp:effectExtent l="0" t="0" r="19050" b="28575"/>
                <wp:wrapNone/>
                <wp:docPr id="20" name="大かっこ 20"/>
                <wp:cNvGraphicFramePr/>
                <a:graphic xmlns:a="http://schemas.openxmlformats.org/drawingml/2006/main">
                  <a:graphicData uri="http://schemas.microsoft.com/office/word/2010/wordprocessingShape">
                    <wps:wsp>
                      <wps:cNvSpPr/>
                      <wps:spPr>
                        <a:xfrm>
                          <a:off x="0" y="0"/>
                          <a:ext cx="2781300" cy="3905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188.1pt;margin-top:2.6pt;width:219pt;height:30.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" strokecolor="black [3040]"/>
            </w:pict>
          </mc:Fallback>
        </mc:AlternateContent>
      </w:r>
      <w:r w:rsidRPr="00CE06DA">
        <w:rPr>
          <w:rFonts w:hAnsi="Times New Roman" w:cs="Times New Roman" w:hint="eastAsia"/>
          <w:sz w:val="20"/>
          <w:szCs w:val="20"/>
        </w:rPr>
        <w:t xml:space="preserve">　　　　　　　　　　　　　　　　　　　</w:t>
      </w:r>
      <w:r>
        <w:rPr>
          <w:rFonts w:hAnsi="Times New Roman" w:cs="Times New Roman" w:hint="eastAsia"/>
          <w:sz w:val="20"/>
          <w:szCs w:val="20"/>
        </w:rPr>
        <w:t xml:space="preserve">　</w:t>
      </w:r>
      <w:r w:rsidRPr="00CE06DA">
        <w:rPr>
          <w:rFonts w:hAnsi="Times New Roman" w:cs="Times New Roman" w:hint="eastAsia"/>
          <w:sz w:val="20"/>
          <w:szCs w:val="20"/>
        </w:rPr>
        <w:t>法人又は組合にあっては、主たる事務所の</w:t>
      </w:r>
    </w:p>
    <w:p w:rsidR="00934705" w:rsidRPr="00CE06DA" w:rsidRDefault="00934705" w:rsidP="00934705">
      <w:pPr>
        <w:rPr>
          <w:rFonts w:hAnsi="Times New Roman" w:cs="Times New Roman"/>
          <w:sz w:val="20"/>
          <w:szCs w:val="20"/>
        </w:rPr>
      </w:pPr>
      <w:r w:rsidRPr="00CE06DA">
        <w:rPr>
          <w:rFonts w:hAnsi="Times New Roman" w:cs="Times New Roman" w:hint="eastAsia"/>
          <w:sz w:val="20"/>
          <w:szCs w:val="20"/>
        </w:rPr>
        <w:t xml:space="preserve">　　　　　　　　　　　　　　　　　　　</w:t>
      </w:r>
      <w:r>
        <w:rPr>
          <w:rFonts w:hAnsi="Times New Roman" w:cs="Times New Roman" w:hint="eastAsia"/>
          <w:sz w:val="20"/>
          <w:szCs w:val="20"/>
        </w:rPr>
        <w:t xml:space="preserve">　</w:t>
      </w:r>
      <w:r w:rsidRPr="00CE06DA">
        <w:rPr>
          <w:rFonts w:hAnsi="Times New Roman" w:cs="Times New Roman" w:hint="eastAsia"/>
          <w:sz w:val="20"/>
          <w:szCs w:val="20"/>
        </w:rPr>
        <w:t>所在地及び名称並びに代表者の氏名</w:t>
      </w:r>
    </w:p>
    <w:p w:rsidR="00934705" w:rsidRPr="00CE06DA" w:rsidRDefault="00934705" w:rsidP="00934705">
      <w:pPr>
        <w:rPr>
          <w:rFonts w:hAnsi="Times New Roman" w:cs="Times New Roman"/>
          <w:sz w:val="22"/>
        </w:rPr>
      </w:pPr>
    </w:p>
    <w:p w:rsidR="00934705" w:rsidRPr="00566D3A" w:rsidRDefault="00934705" w:rsidP="00934705">
      <w:pPr>
        <w:rPr>
          <w:rFonts w:hAnsi="Times New Roman" w:cs="Times New Roman"/>
          <w:b/>
          <w:sz w:val="22"/>
        </w:rPr>
      </w:pPr>
    </w:p>
    <w:p w:rsidR="00934705" w:rsidRPr="00566D3A" w:rsidRDefault="00566D3A" w:rsidP="00566D3A">
      <w:pPr>
        <w:jc w:val="center"/>
        <w:rPr>
          <w:rFonts w:hAnsi="Times New Roman" w:cs="Times New Roman"/>
          <w:b/>
          <w:sz w:val="22"/>
        </w:rPr>
      </w:pPr>
      <w:bookmarkStart w:id="0" w:name="_GoBack"/>
      <w:r w:rsidRPr="00566D3A">
        <w:rPr>
          <w:rFonts w:hAnsi="Times New Roman" w:cs="Times New Roman" w:hint="eastAsia"/>
          <w:b/>
          <w:spacing w:val="41"/>
          <w:kern w:val="0"/>
          <w:sz w:val="22"/>
          <w:fitText w:val="5060" w:id="-1705304063"/>
        </w:rPr>
        <w:t>専用水道布設工事確認（変更）申請</w:t>
      </w:r>
      <w:r w:rsidRPr="00566D3A">
        <w:rPr>
          <w:rFonts w:hAnsi="Times New Roman" w:cs="Times New Roman" w:hint="eastAsia"/>
          <w:b/>
          <w:spacing w:val="-3"/>
          <w:kern w:val="0"/>
          <w:sz w:val="22"/>
          <w:fitText w:val="5060" w:id="-1705304063"/>
        </w:rPr>
        <w:t>書</w:t>
      </w:r>
    </w:p>
    <w:bookmarkEnd w:id="0"/>
    <w:p w:rsidR="00934705" w:rsidRDefault="00934705" w:rsidP="00934705">
      <w:pPr>
        <w:rPr>
          <w:rFonts w:hAnsi="Times New Roman" w:cs="Times New Roman" w:hint="eastAsia"/>
          <w:sz w:val="22"/>
        </w:rPr>
      </w:pPr>
    </w:p>
    <w:p w:rsidR="00566D3A" w:rsidRPr="00566D3A" w:rsidRDefault="00566D3A"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水道法第３３条第１項の規定により、専用水道布設工事計画について、別添書類を添付のうえ確認を申請します。</w:t>
      </w:r>
    </w:p>
    <w:p w:rsidR="00934705"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Default="00934705" w:rsidP="00934705">
      <w:pPr>
        <w:ind w:firstLineChars="800" w:firstLine="1760"/>
        <w:rPr>
          <w:rFonts w:hAnsi="Times New Roman" w:cs="Times New Roman"/>
          <w:sz w:val="22"/>
        </w:rPr>
      </w:pPr>
      <w:r w:rsidRPr="00CE06DA">
        <w:rPr>
          <w:rFonts w:hint="eastAsia"/>
          <w:sz w:val="22"/>
        </w:rPr>
        <w:t>水道事務所の所在地</w:t>
      </w:r>
    </w:p>
    <w:p w:rsidR="00934705" w:rsidRDefault="00934705" w:rsidP="00934705">
      <w:pPr>
        <w:ind w:firstLineChars="800" w:firstLine="1760"/>
        <w:rPr>
          <w:rFonts w:hAnsi="Times New Roman" w:cs="Times New Roman"/>
          <w:sz w:val="22"/>
        </w:rPr>
      </w:pPr>
    </w:p>
    <w:p w:rsidR="00934705" w:rsidRDefault="00934705" w:rsidP="00934705">
      <w:pPr>
        <w:ind w:firstLineChars="800" w:firstLine="1760"/>
        <w:rPr>
          <w:rFonts w:hAnsi="Times New Roman" w:cs="Times New Roman"/>
          <w:sz w:val="22"/>
        </w:rPr>
      </w:pPr>
    </w:p>
    <w:p w:rsidR="00934705" w:rsidRDefault="00934705" w:rsidP="00934705">
      <w:pPr>
        <w:ind w:firstLineChars="800" w:firstLine="1760"/>
        <w:rPr>
          <w:sz w:val="22"/>
        </w:rPr>
      </w:pPr>
      <w:r>
        <w:rPr>
          <w:rFonts w:hint="eastAsia"/>
          <w:sz w:val="22"/>
        </w:rPr>
        <w:t>水道施設の所在地</w:t>
      </w:r>
    </w:p>
    <w:p w:rsidR="00934705" w:rsidRDefault="00934705" w:rsidP="00934705">
      <w:pPr>
        <w:ind w:firstLineChars="800" w:firstLine="1760"/>
        <w:rPr>
          <w:sz w:val="22"/>
        </w:rPr>
      </w:pPr>
    </w:p>
    <w:p w:rsidR="00934705" w:rsidRDefault="00934705" w:rsidP="00934705">
      <w:pPr>
        <w:ind w:firstLineChars="800" w:firstLine="1760"/>
        <w:rPr>
          <w:sz w:val="22"/>
        </w:rPr>
      </w:pPr>
    </w:p>
    <w:p w:rsidR="00934705" w:rsidRPr="00CE06DA" w:rsidRDefault="00934705" w:rsidP="00934705">
      <w:pPr>
        <w:ind w:firstLineChars="800" w:firstLine="1760"/>
        <w:rPr>
          <w:rFonts w:hAnsi="Times New Roman" w:cs="Times New Roman"/>
          <w:sz w:val="22"/>
        </w:rPr>
      </w:pPr>
      <w:r w:rsidRPr="00CE06DA">
        <w:rPr>
          <w:rFonts w:hint="eastAsia"/>
          <w:sz w:val="22"/>
        </w:rPr>
        <w:t>水道施設の名称</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Ansi="Times New Roman" w:cs="Times New Roman"/>
          <w:sz w:val="22"/>
        </w:rPr>
        <w:br w:type="page"/>
      </w:r>
    </w:p>
    <w:p w:rsidR="00934705" w:rsidRPr="00CE06DA" w:rsidRDefault="00934705" w:rsidP="00934705">
      <w:pPr>
        <w:spacing w:line="352" w:lineRule="exact"/>
        <w:jc w:val="center"/>
        <w:rPr>
          <w:rFonts w:hAnsi="Times New Roman" w:cs="Times New Roman"/>
          <w:sz w:val="22"/>
        </w:rPr>
      </w:pPr>
      <w:r w:rsidRPr="00CE06DA">
        <w:rPr>
          <w:rFonts w:hint="eastAsia"/>
          <w:sz w:val="22"/>
        </w:rPr>
        <w:lastRenderedPageBreak/>
        <w:t>工</w:t>
      </w:r>
      <w:r w:rsidRPr="00CE06DA">
        <w:rPr>
          <w:rFonts w:hint="eastAsia"/>
          <w:w w:val="151"/>
          <w:sz w:val="22"/>
        </w:rPr>
        <w:t xml:space="preserve">　　</w:t>
      </w:r>
      <w:r w:rsidRPr="00CE06DA">
        <w:rPr>
          <w:rFonts w:hint="eastAsia"/>
          <w:sz w:val="22"/>
        </w:rPr>
        <w:t>事</w:t>
      </w:r>
      <w:r w:rsidRPr="00CE06DA">
        <w:rPr>
          <w:rFonts w:hint="eastAsia"/>
          <w:w w:val="151"/>
          <w:sz w:val="22"/>
        </w:rPr>
        <w:t xml:space="preserve">　　</w:t>
      </w:r>
      <w:r w:rsidRPr="00CE06DA">
        <w:rPr>
          <w:rFonts w:hint="eastAsia"/>
          <w:sz w:val="22"/>
        </w:rPr>
        <w:t>設</w:t>
      </w:r>
      <w:r w:rsidRPr="00CE06DA">
        <w:rPr>
          <w:rFonts w:hint="eastAsia"/>
          <w:w w:val="151"/>
          <w:sz w:val="22"/>
        </w:rPr>
        <w:t xml:space="preserve">　　</w:t>
      </w:r>
      <w:r w:rsidRPr="00CE06DA">
        <w:rPr>
          <w:rFonts w:hint="eastAsia"/>
          <w:sz w:val="22"/>
        </w:rPr>
        <w:t>計</w:t>
      </w:r>
      <w:r w:rsidRPr="00CE06DA">
        <w:rPr>
          <w:rFonts w:hint="eastAsia"/>
          <w:w w:val="151"/>
          <w:sz w:val="22"/>
        </w:rPr>
        <w:t xml:space="preserve">　　</w:t>
      </w:r>
      <w:r w:rsidRPr="00CE06DA">
        <w:rPr>
          <w:rFonts w:hint="eastAsia"/>
          <w:sz w:val="22"/>
        </w:rPr>
        <w:t>書</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sz w:val="22"/>
        </w:rPr>
        <w:t>１．一日最大給水量及び一日平均給水量</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一日最大給水量</w:t>
      </w:r>
      <w:r w:rsidRPr="00CE06DA">
        <w:rPr>
          <w:rFonts w:hint="eastAsia"/>
          <w:w w:val="151"/>
          <w:sz w:val="22"/>
        </w:rPr>
        <w:t xml:space="preserve">　　　　　　　　</w:t>
      </w:r>
      <w:r w:rsidRPr="00CE06DA">
        <w:rPr>
          <w:rFonts w:hint="eastAsia"/>
          <w:sz w:val="22"/>
        </w:rPr>
        <w:t>ｍ</w:t>
      </w:r>
      <w:r w:rsidRPr="00CE06DA">
        <w:rPr>
          <w:sz w:val="22"/>
          <w:vertAlign w:val="superscript"/>
        </w:rPr>
        <w:t>3</w:t>
      </w:r>
      <w:r w:rsidRPr="00CE06DA">
        <w:rPr>
          <w:rFonts w:hint="eastAsia"/>
          <w:sz w:val="22"/>
        </w:rPr>
        <w:t>／日</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一日平均給水量</w:t>
      </w:r>
      <w:r w:rsidRPr="00CE06DA">
        <w:rPr>
          <w:rFonts w:hint="eastAsia"/>
          <w:w w:val="151"/>
          <w:sz w:val="22"/>
        </w:rPr>
        <w:t xml:space="preserve">　　　　　　　　</w:t>
      </w:r>
      <w:r w:rsidRPr="00CE06DA">
        <w:rPr>
          <w:rFonts w:hint="eastAsia"/>
          <w:sz w:val="22"/>
        </w:rPr>
        <w:t>ｍ</w:t>
      </w:r>
      <w:r w:rsidRPr="00CE06DA">
        <w:rPr>
          <w:sz w:val="22"/>
          <w:vertAlign w:val="superscript"/>
        </w:rPr>
        <w:t>3</w:t>
      </w:r>
      <w:r w:rsidRPr="00CE06DA">
        <w:rPr>
          <w:rFonts w:hint="eastAsia"/>
          <w:sz w:val="22"/>
        </w:rPr>
        <w:t>／日</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sz w:val="22"/>
        </w:rPr>
        <w:t>２．水源の種別及び取水地点</w:t>
      </w:r>
    </w:p>
    <w:tbl>
      <w:tblPr>
        <w:tblW w:w="0" w:type="auto"/>
        <w:tblInd w:w="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2"/>
        <w:gridCol w:w="3302"/>
        <w:gridCol w:w="3413"/>
      </w:tblGrid>
      <w:tr w:rsidR="00934705" w:rsidRPr="00CE06DA" w:rsidTr="0019369D">
        <w:tc>
          <w:tcPr>
            <w:tcW w:w="1872"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240" w:lineRule="exact"/>
              <w:jc w:val="left"/>
              <w:rPr>
                <w:rFonts w:hAnsi="Times New Roman" w:cs="Times New Roman"/>
                <w:sz w:val="22"/>
              </w:rPr>
            </w:pPr>
          </w:p>
          <w:p w:rsidR="00934705" w:rsidRPr="00CE06DA" w:rsidRDefault="00934705" w:rsidP="0019369D">
            <w:pPr>
              <w:suppressAutoHyphens/>
              <w:kinsoku w:val="0"/>
              <w:wordWrap w:val="0"/>
              <w:autoSpaceDE w:val="0"/>
              <w:autoSpaceDN w:val="0"/>
              <w:ind w:firstLineChars="100" w:firstLine="220"/>
              <w:jc w:val="left"/>
              <w:rPr>
                <w:sz w:val="22"/>
              </w:rPr>
            </w:pPr>
            <w:r w:rsidRPr="00CE06DA">
              <w:rPr>
                <w:rFonts w:hint="eastAsia"/>
                <w:sz w:val="22"/>
              </w:rPr>
              <w:t>水</w:t>
            </w:r>
            <w:r w:rsidRPr="00CE06DA">
              <w:rPr>
                <w:rFonts w:hint="eastAsia"/>
                <w:w w:val="151"/>
                <w:sz w:val="22"/>
              </w:rPr>
              <w:t xml:space="preserve">　</w:t>
            </w:r>
            <w:r w:rsidRPr="00CE06DA">
              <w:rPr>
                <w:rFonts w:hint="eastAsia"/>
                <w:sz w:val="22"/>
              </w:rPr>
              <w:t>源</w:t>
            </w:r>
            <w:r w:rsidRPr="00CE06DA">
              <w:rPr>
                <w:rFonts w:hint="eastAsia"/>
                <w:w w:val="151"/>
                <w:sz w:val="22"/>
              </w:rPr>
              <w:t xml:space="preserve">　</w:t>
            </w:r>
            <w:r w:rsidRPr="00CE06DA">
              <w:rPr>
                <w:rFonts w:hint="eastAsia"/>
                <w:sz w:val="22"/>
              </w:rPr>
              <w:t>名</w:t>
            </w:r>
          </w:p>
          <w:p w:rsidR="00934705" w:rsidRPr="00CE06DA" w:rsidRDefault="00934705" w:rsidP="0019369D">
            <w:pPr>
              <w:suppressAutoHyphens/>
              <w:kinsoku w:val="0"/>
              <w:wordWrap w:val="0"/>
              <w:autoSpaceDE w:val="0"/>
              <w:autoSpaceDN w:val="0"/>
              <w:spacing w:line="240" w:lineRule="exact"/>
              <w:jc w:val="left"/>
              <w:rPr>
                <w:rFonts w:hAnsi="Times New Roman" w:cs="Times New Roman"/>
                <w:sz w:val="22"/>
              </w:rPr>
            </w:pPr>
          </w:p>
        </w:tc>
        <w:tc>
          <w:tcPr>
            <w:tcW w:w="3302"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240"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3413"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240"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72"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240" w:lineRule="exact"/>
              <w:jc w:val="left"/>
              <w:rPr>
                <w:rFonts w:hAnsi="Times New Roman" w:cs="Times New Roman"/>
                <w:sz w:val="22"/>
              </w:rPr>
            </w:pPr>
          </w:p>
          <w:p w:rsidR="00934705" w:rsidRPr="00CE06DA" w:rsidRDefault="00934705" w:rsidP="0019369D">
            <w:pPr>
              <w:suppressAutoHyphens/>
              <w:kinsoku w:val="0"/>
              <w:wordWrap w:val="0"/>
              <w:autoSpaceDE w:val="0"/>
              <w:autoSpaceDN w:val="0"/>
              <w:ind w:firstLineChars="100" w:firstLine="220"/>
              <w:jc w:val="left"/>
              <w:rPr>
                <w:sz w:val="22"/>
              </w:rPr>
            </w:pPr>
            <w:r w:rsidRPr="00CE06DA">
              <w:rPr>
                <w:rFonts w:hint="eastAsia"/>
                <w:sz w:val="22"/>
              </w:rPr>
              <w:t>水源の種別</w:t>
            </w:r>
          </w:p>
          <w:p w:rsidR="00934705" w:rsidRPr="00CE06DA" w:rsidRDefault="00934705" w:rsidP="0019369D">
            <w:pPr>
              <w:suppressAutoHyphens/>
              <w:kinsoku w:val="0"/>
              <w:wordWrap w:val="0"/>
              <w:autoSpaceDE w:val="0"/>
              <w:autoSpaceDN w:val="0"/>
              <w:spacing w:line="240" w:lineRule="exact"/>
              <w:jc w:val="left"/>
              <w:rPr>
                <w:rFonts w:hAnsi="Times New Roman" w:cs="Times New Roman"/>
                <w:sz w:val="22"/>
              </w:rPr>
            </w:pPr>
          </w:p>
        </w:tc>
        <w:tc>
          <w:tcPr>
            <w:tcW w:w="3302"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3413"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7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ind w:firstLineChars="100" w:firstLine="220"/>
              <w:jc w:val="left"/>
              <w:rPr>
                <w:rFonts w:hAnsi="Times New Roman" w:cs="Times New Roman"/>
                <w:sz w:val="22"/>
              </w:rPr>
            </w:pPr>
            <w:r w:rsidRPr="00CE06DA">
              <w:rPr>
                <w:rFonts w:hint="eastAsia"/>
                <w:sz w:val="22"/>
              </w:rPr>
              <w:t>取</w:t>
            </w:r>
            <w:r w:rsidRPr="00CE06DA">
              <w:rPr>
                <w:sz w:val="22"/>
              </w:rPr>
              <w:t xml:space="preserve"> </w:t>
            </w:r>
            <w:r w:rsidRPr="00CE06DA">
              <w:rPr>
                <w:rFonts w:hint="eastAsia"/>
                <w:sz w:val="22"/>
              </w:rPr>
              <w:t>水</w:t>
            </w:r>
            <w:r w:rsidRPr="00CE06DA">
              <w:rPr>
                <w:sz w:val="22"/>
              </w:rPr>
              <w:t xml:space="preserve"> </w:t>
            </w:r>
            <w:r w:rsidRPr="00CE06DA">
              <w:rPr>
                <w:rFonts w:hint="eastAsia"/>
                <w:sz w:val="22"/>
              </w:rPr>
              <w:t>地</w:t>
            </w:r>
            <w:r w:rsidRPr="00CE06DA">
              <w:rPr>
                <w:sz w:val="22"/>
              </w:rPr>
              <w:t xml:space="preserve"> </w:t>
            </w:r>
            <w:r w:rsidRPr="00CE06DA">
              <w:rPr>
                <w:rFonts w:hint="eastAsia"/>
                <w:sz w:val="22"/>
              </w:rPr>
              <w:t>点</w:t>
            </w: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330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341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bl>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sz w:val="22"/>
        </w:rPr>
        <w:t>３．水源の水量の概算及び水質試験の結果</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（１）水源の水量の概算</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w w:val="151"/>
          <w:sz w:val="22"/>
        </w:rPr>
        <w:t xml:space="preserve">　</w:t>
      </w:r>
      <w:r w:rsidRPr="00CE06DA">
        <w:rPr>
          <w:rFonts w:hint="eastAsia"/>
          <w:sz w:val="22"/>
        </w:rPr>
        <w:t>（２）水質試験の結果</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sz w:val="22"/>
        </w:rPr>
        <w:t>４．水道施設の概要</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Default="00934705" w:rsidP="00934705">
      <w:pPr>
        <w:rPr>
          <w:sz w:val="22"/>
        </w:rPr>
      </w:pPr>
      <w:r w:rsidRPr="00CE06DA">
        <w:rPr>
          <w:rFonts w:hAnsi="Times New Roman" w:cs="Times New Roman"/>
          <w:sz w:val="22"/>
        </w:rPr>
        <w:br w:type="page"/>
      </w:r>
      <w:r w:rsidRPr="00CE06DA">
        <w:rPr>
          <w:rFonts w:hint="eastAsia"/>
          <w:sz w:val="22"/>
        </w:rPr>
        <w:lastRenderedPageBreak/>
        <w:t>５．水道施設の位置（標高及び水位を含む）規模及び構造</w:t>
      </w:r>
    </w:p>
    <w:p w:rsidR="00934705" w:rsidRPr="00CE06DA" w:rsidRDefault="00934705" w:rsidP="00934705">
      <w:pPr>
        <w:rPr>
          <w:rFonts w:hAnsi="Times New Roman" w:cs="Times New Roman"/>
          <w:sz w:val="22"/>
        </w:rPr>
      </w:pP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552"/>
        <w:gridCol w:w="1842"/>
        <w:gridCol w:w="2410"/>
        <w:gridCol w:w="1134"/>
      </w:tblGrid>
      <w:tr w:rsidR="00934705" w:rsidRPr="00CE06DA" w:rsidTr="0019369D">
        <w:tc>
          <w:tcPr>
            <w:tcW w:w="1843"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240" w:lineRule="exact"/>
              <w:jc w:val="center"/>
              <w:rPr>
                <w:rFonts w:hAnsi="Times New Roman" w:cs="Times New Roman"/>
                <w:sz w:val="22"/>
              </w:rPr>
            </w:pPr>
          </w:p>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水道施設の名称</w:t>
            </w:r>
          </w:p>
          <w:p w:rsidR="00934705" w:rsidRPr="00CE06DA" w:rsidRDefault="00934705" w:rsidP="0019369D">
            <w:pPr>
              <w:suppressAutoHyphens/>
              <w:kinsoku w:val="0"/>
              <w:wordWrap w:val="0"/>
              <w:autoSpaceDE w:val="0"/>
              <w:autoSpaceDN w:val="0"/>
              <w:spacing w:line="240" w:lineRule="exact"/>
              <w:jc w:val="left"/>
              <w:rPr>
                <w:rFonts w:hAnsi="Times New Roman" w:cs="Times New Roman"/>
                <w:sz w:val="22"/>
              </w:rPr>
            </w:pPr>
          </w:p>
        </w:tc>
        <w:tc>
          <w:tcPr>
            <w:tcW w:w="2552"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位</w:t>
            </w:r>
            <w:r w:rsidRPr="00CE06DA">
              <w:rPr>
                <w:rFonts w:hint="eastAsia"/>
                <w:w w:val="151"/>
                <w:sz w:val="22"/>
              </w:rPr>
              <w:t xml:space="preserve">　　</w:t>
            </w:r>
            <w:r w:rsidRPr="00CE06DA">
              <w:rPr>
                <w:rFonts w:hint="eastAsia"/>
                <w:sz w:val="22"/>
              </w:rPr>
              <w:t>置</w:t>
            </w:r>
          </w:p>
          <w:p w:rsidR="00934705" w:rsidRPr="00CE06DA" w:rsidRDefault="00934705" w:rsidP="0019369D">
            <w:pPr>
              <w:suppressAutoHyphens/>
              <w:kinsoku w:val="0"/>
              <w:wordWrap w:val="0"/>
              <w:autoSpaceDE w:val="0"/>
              <w:autoSpaceDN w:val="0"/>
              <w:spacing w:line="160" w:lineRule="exact"/>
              <w:jc w:val="center"/>
              <w:rPr>
                <w:rFonts w:hAnsi="Times New Roman" w:cs="Times New Roman"/>
                <w:sz w:val="22"/>
              </w:rPr>
            </w:pPr>
          </w:p>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（標高及び水位を含む）</w:t>
            </w:r>
          </w:p>
        </w:tc>
        <w:tc>
          <w:tcPr>
            <w:tcW w:w="1842"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規</w:t>
            </w:r>
            <w:r w:rsidRPr="00CE06DA">
              <w:rPr>
                <w:rFonts w:hint="eastAsia"/>
                <w:w w:val="151"/>
                <w:sz w:val="22"/>
              </w:rPr>
              <w:t xml:space="preserve">　　</w:t>
            </w:r>
            <w:r w:rsidRPr="00CE06DA">
              <w:rPr>
                <w:rFonts w:hint="eastAsia"/>
                <w:sz w:val="22"/>
              </w:rPr>
              <w:t>模</w:t>
            </w:r>
          </w:p>
          <w:p w:rsidR="00934705" w:rsidRPr="00CE06DA" w:rsidRDefault="00934705" w:rsidP="0019369D">
            <w:pPr>
              <w:suppressAutoHyphens/>
              <w:kinsoku w:val="0"/>
              <w:wordWrap w:val="0"/>
              <w:autoSpaceDE w:val="0"/>
              <w:autoSpaceDN w:val="0"/>
              <w:spacing w:line="160" w:lineRule="exact"/>
              <w:jc w:val="center"/>
              <w:rPr>
                <w:rFonts w:hAnsi="Times New Roman" w:cs="Times New Roman"/>
                <w:sz w:val="22"/>
              </w:rPr>
            </w:pPr>
          </w:p>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（容量、寸法等）</w:t>
            </w:r>
          </w:p>
        </w:tc>
        <w:tc>
          <w:tcPr>
            <w:tcW w:w="2410"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構</w:t>
            </w:r>
            <w:r w:rsidRPr="00CE06DA">
              <w:rPr>
                <w:rFonts w:hint="eastAsia"/>
                <w:w w:val="151"/>
                <w:sz w:val="22"/>
              </w:rPr>
              <w:t xml:space="preserve">　　　　</w:t>
            </w:r>
            <w:r w:rsidRPr="00CE06DA">
              <w:rPr>
                <w:rFonts w:hint="eastAsia"/>
                <w:sz w:val="22"/>
              </w:rPr>
              <w:t>造</w:t>
            </w:r>
          </w:p>
          <w:p w:rsidR="00934705" w:rsidRPr="00CE06DA" w:rsidRDefault="00934705" w:rsidP="0019369D">
            <w:pPr>
              <w:suppressAutoHyphens/>
              <w:kinsoku w:val="0"/>
              <w:wordWrap w:val="0"/>
              <w:autoSpaceDE w:val="0"/>
              <w:autoSpaceDN w:val="0"/>
              <w:spacing w:line="160" w:lineRule="exact"/>
              <w:jc w:val="center"/>
              <w:rPr>
                <w:rFonts w:hAnsi="Times New Roman" w:cs="Times New Roman"/>
                <w:sz w:val="22"/>
              </w:rPr>
            </w:pPr>
          </w:p>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（形状、材質、形式）</w:t>
            </w:r>
          </w:p>
        </w:tc>
        <w:tc>
          <w:tcPr>
            <w:tcW w:w="1134" w:type="dxa"/>
            <w:tcBorders>
              <w:top w:val="single" w:sz="4" w:space="0" w:color="000000"/>
              <w:left w:val="single" w:sz="4" w:space="0" w:color="000000"/>
              <w:bottom w:val="nil"/>
              <w:right w:val="single" w:sz="4" w:space="0" w:color="000000"/>
            </w:tcBorders>
          </w:tcPr>
          <w:p w:rsidR="00934705" w:rsidRPr="00CE06DA" w:rsidRDefault="00934705" w:rsidP="0019369D">
            <w:pPr>
              <w:suppressAutoHyphens/>
              <w:kinsoku w:val="0"/>
              <w:wordWrap w:val="0"/>
              <w:autoSpaceDE w:val="0"/>
              <w:autoSpaceDN w:val="0"/>
              <w:jc w:val="center"/>
              <w:rPr>
                <w:rFonts w:hAnsi="Times New Roman" w:cs="Times New Roman"/>
                <w:sz w:val="22"/>
              </w:rPr>
            </w:pPr>
          </w:p>
          <w:p w:rsidR="00934705" w:rsidRPr="00CE06DA" w:rsidRDefault="00934705" w:rsidP="0019369D">
            <w:pPr>
              <w:suppressAutoHyphens/>
              <w:kinsoku w:val="0"/>
              <w:wordWrap w:val="0"/>
              <w:autoSpaceDE w:val="0"/>
              <w:autoSpaceDN w:val="0"/>
              <w:spacing w:line="360" w:lineRule="auto"/>
              <w:jc w:val="center"/>
              <w:rPr>
                <w:rFonts w:hAnsi="Times New Roman" w:cs="Times New Roman"/>
                <w:sz w:val="22"/>
              </w:rPr>
            </w:pPr>
            <w:r w:rsidRPr="00CE06DA">
              <w:rPr>
                <w:rFonts w:hint="eastAsia"/>
                <w:sz w:val="22"/>
              </w:rPr>
              <w:t>備</w:t>
            </w:r>
            <w:r w:rsidRPr="00CE06DA">
              <w:rPr>
                <w:rFonts w:hint="eastAsia"/>
                <w:w w:val="151"/>
                <w:sz w:val="22"/>
              </w:rPr>
              <w:t xml:space="preserve">　</w:t>
            </w:r>
            <w:r w:rsidRPr="00CE06DA">
              <w:rPr>
                <w:rFonts w:hint="eastAsia"/>
                <w:sz w:val="22"/>
              </w:rPr>
              <w:t>考</w:t>
            </w:r>
          </w:p>
          <w:p w:rsidR="00934705" w:rsidRPr="00CE06DA" w:rsidRDefault="00934705" w:rsidP="0019369D">
            <w:pPr>
              <w:suppressAutoHyphens/>
              <w:kinsoku w:val="0"/>
              <w:wordWrap w:val="0"/>
              <w:autoSpaceDE w:val="0"/>
              <w:autoSpaceDN w:val="0"/>
              <w:spacing w:line="240" w:lineRule="exac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222" w:lineRule="exact"/>
              <w:jc w:val="left"/>
              <w:rPr>
                <w:rFonts w:hAnsi="Times New Roman" w:cs="Times New Roman"/>
                <w:sz w:val="22"/>
              </w:rPr>
            </w:pPr>
          </w:p>
          <w:p w:rsidR="00934705" w:rsidRPr="00CE06DA" w:rsidRDefault="00934705" w:rsidP="0019369D">
            <w:pPr>
              <w:suppressAutoHyphens/>
              <w:kinsoku w:val="0"/>
              <w:wordWrap w:val="0"/>
              <w:autoSpaceDE w:val="0"/>
              <w:autoSpaceDN w:val="0"/>
              <w:spacing w:line="398" w:lineRule="exac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222" w:lineRule="exact"/>
              <w:jc w:val="left"/>
              <w:rPr>
                <w:rFonts w:hAnsi="Times New Roman" w:cs="Times New Roman"/>
                <w:sz w:val="22"/>
              </w:rPr>
            </w:pPr>
          </w:p>
          <w:p w:rsidR="00934705" w:rsidRPr="00CE06DA" w:rsidRDefault="00934705" w:rsidP="0019369D">
            <w:pPr>
              <w:suppressAutoHyphens/>
              <w:kinsoku w:val="0"/>
              <w:wordWrap w:val="0"/>
              <w:autoSpaceDE w:val="0"/>
              <w:autoSpaceDN w:val="0"/>
              <w:spacing w:line="398" w:lineRule="exac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222" w:lineRule="exact"/>
              <w:jc w:val="left"/>
              <w:rPr>
                <w:rFonts w:hAnsi="Times New Roman" w:cs="Times New Roman"/>
                <w:sz w:val="22"/>
              </w:rPr>
            </w:pPr>
          </w:p>
          <w:p w:rsidR="00934705" w:rsidRPr="00CE06DA" w:rsidRDefault="00934705" w:rsidP="0019369D">
            <w:pPr>
              <w:suppressAutoHyphens/>
              <w:kinsoku w:val="0"/>
              <w:wordWrap w:val="0"/>
              <w:autoSpaceDE w:val="0"/>
              <w:autoSpaceDN w:val="0"/>
              <w:spacing w:line="398" w:lineRule="exac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222" w:lineRule="exact"/>
              <w:jc w:val="left"/>
              <w:rPr>
                <w:rFonts w:hAnsi="Times New Roman" w:cs="Times New Roman"/>
                <w:sz w:val="22"/>
              </w:rPr>
            </w:pPr>
          </w:p>
          <w:p w:rsidR="00934705" w:rsidRPr="00CE06DA" w:rsidRDefault="00934705" w:rsidP="0019369D">
            <w:pPr>
              <w:suppressAutoHyphens/>
              <w:kinsoku w:val="0"/>
              <w:wordWrap w:val="0"/>
              <w:autoSpaceDE w:val="0"/>
              <w:autoSpaceDN w:val="0"/>
              <w:spacing w:line="398" w:lineRule="exac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222" w:lineRule="exact"/>
              <w:jc w:val="left"/>
              <w:rPr>
                <w:rFonts w:hAnsi="Times New Roman" w:cs="Times New Roman"/>
                <w:sz w:val="22"/>
              </w:rPr>
            </w:pPr>
          </w:p>
          <w:p w:rsidR="00934705" w:rsidRPr="00CE06DA" w:rsidRDefault="00934705" w:rsidP="0019369D">
            <w:pPr>
              <w:suppressAutoHyphens/>
              <w:kinsoku w:val="0"/>
              <w:wordWrap w:val="0"/>
              <w:autoSpaceDE w:val="0"/>
              <w:autoSpaceDN w:val="0"/>
              <w:spacing w:line="398" w:lineRule="exac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r w:rsidR="00934705" w:rsidRPr="00CE06DA" w:rsidTr="0019369D">
        <w:tc>
          <w:tcPr>
            <w:tcW w:w="1843"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55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842"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2410"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c>
          <w:tcPr>
            <w:tcW w:w="1134" w:type="dxa"/>
            <w:tcBorders>
              <w:top w:val="single" w:sz="4" w:space="0" w:color="000000"/>
              <w:left w:val="single" w:sz="4" w:space="0" w:color="000000"/>
              <w:bottom w:val="single" w:sz="4" w:space="0" w:color="000000"/>
              <w:right w:val="single" w:sz="4" w:space="0" w:color="000000"/>
            </w:tcBorders>
          </w:tcPr>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p w:rsidR="00934705" w:rsidRPr="00CE06DA" w:rsidRDefault="00934705" w:rsidP="0019369D">
            <w:pPr>
              <w:suppressAutoHyphens/>
              <w:kinsoku w:val="0"/>
              <w:wordWrap w:val="0"/>
              <w:autoSpaceDE w:val="0"/>
              <w:autoSpaceDN w:val="0"/>
              <w:spacing w:line="332" w:lineRule="atLeast"/>
              <w:jc w:val="left"/>
              <w:rPr>
                <w:rFonts w:hAnsi="Times New Roman" w:cs="Times New Roman"/>
                <w:sz w:val="22"/>
              </w:rPr>
            </w:pPr>
          </w:p>
        </w:tc>
      </w:tr>
    </w:tbl>
    <w:p w:rsidR="00934705" w:rsidRPr="00CE06DA" w:rsidRDefault="00934705" w:rsidP="00934705">
      <w:pPr>
        <w:rPr>
          <w:rFonts w:hAnsi="Times New Roman" w:cs="Times New Roman"/>
          <w:sz w:val="22"/>
        </w:rPr>
      </w:pPr>
      <w:r w:rsidRPr="00CE06DA">
        <w:rPr>
          <w:rFonts w:hAnsi="Times New Roman" w:cs="Times New Roman"/>
          <w:sz w:val="22"/>
        </w:rPr>
        <w:br w:type="page"/>
      </w:r>
      <w:r w:rsidRPr="00CE06DA">
        <w:rPr>
          <w:sz w:val="22"/>
        </w:rPr>
        <w:lastRenderedPageBreak/>
        <w:t xml:space="preserve"> </w:t>
      </w:r>
      <w:r w:rsidRPr="00CE06DA">
        <w:rPr>
          <w:rFonts w:hint="eastAsia"/>
          <w:sz w:val="22"/>
        </w:rPr>
        <w:t>６．浄水方法</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sz w:val="22"/>
        </w:rPr>
        <w:t xml:space="preserve"> </w:t>
      </w:r>
      <w:r w:rsidRPr="00CE06DA">
        <w:rPr>
          <w:rFonts w:hint="eastAsia"/>
          <w:sz w:val="22"/>
        </w:rPr>
        <w:t>７．工事の着手及び完了の年月日</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sz w:val="22"/>
        </w:rPr>
        <w:t xml:space="preserve">          </w:t>
      </w:r>
      <w:r w:rsidRPr="00CE06DA">
        <w:rPr>
          <w:rFonts w:hint="eastAsia"/>
          <w:sz w:val="22"/>
        </w:rPr>
        <w:t>工事着手予定年月日</w:t>
      </w:r>
      <w:r w:rsidRPr="00CE06DA">
        <w:rPr>
          <w:sz w:val="22"/>
        </w:rPr>
        <w:t xml:space="preserve">                 </w:t>
      </w:r>
      <w:r w:rsidRPr="00CE06DA">
        <w:rPr>
          <w:rFonts w:hint="eastAsia"/>
          <w:sz w:val="22"/>
        </w:rPr>
        <w:t>年</w:t>
      </w:r>
      <w:r w:rsidRPr="00CE06DA">
        <w:rPr>
          <w:sz w:val="22"/>
        </w:rPr>
        <w:t xml:space="preserve">      </w:t>
      </w:r>
      <w:r w:rsidRPr="00CE06DA">
        <w:rPr>
          <w:rFonts w:hint="eastAsia"/>
          <w:sz w:val="22"/>
        </w:rPr>
        <w:t>月</w:t>
      </w:r>
      <w:r w:rsidRPr="00CE06DA">
        <w:rPr>
          <w:sz w:val="22"/>
        </w:rPr>
        <w:t xml:space="preserve">      </w:t>
      </w:r>
      <w:r w:rsidRPr="00CE06DA">
        <w:rPr>
          <w:rFonts w:hint="eastAsia"/>
          <w:sz w:val="22"/>
        </w:rPr>
        <w:t>日</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sz w:val="22"/>
        </w:rPr>
        <w:t xml:space="preserve">          </w:t>
      </w:r>
      <w:r w:rsidRPr="00CE06DA">
        <w:rPr>
          <w:rFonts w:hint="eastAsia"/>
          <w:sz w:val="22"/>
        </w:rPr>
        <w:t>工事完了予定年月日</w:t>
      </w:r>
      <w:r w:rsidRPr="00CE06DA">
        <w:rPr>
          <w:rFonts w:hint="eastAsia"/>
          <w:sz w:val="22"/>
        </w:rPr>
        <w:t xml:space="preserve">                </w:t>
      </w:r>
      <w:r>
        <w:rPr>
          <w:rFonts w:hint="eastAsia"/>
          <w:sz w:val="22"/>
        </w:rPr>
        <w:t xml:space="preserve"> </w:t>
      </w:r>
      <w:r w:rsidRPr="00CE06DA">
        <w:rPr>
          <w:rFonts w:hint="eastAsia"/>
          <w:sz w:val="22"/>
        </w:rPr>
        <w:t>年</w:t>
      </w:r>
      <w:r w:rsidRPr="00CE06DA">
        <w:rPr>
          <w:rFonts w:hint="eastAsia"/>
          <w:sz w:val="22"/>
        </w:rPr>
        <w:t xml:space="preserve">      </w:t>
      </w:r>
      <w:r w:rsidRPr="00CE06DA">
        <w:rPr>
          <w:rFonts w:hint="eastAsia"/>
          <w:sz w:val="22"/>
        </w:rPr>
        <w:t>月</w:t>
      </w:r>
      <w:r w:rsidRPr="00CE06DA">
        <w:rPr>
          <w:rFonts w:hint="eastAsia"/>
          <w:sz w:val="22"/>
        </w:rPr>
        <w:t xml:space="preserve">      </w:t>
      </w:r>
      <w:r w:rsidRPr="00CE06DA">
        <w:rPr>
          <w:rFonts w:hint="eastAsia"/>
          <w:sz w:val="22"/>
        </w:rPr>
        <w:t>日</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rFonts w:hint="eastAsia"/>
          <w:sz w:val="22"/>
        </w:rPr>
        <w:t>８．その他厚生省令で定める事項</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sz w:val="22"/>
        </w:rPr>
        <w:t xml:space="preserve">     </w:t>
      </w:r>
      <w:r w:rsidRPr="00CE06DA">
        <w:rPr>
          <w:rFonts w:hint="eastAsia"/>
          <w:sz w:val="22"/>
        </w:rPr>
        <w:t>（１）主要な水理計算</w:t>
      </w:r>
      <w:r w:rsidRPr="00CE06DA">
        <w:rPr>
          <w:sz w:val="22"/>
        </w:rPr>
        <w:t xml:space="preserve">                   </w:t>
      </w:r>
      <w:r w:rsidRPr="00CE06DA">
        <w:rPr>
          <w:rFonts w:hint="eastAsia"/>
          <w:sz w:val="22"/>
        </w:rPr>
        <w:t>別添のとおり</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sz w:val="22"/>
        </w:rPr>
        <w:t xml:space="preserve">     </w:t>
      </w:r>
      <w:r w:rsidRPr="00CE06DA">
        <w:rPr>
          <w:rFonts w:hint="eastAsia"/>
          <w:sz w:val="22"/>
        </w:rPr>
        <w:t>（２）主要な構造計算</w:t>
      </w:r>
      <w:r w:rsidRPr="00CE06DA">
        <w:rPr>
          <w:sz w:val="22"/>
        </w:rPr>
        <w:t xml:space="preserve">                   </w:t>
      </w:r>
      <w:r w:rsidRPr="00CE06DA">
        <w:rPr>
          <w:rFonts w:hint="eastAsia"/>
          <w:sz w:val="22"/>
        </w:rPr>
        <w:t>別添のとおり</w:t>
      </w:r>
    </w:p>
    <w:p w:rsidR="00934705" w:rsidRPr="00CE06DA" w:rsidRDefault="00934705" w:rsidP="00934705">
      <w:pPr>
        <w:rPr>
          <w:rFonts w:hAnsi="Times New Roman" w:cs="Times New Roman"/>
          <w:sz w:val="22"/>
        </w:rPr>
      </w:pPr>
    </w:p>
    <w:p w:rsidR="00934705" w:rsidRPr="00CE06DA" w:rsidRDefault="00934705" w:rsidP="00934705">
      <w:pPr>
        <w:rPr>
          <w:rFonts w:hAnsi="Times New Roman" w:cs="Times New Roman"/>
          <w:sz w:val="22"/>
        </w:rPr>
      </w:pPr>
      <w:r w:rsidRPr="00CE06DA">
        <w:rPr>
          <w:sz w:val="22"/>
        </w:rPr>
        <w:t xml:space="preserve">     </w:t>
      </w:r>
      <w:r w:rsidRPr="00CE06DA">
        <w:rPr>
          <w:rFonts w:hint="eastAsia"/>
          <w:sz w:val="22"/>
        </w:rPr>
        <w:t>（３）主要な水道施設の施工方法の概要</w:t>
      </w:r>
    </w:p>
    <w:p w:rsidR="001B1835" w:rsidRDefault="001B1835"/>
    <w:p w:rsidR="00CA54D7" w:rsidRDefault="00CA54D7"/>
    <w:p w:rsidR="00CA54D7" w:rsidRDefault="00CA54D7">
      <w:r>
        <w:br w:type="page"/>
      </w:r>
    </w:p>
    <w:p w:rsidR="00CA54D7" w:rsidRPr="00CE06DA" w:rsidRDefault="00CA54D7" w:rsidP="00CA54D7">
      <w:pPr>
        <w:jc w:val="center"/>
        <w:rPr>
          <w:rFonts w:hAnsi="Times New Roman" w:cs="Times New Roman"/>
          <w:sz w:val="22"/>
        </w:rPr>
      </w:pPr>
      <w:r w:rsidRPr="00CE06DA">
        <w:rPr>
          <w:rFonts w:hint="eastAsia"/>
          <w:b/>
          <w:bCs/>
          <w:sz w:val="22"/>
        </w:rPr>
        <w:lastRenderedPageBreak/>
        <w:t>添</w:t>
      </w:r>
      <w:r w:rsidRPr="00CE06DA">
        <w:rPr>
          <w:rFonts w:hint="eastAsia"/>
          <w:b/>
          <w:bCs/>
          <w:w w:val="151"/>
          <w:sz w:val="22"/>
        </w:rPr>
        <w:t xml:space="preserve">　　</w:t>
      </w:r>
      <w:r w:rsidRPr="00CE06DA">
        <w:rPr>
          <w:rFonts w:hint="eastAsia"/>
          <w:b/>
          <w:bCs/>
          <w:sz w:val="22"/>
        </w:rPr>
        <w:t>付</w:t>
      </w:r>
      <w:r w:rsidRPr="00CE06DA">
        <w:rPr>
          <w:rFonts w:hint="eastAsia"/>
          <w:b/>
          <w:bCs/>
          <w:w w:val="151"/>
          <w:sz w:val="22"/>
        </w:rPr>
        <w:t xml:space="preserve">　　</w:t>
      </w:r>
      <w:r w:rsidRPr="00CE06DA">
        <w:rPr>
          <w:rFonts w:hint="eastAsia"/>
          <w:b/>
          <w:bCs/>
          <w:sz w:val="22"/>
        </w:rPr>
        <w:t>書</w:t>
      </w:r>
      <w:r w:rsidRPr="00CE06DA">
        <w:rPr>
          <w:rFonts w:hint="eastAsia"/>
          <w:b/>
          <w:bCs/>
          <w:w w:val="151"/>
          <w:sz w:val="22"/>
        </w:rPr>
        <w:t xml:space="preserve">　　</w:t>
      </w:r>
      <w:r w:rsidRPr="00CE06DA">
        <w:rPr>
          <w:rFonts w:hint="eastAsia"/>
          <w:b/>
          <w:bCs/>
          <w:sz w:val="22"/>
        </w:rPr>
        <w:t>類</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r w:rsidRPr="00CE06DA">
        <w:rPr>
          <w:sz w:val="22"/>
        </w:rPr>
        <w:t xml:space="preserve"> </w:t>
      </w:r>
      <w:r w:rsidRPr="00CE06DA">
        <w:rPr>
          <w:rFonts w:hint="eastAsia"/>
          <w:sz w:val="22"/>
        </w:rPr>
        <w:t>１．居住に必要な水の供給を受ける者の数を記載した書類</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r w:rsidRPr="00CE06DA">
        <w:rPr>
          <w:sz w:val="22"/>
        </w:rPr>
        <w:t xml:space="preserve"> </w:t>
      </w:r>
      <w:r w:rsidRPr="00CE06DA">
        <w:rPr>
          <w:rFonts w:hint="eastAsia"/>
          <w:sz w:val="22"/>
        </w:rPr>
        <w:t>２．居住に必要な水の供給が行われる地域を記載した書類および図面</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r w:rsidRPr="00CE06DA">
        <w:rPr>
          <w:sz w:val="22"/>
        </w:rPr>
        <w:t xml:space="preserve"> </w:t>
      </w:r>
      <w:r w:rsidRPr="00CE06DA">
        <w:rPr>
          <w:rFonts w:hint="eastAsia"/>
          <w:sz w:val="22"/>
        </w:rPr>
        <w:t>３．水道施設の位置を明らかにする図面</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r w:rsidRPr="00CE06DA">
        <w:rPr>
          <w:sz w:val="22"/>
        </w:rPr>
        <w:t xml:space="preserve"> </w:t>
      </w:r>
      <w:r w:rsidRPr="00CE06DA">
        <w:rPr>
          <w:rFonts w:hint="eastAsia"/>
          <w:sz w:val="22"/>
        </w:rPr>
        <w:t>４．水源および浄水場の周辺の概況を明らかにする図面</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r w:rsidRPr="00CE06DA">
        <w:rPr>
          <w:sz w:val="22"/>
        </w:rPr>
        <w:t xml:space="preserve"> </w:t>
      </w:r>
      <w:r w:rsidRPr="00CE06DA">
        <w:rPr>
          <w:rFonts w:hint="eastAsia"/>
          <w:sz w:val="22"/>
        </w:rPr>
        <w:t>５．主要な水道施設の構造を明らかにする平面図、立面図、断面図および構造図</w:t>
      </w:r>
    </w:p>
    <w:p w:rsidR="00CA54D7" w:rsidRPr="00CE06DA" w:rsidRDefault="00CA54D7" w:rsidP="00CA54D7">
      <w:pPr>
        <w:rPr>
          <w:rFonts w:hAnsi="Times New Roman" w:cs="Times New Roman"/>
          <w:sz w:val="22"/>
        </w:rPr>
      </w:pPr>
    </w:p>
    <w:p w:rsidR="00CA54D7" w:rsidRPr="00CE06DA" w:rsidRDefault="00CA54D7" w:rsidP="00CA54D7">
      <w:pPr>
        <w:ind w:left="220" w:hangingChars="100" w:hanging="220"/>
        <w:rPr>
          <w:rFonts w:hAnsi="Times New Roman" w:cs="Times New Roman"/>
          <w:sz w:val="22"/>
        </w:rPr>
      </w:pPr>
      <w:r w:rsidRPr="00CE06DA">
        <w:rPr>
          <w:sz w:val="22"/>
        </w:rPr>
        <w:t xml:space="preserve"> </w:t>
      </w:r>
      <w:r w:rsidRPr="00CE06DA">
        <w:rPr>
          <w:rFonts w:hint="eastAsia"/>
          <w:sz w:val="22"/>
        </w:rPr>
        <w:t>６．導水管渠、送水管ならびに配水および給水に使用する主要な導管の配置状況を明らかにする平面図および縦断面図</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r w:rsidRPr="00CE06DA">
        <w:rPr>
          <w:sz w:val="22"/>
        </w:rPr>
        <w:t xml:space="preserve"> </w:t>
      </w:r>
      <w:r w:rsidRPr="00CE06DA">
        <w:rPr>
          <w:rFonts w:hint="eastAsia"/>
          <w:sz w:val="22"/>
        </w:rPr>
        <w:t>７．施設の概要がわかるフローシート</w:t>
      </w:r>
    </w:p>
    <w:p w:rsidR="00CA54D7" w:rsidRPr="00CE06DA" w:rsidRDefault="00CA54D7" w:rsidP="00CA54D7">
      <w:pPr>
        <w:rPr>
          <w:rFonts w:hAnsi="Times New Roman" w:cs="Times New Roman"/>
          <w:sz w:val="22"/>
        </w:rPr>
      </w:pPr>
    </w:p>
    <w:p w:rsidR="00CA54D7" w:rsidRPr="00CE06DA" w:rsidRDefault="00CA54D7" w:rsidP="00CA54D7">
      <w:pPr>
        <w:ind w:left="220" w:hangingChars="100" w:hanging="220"/>
        <w:rPr>
          <w:rFonts w:hAnsi="Times New Roman" w:cs="Times New Roman"/>
          <w:sz w:val="22"/>
        </w:rPr>
      </w:pPr>
      <w:r w:rsidRPr="00CE06DA">
        <w:rPr>
          <w:sz w:val="22"/>
        </w:rPr>
        <w:t xml:space="preserve"> </w:t>
      </w:r>
      <w:r w:rsidRPr="00CE06DA">
        <w:rPr>
          <w:rFonts w:hint="eastAsia"/>
          <w:sz w:val="22"/>
        </w:rPr>
        <w:t>８．変更申請の場合は、変更の理由書、主な施設の新旧対照表を添付するとともに変更箇所を赤色で明示すること。</w:t>
      </w: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E06DA" w:rsidRDefault="00CA54D7" w:rsidP="00CA54D7">
      <w:pPr>
        <w:rPr>
          <w:rFonts w:hAnsi="Times New Roman" w:cs="Times New Roman"/>
          <w:sz w:val="22"/>
        </w:rPr>
      </w:pPr>
    </w:p>
    <w:p w:rsidR="00CA54D7" w:rsidRPr="00CA54D7" w:rsidRDefault="00CA54D7"/>
    <w:sectPr w:rsidR="00CA54D7" w:rsidRPr="00CA54D7" w:rsidSect="0093470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705" w:rsidRDefault="00934705" w:rsidP="00934705">
      <w:r>
        <w:separator/>
      </w:r>
    </w:p>
  </w:endnote>
  <w:endnote w:type="continuationSeparator" w:id="0">
    <w:p w:rsidR="00934705" w:rsidRDefault="00934705" w:rsidP="0093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705" w:rsidRDefault="00934705" w:rsidP="00934705">
      <w:r>
        <w:separator/>
      </w:r>
    </w:p>
  </w:footnote>
  <w:footnote w:type="continuationSeparator" w:id="0">
    <w:p w:rsidR="00934705" w:rsidRDefault="00934705" w:rsidP="00934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2AA"/>
    <w:rsid w:val="001B1835"/>
    <w:rsid w:val="004822AA"/>
    <w:rsid w:val="00566D3A"/>
    <w:rsid w:val="00934705"/>
    <w:rsid w:val="00A632A0"/>
    <w:rsid w:val="00CA5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05"/>
    <w:pPr>
      <w:tabs>
        <w:tab w:val="center" w:pos="4252"/>
        <w:tab w:val="right" w:pos="8504"/>
      </w:tabs>
      <w:snapToGrid w:val="0"/>
    </w:pPr>
  </w:style>
  <w:style w:type="character" w:customStyle="1" w:styleId="a4">
    <w:name w:val="ヘッダー (文字)"/>
    <w:basedOn w:val="a0"/>
    <w:link w:val="a3"/>
    <w:uiPriority w:val="99"/>
    <w:rsid w:val="00934705"/>
  </w:style>
  <w:style w:type="paragraph" w:styleId="a5">
    <w:name w:val="footer"/>
    <w:basedOn w:val="a"/>
    <w:link w:val="a6"/>
    <w:uiPriority w:val="99"/>
    <w:unhideWhenUsed/>
    <w:rsid w:val="00934705"/>
    <w:pPr>
      <w:tabs>
        <w:tab w:val="center" w:pos="4252"/>
        <w:tab w:val="right" w:pos="8504"/>
      </w:tabs>
      <w:snapToGrid w:val="0"/>
    </w:pPr>
  </w:style>
  <w:style w:type="character" w:customStyle="1" w:styleId="a6">
    <w:name w:val="フッター (文字)"/>
    <w:basedOn w:val="a0"/>
    <w:link w:val="a5"/>
    <w:uiPriority w:val="99"/>
    <w:rsid w:val="009347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7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705"/>
    <w:pPr>
      <w:tabs>
        <w:tab w:val="center" w:pos="4252"/>
        <w:tab w:val="right" w:pos="8504"/>
      </w:tabs>
      <w:snapToGrid w:val="0"/>
    </w:pPr>
  </w:style>
  <w:style w:type="character" w:customStyle="1" w:styleId="a4">
    <w:name w:val="ヘッダー (文字)"/>
    <w:basedOn w:val="a0"/>
    <w:link w:val="a3"/>
    <w:uiPriority w:val="99"/>
    <w:rsid w:val="00934705"/>
  </w:style>
  <w:style w:type="paragraph" w:styleId="a5">
    <w:name w:val="footer"/>
    <w:basedOn w:val="a"/>
    <w:link w:val="a6"/>
    <w:uiPriority w:val="99"/>
    <w:unhideWhenUsed/>
    <w:rsid w:val="00934705"/>
    <w:pPr>
      <w:tabs>
        <w:tab w:val="center" w:pos="4252"/>
        <w:tab w:val="right" w:pos="8504"/>
      </w:tabs>
      <w:snapToGrid w:val="0"/>
    </w:pPr>
  </w:style>
  <w:style w:type="character" w:customStyle="1" w:styleId="a6">
    <w:name w:val="フッター (文字)"/>
    <w:basedOn w:val="a0"/>
    <w:link w:val="a5"/>
    <w:uiPriority w:val="99"/>
    <w:rsid w:val="0093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204</Words>
  <Characters>1163</Characters>
  <Application>Microsoft Office Word</Application>
  <DocSecurity>0</DocSecurity>
  <Lines>9</Lines>
  <Paragraphs>2</Paragraphs>
  <ScaleCrop>false</ScaleCrop>
  <Company>情報システム課</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dc:description/>
  <cp:lastModifiedBy>大津市役所</cp:lastModifiedBy>
  <cp:revision>5</cp:revision>
  <dcterms:created xsi:type="dcterms:W3CDTF">2021-10-11T02:56:00Z</dcterms:created>
  <dcterms:modified xsi:type="dcterms:W3CDTF">2021-10-11T03:33:00Z</dcterms:modified>
</cp:coreProperties>
</file>