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F527" w14:textId="77777777" w:rsidR="00487B73" w:rsidRPr="00487B73" w:rsidRDefault="00487B73" w:rsidP="00487B73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様式第２（</w:t>
      </w:r>
      <w:r w:rsidRPr="00487B73">
        <w:rPr>
          <w:rFonts w:asciiTheme="minorEastAsia" w:eastAsiaTheme="minorEastAsia" w:hAnsiTheme="minorEastAsia" w:cs="ＭＳ 明朝" w:hint="eastAsia"/>
          <w:szCs w:val="21"/>
        </w:rPr>
        <w:t>施行規則第９条第２項第３号関係</w:t>
      </w: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14:paraId="2D31C54A" w14:textId="77777777" w:rsidR="00487B73" w:rsidRPr="00487B73" w:rsidRDefault="00487B73" w:rsidP="00487B73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696A85EA" w14:textId="77777777" w:rsidR="00487B73" w:rsidRPr="00487B73" w:rsidRDefault="00487B73" w:rsidP="00487B73">
      <w:pPr>
        <w:wordWrap w:val="0"/>
        <w:autoSpaceDE w:val="0"/>
        <w:autoSpaceDN w:val="0"/>
        <w:adjustRightInd w:val="0"/>
        <w:ind w:left="1" w:firstLine="2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　月　　日　</w:t>
      </w:r>
    </w:p>
    <w:p w14:paraId="36A060A3" w14:textId="77777777" w:rsidR="00487B73" w:rsidRPr="00487B73" w:rsidRDefault="00487B73" w:rsidP="00487B73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(宛先)</w:t>
      </w:r>
    </w:p>
    <w:p w14:paraId="41A82601" w14:textId="77777777" w:rsidR="00487B73" w:rsidRPr="00487B73" w:rsidRDefault="00487B73" w:rsidP="00487B73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大津市長　</w:t>
      </w:r>
    </w:p>
    <w:p w14:paraId="6AC6D791" w14:textId="77777777" w:rsidR="00487B73" w:rsidRPr="00487B73" w:rsidRDefault="00487B73" w:rsidP="00487B73">
      <w:pPr>
        <w:autoSpaceDE w:val="0"/>
        <w:autoSpaceDN w:val="0"/>
        <w:adjustRightInd w:val="0"/>
        <w:ind w:left="1" w:firstLineChars="2600" w:firstLine="546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氏名</w:t>
      </w:r>
    </w:p>
    <w:p w14:paraId="6948C265" w14:textId="77777777" w:rsidR="00487B73" w:rsidRPr="00487B73" w:rsidRDefault="00487B73" w:rsidP="00487B73">
      <w:pPr>
        <w:autoSpaceDE w:val="0"/>
        <w:autoSpaceDN w:val="0"/>
        <w:adjustRightInd w:val="0"/>
        <w:ind w:left="1" w:firstLineChars="2200" w:firstLine="46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 xml:space="preserve">申請者　　　　　　　　　　　　　　　　　</w:t>
      </w:r>
    </w:p>
    <w:p w14:paraId="27568C1D" w14:textId="77777777" w:rsidR="00487B73" w:rsidRPr="00487B73" w:rsidRDefault="00487B73" w:rsidP="00487B73">
      <w:pPr>
        <w:autoSpaceDE w:val="0"/>
        <w:autoSpaceDN w:val="0"/>
        <w:adjustRightInd w:val="0"/>
        <w:ind w:left="1" w:firstLineChars="2600" w:firstLine="546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住所</w:t>
      </w:r>
    </w:p>
    <w:p w14:paraId="3E49EBD5" w14:textId="77777777" w:rsidR="00487B73" w:rsidRPr="00487B73" w:rsidRDefault="00487B73" w:rsidP="00487B73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34E9262B" w14:textId="77777777" w:rsidR="00487B73" w:rsidRPr="00487B73" w:rsidRDefault="00487B73" w:rsidP="00487B73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環境教育等による環境保全の取組の促進に関する法律施行規則第９条第２項第３号の規定に基づき、下記のとおり説明します。</w:t>
      </w:r>
    </w:p>
    <w:p w14:paraId="6F6A06A7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18E1600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2EED60A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14:paraId="2F9627E2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2E84D24F" w14:textId="77777777" w:rsidR="00487B73" w:rsidRPr="00487B73" w:rsidRDefault="00487B73" w:rsidP="00487B73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申請者（※）は、環境教育等による環境保全の取組の促進に関する法律第20条第４項各号に規定する欠格条項には該当していません。</w:t>
      </w:r>
    </w:p>
    <w:p w14:paraId="3884E5EF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D75D55E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0C87654C" w14:textId="77777777" w:rsidR="00487B73" w:rsidRPr="00487B73" w:rsidRDefault="00487B73" w:rsidP="00487B73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備考</w:t>
      </w:r>
    </w:p>
    <w:p w14:paraId="4145C889" w14:textId="77777777" w:rsidR="00487B73" w:rsidRPr="00487B73" w:rsidRDefault="00487B73" w:rsidP="00487B73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１　※の「申請者」は、「私は」、「当団体は」、「当社は」等と記載すること。</w:t>
      </w:r>
    </w:p>
    <w:p w14:paraId="66675F7D" w14:textId="05D28B8F" w:rsidR="00487B73" w:rsidRPr="00487B73" w:rsidRDefault="00487B73" w:rsidP="00487B73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 w:hint="eastAsia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26C73540" w14:textId="77777777" w:rsidR="00487B73" w:rsidRPr="00487B73" w:rsidRDefault="00487B73" w:rsidP="00487B73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487B73">
        <w:rPr>
          <w:rFonts w:asciiTheme="minorEastAsia" w:eastAsiaTheme="minorEastAsia" w:hAnsiTheme="minorEastAsia" w:cs="MS-Mincho" w:hint="eastAsia"/>
          <w:kern w:val="0"/>
          <w:szCs w:val="21"/>
        </w:rPr>
        <w:t>３　用紙の大きさは、日本産業規格Ａ４とすること。</w:t>
      </w:r>
    </w:p>
    <w:p w14:paraId="43528EDF" w14:textId="77777777" w:rsidR="00487B73" w:rsidRPr="00487B73" w:rsidRDefault="00487B73" w:rsidP="00487B73">
      <w:pPr>
        <w:autoSpaceDE w:val="0"/>
        <w:autoSpaceDN w:val="0"/>
        <w:adjustRightInd w:val="0"/>
        <w:ind w:left="2"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13FEACF" w14:textId="77777777" w:rsidR="00487B73" w:rsidRPr="00487B73" w:rsidRDefault="00487B73" w:rsidP="00487B73">
      <w:pPr>
        <w:autoSpaceDE w:val="0"/>
        <w:autoSpaceDN w:val="0"/>
        <w:adjustRightInd w:val="0"/>
        <w:ind w:left="2"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487B73" w:rsidRPr="00487B73" w14:paraId="517353E5" w14:textId="77777777" w:rsidTr="0000653F">
        <w:tc>
          <w:tcPr>
            <w:tcW w:w="9873" w:type="dxa"/>
            <w:shd w:val="clear" w:color="auto" w:fill="auto"/>
          </w:tcPr>
          <w:p w14:paraId="1C1FF353" w14:textId="77777777" w:rsidR="00487B73" w:rsidRPr="00487B73" w:rsidRDefault="00487B73" w:rsidP="00487B73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487B73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環境教育等による環境保全の取組の促進に関する法律第20条第４項</w:t>
            </w:r>
          </w:p>
          <w:p w14:paraId="10C66EC1" w14:textId="77777777" w:rsidR="00487B73" w:rsidRPr="00487B73" w:rsidRDefault="00487B73" w:rsidP="00487B73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487B73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次の各号のいずれかに該当する者は、認定の申請をすることができない。</w:t>
            </w:r>
          </w:p>
          <w:p w14:paraId="27938D0D" w14:textId="77777777" w:rsidR="00487B73" w:rsidRPr="00487B73" w:rsidRDefault="00487B73" w:rsidP="00487B73">
            <w:pPr>
              <w:autoSpaceDE w:val="0"/>
              <w:autoSpaceDN w:val="0"/>
              <w:adjustRightInd w:val="0"/>
              <w:ind w:leftChars="1" w:left="227" w:rightChars="119" w:right="250" w:hangingChars="107" w:hanging="225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487B73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一　第20条の６第１項の規定により認定を取り消され、その取消しの日から二年を経過しない者</w:t>
            </w:r>
          </w:p>
          <w:p w14:paraId="6296E245" w14:textId="77777777" w:rsidR="00487B73" w:rsidRPr="00487B73" w:rsidRDefault="00487B73" w:rsidP="00487B73">
            <w:pPr>
              <w:autoSpaceDE w:val="0"/>
              <w:autoSpaceDN w:val="0"/>
              <w:adjustRightInd w:val="0"/>
              <w:ind w:leftChars="1" w:left="227" w:rightChars="119" w:right="250" w:hangingChars="107" w:hanging="225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487B73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二　法人その他の団体であって、その役員（法人でない団体にあっては、その代表者）のうちに前号に該当する者があるもの</w:t>
            </w:r>
          </w:p>
        </w:tc>
      </w:tr>
    </w:tbl>
    <w:p w14:paraId="3C6D4EFE" w14:textId="77777777" w:rsidR="00DD063D" w:rsidRPr="00487B73" w:rsidRDefault="00DD063D" w:rsidP="00487B73"/>
    <w:sectPr w:rsidR="00DD063D" w:rsidRPr="00487B73" w:rsidSect="00355E32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51DE" w14:textId="77777777" w:rsidR="00487B73" w:rsidRDefault="00487B73" w:rsidP="00487B73">
      <w:r>
        <w:separator/>
      </w:r>
    </w:p>
  </w:endnote>
  <w:endnote w:type="continuationSeparator" w:id="0">
    <w:p w14:paraId="33546E8A" w14:textId="77777777" w:rsidR="00487B73" w:rsidRDefault="00487B73" w:rsidP="004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498E" w14:textId="77777777" w:rsidR="00487B73" w:rsidRDefault="00487B73" w:rsidP="00487B73">
      <w:r>
        <w:separator/>
      </w:r>
    </w:p>
  </w:footnote>
  <w:footnote w:type="continuationSeparator" w:id="0">
    <w:p w14:paraId="28036ADE" w14:textId="77777777" w:rsidR="00487B73" w:rsidRDefault="00487B73" w:rsidP="0048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E32"/>
    <w:rsid w:val="00355E32"/>
    <w:rsid w:val="00487B73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2EC82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B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B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2</cp:revision>
  <dcterms:created xsi:type="dcterms:W3CDTF">2020-08-31T08:20:00Z</dcterms:created>
  <dcterms:modified xsi:type="dcterms:W3CDTF">2023-03-16T04:14:00Z</dcterms:modified>
</cp:coreProperties>
</file>