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7EBABAB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D004FE">
        <w:rPr>
          <w:rFonts w:ascii="ＭＳ 明朝" w:eastAsia="ＭＳ 明朝" w:hAnsi="ＭＳ 明朝" w:hint="eastAsia"/>
          <w:color w:val="000000"/>
          <w:w w:val="150"/>
        </w:rPr>
        <w:t>大津市一般廃棄物処理基本計画中間見直し</w:t>
      </w:r>
      <w:r w:rsidR="00BA42F4" w:rsidRPr="00BA42F4">
        <w:rPr>
          <w:rFonts w:ascii="ＭＳ 明朝" w:eastAsia="ＭＳ 明朝" w:hAnsi="ＭＳ 明朝" w:hint="eastAsia"/>
          <w:color w:val="000000"/>
          <w:w w:val="150"/>
        </w:rPr>
        <w:t>支援業務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2995A01B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7B02FC">
        <w:rPr>
          <w:rFonts w:ascii="ＭＳ 明朝" w:eastAsia="ＭＳ 明朝" w:hAnsi="ＭＳ 明朝" w:hint="eastAsia"/>
          <w:w w:val="200"/>
        </w:rPr>
        <w:t>御陵町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68D068C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F30A1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CF30A1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02D36BCC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AF25A3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AF25A3">
        <w:rPr>
          <w:rFonts w:ascii="ＭＳ 明朝" w:eastAsia="ＭＳ 明朝" w:hAnsi="ＭＳ 明朝" w:hint="eastAsia"/>
          <w:spacing w:val="6"/>
          <w:w w:val="200"/>
        </w:rPr>
        <w:t>健司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CF2C90" w:rsidRDefault="00CF30A1">
      <w:r>
        <w:separator/>
      </w:r>
    </w:p>
  </w:endnote>
  <w:endnote w:type="continuationSeparator" w:id="0">
    <w:p w14:paraId="75276057" w14:textId="77777777" w:rsidR="00CF2C90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CF2C90" w:rsidRDefault="00CF30A1">
      <w:r>
        <w:separator/>
      </w:r>
    </w:p>
  </w:footnote>
  <w:footnote w:type="continuationSeparator" w:id="0">
    <w:p w14:paraId="1E7ED0C7" w14:textId="77777777" w:rsidR="00CF2C90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AF25A3" w:rsidRDefault="00AF25A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243431"/>
    <w:rsid w:val="004F1263"/>
    <w:rsid w:val="007B02FC"/>
    <w:rsid w:val="008E77DC"/>
    <w:rsid w:val="009F6DF1"/>
    <w:rsid w:val="00AF25A3"/>
    <w:rsid w:val="00BA42F4"/>
    <w:rsid w:val="00CF2C90"/>
    <w:rsid w:val="00CF30A1"/>
    <w:rsid w:val="00D004FE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2025-07-15T04:30:00Z</dcterms:modified>
</cp:coreProperties>
</file>