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C0169E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C0169E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79FB054D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C0169E">
        <w:rPr>
          <w:rFonts w:ascii="ＭＳ 明朝" w:eastAsia="ＭＳ 明朝" w:hAnsi="ＭＳ 明朝" w:hint="eastAsia"/>
          <w:w w:val="200"/>
        </w:rPr>
        <w:t>委</w:t>
      </w:r>
      <w:r w:rsidR="00370044" w:rsidRPr="00370044">
        <w:rPr>
          <w:rFonts w:ascii="ＭＳ 明朝" w:eastAsia="ＭＳ 明朝" w:hAnsi="ＭＳ 明朝" w:hint="eastAsia"/>
          <w:w w:val="200"/>
          <w:sz w:val="6"/>
          <w:szCs w:val="10"/>
        </w:rPr>
        <w:t xml:space="preserve"> </w:t>
      </w:r>
      <w:r w:rsidR="00C0169E">
        <w:rPr>
          <w:rFonts w:ascii="ＭＳ 明朝" w:eastAsia="ＭＳ 明朝" w:hAnsi="ＭＳ 明朝" w:hint="eastAsia"/>
          <w:w w:val="200"/>
        </w:rPr>
        <w:t>託</w:t>
      </w:r>
      <w:r w:rsidR="00370044" w:rsidRPr="00370044">
        <w:rPr>
          <w:rFonts w:ascii="ＭＳ 明朝" w:eastAsia="ＭＳ 明朝" w:hAnsi="ＭＳ 明朝" w:hint="eastAsia"/>
          <w:w w:val="200"/>
          <w:sz w:val="6"/>
          <w:szCs w:val="10"/>
        </w:rPr>
        <w:t xml:space="preserve"> </w:t>
      </w:r>
      <w:r w:rsidR="00C0169E">
        <w:rPr>
          <w:rFonts w:ascii="ＭＳ 明朝" w:eastAsia="ＭＳ 明朝" w:hAnsi="ＭＳ 明朝" w:hint="eastAsia"/>
          <w:w w:val="200"/>
        </w:rPr>
        <w:t>業</w:t>
      </w:r>
      <w:r w:rsidR="00370044" w:rsidRPr="00370044">
        <w:rPr>
          <w:rFonts w:ascii="ＭＳ 明朝" w:eastAsia="ＭＳ 明朝" w:hAnsi="ＭＳ 明朝" w:hint="eastAsia"/>
          <w:w w:val="200"/>
          <w:sz w:val="6"/>
          <w:szCs w:val="10"/>
        </w:rPr>
        <w:t xml:space="preserve"> </w:t>
      </w:r>
      <w:r w:rsidR="00C0169E">
        <w:rPr>
          <w:rFonts w:ascii="ＭＳ 明朝" w:eastAsia="ＭＳ 明朝" w:hAnsi="ＭＳ 明朝" w:hint="eastAsia"/>
          <w:w w:val="200"/>
        </w:rPr>
        <w:t>務</w:t>
      </w:r>
      <w:r w:rsidR="00370044" w:rsidRPr="00370044">
        <w:rPr>
          <w:rFonts w:ascii="ＭＳ 明朝" w:eastAsia="ＭＳ 明朝" w:hAnsi="ＭＳ 明朝" w:hint="eastAsia"/>
          <w:w w:val="200"/>
          <w:sz w:val="6"/>
          <w:szCs w:val="10"/>
        </w:rPr>
        <w:t xml:space="preserve"> </w:t>
      </w:r>
      <w:r w:rsidR="00C0169E">
        <w:rPr>
          <w:rFonts w:ascii="ＭＳ 明朝" w:eastAsia="ＭＳ 明朝" w:hAnsi="ＭＳ 明朝" w:hint="eastAsia"/>
          <w:w w:val="200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</w:t>
      </w:r>
      <w:r w:rsidR="00C0169E">
        <w:rPr>
          <w:rFonts w:ascii="ＭＳ 明朝" w:eastAsia="ＭＳ 明朝" w:hAnsi="ＭＳ 明朝" w:hint="eastAsia"/>
          <w:w w:val="200"/>
        </w:rPr>
        <w:t xml:space="preserve"> </w:t>
      </w:r>
      <w:r w:rsidRPr="001A0535">
        <w:rPr>
          <w:rFonts w:ascii="ＭＳ 明朝" w:eastAsia="ＭＳ 明朝" w:hAnsi="ＭＳ 明朝" w:hint="eastAsia"/>
        </w:rPr>
        <w:t xml:space="preserve">　</w:t>
      </w:r>
      <w:r w:rsidR="00C0169E">
        <w:rPr>
          <w:rFonts w:ascii="ＭＳ 明朝" w:eastAsia="ＭＳ 明朝" w:hAnsi="ＭＳ 明朝" w:hint="eastAsia"/>
        </w:rPr>
        <w:t xml:space="preserve">      </w:t>
      </w:r>
      <w:r w:rsidR="00370146">
        <w:rPr>
          <w:rFonts w:ascii="ＭＳ 明朝" w:eastAsia="ＭＳ 明朝" w:hAnsi="ＭＳ 明朝" w:hint="eastAsia"/>
          <w:color w:val="000000"/>
          <w:w w:val="200"/>
        </w:rPr>
        <w:t>大津市北部衛生プラント精密機能検査</w:t>
      </w:r>
      <w:r w:rsidRPr="00F876FA">
        <w:rPr>
          <w:rFonts w:ascii="ＭＳ 明朝" w:eastAsia="ＭＳ 明朝" w:hAnsi="ＭＳ 明朝" w:hint="eastAsia"/>
          <w:color w:val="000000"/>
          <w:w w:val="200"/>
        </w:rPr>
        <w:t>業務</w:t>
      </w: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31DAD9AF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C0169E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C0169E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1A0535">
        <w:rPr>
          <w:rFonts w:ascii="ＭＳ 明朝" w:eastAsia="ＭＳ 明朝" w:hAnsi="ＭＳ 明朝" w:hint="eastAsia"/>
          <w:w w:val="200"/>
        </w:rPr>
        <w:t>大津市</w:t>
      </w:r>
      <w:r w:rsidR="00370146">
        <w:rPr>
          <w:rFonts w:ascii="ＭＳ 明朝" w:eastAsia="ＭＳ 明朝" w:hAnsi="ＭＳ 明朝" w:hint="eastAsia"/>
          <w:w w:val="200"/>
        </w:rPr>
        <w:t>仰木の里一</w:t>
      </w:r>
      <w:r w:rsidRPr="001A0535">
        <w:rPr>
          <w:rFonts w:ascii="ＭＳ 明朝" w:eastAsia="ＭＳ 明朝" w:hAnsi="ＭＳ 明朝" w:hint="eastAsia"/>
          <w:w w:val="200"/>
        </w:rPr>
        <w:t>丁目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1D4E131D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上記の金額をもって、請負いたしたいので仕様書、契約書案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6EF14004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</w:t>
      </w:r>
      <w:r w:rsidR="00370146">
        <w:rPr>
          <w:rFonts w:ascii="ＭＳ 明朝" w:eastAsia="ＭＳ 明朝" w:hAnsi="ＭＳ 明朝" w:hint="eastAsia"/>
        </w:rPr>
        <w:t>令和８</w:t>
      </w:r>
      <w:r w:rsidRPr="001A0535">
        <w:rPr>
          <w:rFonts w:ascii="ＭＳ 明朝" w:eastAsia="ＭＳ 明朝" w:hAnsi="ＭＳ 明朝" w:hint="eastAsia"/>
        </w:rPr>
        <w:t>年</w:t>
      </w:r>
      <w:r w:rsidR="001978E7">
        <w:rPr>
          <w:rFonts w:ascii="ＭＳ 明朝" w:eastAsia="ＭＳ 明朝" w:hAnsi="ＭＳ 明朝" w:hint="eastAsia"/>
        </w:rPr>
        <w:t>７</w:t>
      </w:r>
      <w:r w:rsidRPr="001A0535">
        <w:rPr>
          <w:rFonts w:ascii="ＭＳ 明朝" w:eastAsia="ＭＳ 明朝" w:hAnsi="ＭＳ 明朝" w:hint="eastAsia"/>
        </w:rPr>
        <w:t>月</w:t>
      </w:r>
      <w:r w:rsidR="001978E7">
        <w:rPr>
          <w:rFonts w:ascii="ＭＳ 明朝" w:eastAsia="ＭＳ 明朝" w:hAnsi="ＭＳ 明朝" w:hint="eastAsia"/>
        </w:rPr>
        <w:t>２</w:t>
      </w:r>
      <w:r w:rsidRPr="001A0535">
        <w:rPr>
          <w:rFonts w:ascii="ＭＳ 明朝" w:eastAsia="ＭＳ 明朝" w:hAnsi="ＭＳ 明朝" w:hint="eastAsia"/>
        </w:rPr>
        <w:t>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9220154" w14:textId="47C0563C" w:rsidR="009F6DF1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370146">
        <w:rPr>
          <w:rFonts w:ascii="ＭＳ 明朝" w:eastAsia="ＭＳ 明朝" w:hAnsi="ＭＳ 明朝" w:hint="eastAsia"/>
          <w:spacing w:val="6"/>
          <w:w w:val="200"/>
        </w:rPr>
        <w:t>佐藤</w:t>
      </w:r>
      <w:r w:rsidRPr="001A0535">
        <w:rPr>
          <w:rFonts w:ascii="ＭＳ 明朝" w:eastAsia="ＭＳ 明朝" w:hAnsi="ＭＳ 明朝" w:hint="eastAsia"/>
          <w:spacing w:val="1"/>
        </w:rPr>
        <w:t xml:space="preserve">  </w:t>
      </w:r>
      <w:r w:rsidRPr="001A0535">
        <w:rPr>
          <w:rFonts w:ascii="ＭＳ 明朝" w:eastAsia="ＭＳ 明朝" w:hAnsi="ＭＳ 明朝" w:hint="eastAsia"/>
        </w:rPr>
        <w:t xml:space="preserve">　</w:t>
      </w:r>
      <w:r w:rsidR="00370146">
        <w:rPr>
          <w:rFonts w:ascii="ＭＳ 明朝" w:eastAsia="ＭＳ 明朝" w:hAnsi="ＭＳ 明朝" w:hint="eastAsia"/>
          <w:spacing w:val="6"/>
          <w:w w:val="200"/>
        </w:rPr>
        <w:t>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p w14:paraId="74925B58" w14:textId="1D2AD482" w:rsidR="00D47AF6" w:rsidRPr="009F6DF1" w:rsidRDefault="00D47AF6" w:rsidP="009F6DF1"/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E843" w14:textId="77777777" w:rsidR="00636854" w:rsidRDefault="00636854">
      <w:r>
        <w:separator/>
      </w:r>
    </w:p>
  </w:endnote>
  <w:endnote w:type="continuationSeparator" w:id="0">
    <w:p w14:paraId="42DE7211" w14:textId="77777777" w:rsidR="00636854" w:rsidRDefault="0063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5910C" w14:textId="77777777" w:rsidR="00636854" w:rsidRDefault="00636854">
      <w:r>
        <w:separator/>
      </w:r>
    </w:p>
  </w:footnote>
  <w:footnote w:type="continuationSeparator" w:id="0">
    <w:p w14:paraId="0D68BA3A" w14:textId="77777777" w:rsidR="00636854" w:rsidRDefault="00636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5103E3" w:rsidRDefault="005103E3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124E30"/>
    <w:rsid w:val="001978E7"/>
    <w:rsid w:val="002C56C4"/>
    <w:rsid w:val="00370044"/>
    <w:rsid w:val="00370146"/>
    <w:rsid w:val="004F1263"/>
    <w:rsid w:val="005103E3"/>
    <w:rsid w:val="005131A1"/>
    <w:rsid w:val="00616790"/>
    <w:rsid w:val="006173C7"/>
    <w:rsid w:val="00636854"/>
    <w:rsid w:val="007347FA"/>
    <w:rsid w:val="007E5AC9"/>
    <w:rsid w:val="00864C2F"/>
    <w:rsid w:val="008923BC"/>
    <w:rsid w:val="008E77DC"/>
    <w:rsid w:val="00947361"/>
    <w:rsid w:val="009F6DF1"/>
    <w:rsid w:val="00C0169E"/>
    <w:rsid w:val="00CF30A1"/>
    <w:rsid w:val="00D47AF6"/>
    <w:rsid w:val="00FB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2026-04-20T00:07:00Z</dcterms:created>
  <dcterms:modified xsi:type="dcterms:W3CDTF">2026-05-11T05:27:00Z</dcterms:modified>
</cp:coreProperties>
</file>