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02518" w14:textId="77777777" w:rsidR="003D1DC6" w:rsidRPr="009417AA" w:rsidRDefault="00682265" w:rsidP="003D1DC6">
      <w:pPr>
        <w:jc w:val="left"/>
        <w:rPr>
          <w:rFonts w:ascii="ＭＳ ゴシック" w:eastAsia="ＭＳ ゴシック" w:hAnsi="ＭＳ ゴシック"/>
        </w:rPr>
      </w:pPr>
      <w:r w:rsidRPr="009417AA">
        <w:rPr>
          <w:rFonts w:ascii="ＭＳ ゴシック" w:eastAsia="ＭＳ ゴシック" w:hAnsi="ＭＳ ゴシック" w:hint="eastAsia"/>
        </w:rPr>
        <w:t>【</w:t>
      </w:r>
      <w:r w:rsidR="00A96D4A" w:rsidRPr="009417AA">
        <w:rPr>
          <w:rFonts w:ascii="ＭＳ ゴシック" w:eastAsia="ＭＳ ゴシック" w:hAnsi="ＭＳ ゴシック" w:hint="eastAsia"/>
        </w:rPr>
        <w:t>様式</w:t>
      </w:r>
      <w:r w:rsidR="00670A77" w:rsidRPr="009417AA">
        <w:rPr>
          <w:rFonts w:ascii="ＭＳ ゴシック" w:eastAsia="ＭＳ ゴシック" w:hAnsi="ＭＳ ゴシック" w:hint="eastAsia"/>
        </w:rPr>
        <w:t>４</w:t>
      </w:r>
      <w:r w:rsidRPr="009417AA">
        <w:rPr>
          <w:rFonts w:ascii="ＭＳ ゴシック" w:eastAsia="ＭＳ ゴシック" w:hAnsi="ＭＳ ゴシック" w:hint="eastAsia"/>
        </w:rPr>
        <w:t>】</w:t>
      </w:r>
    </w:p>
    <w:p w14:paraId="53BA3CE1" w14:textId="0DD98261" w:rsidR="002C44E1" w:rsidRPr="009417AA" w:rsidRDefault="00795C4E" w:rsidP="009417AA">
      <w:pPr>
        <w:spacing w:after="240" w:line="276" w:lineRule="auto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事業</w:t>
      </w:r>
      <w:r w:rsidR="003C4F22" w:rsidRPr="009417AA">
        <w:rPr>
          <w:rFonts w:ascii="ＭＳ ゴシック" w:eastAsia="ＭＳ ゴシック" w:hAnsi="ＭＳ ゴシック" w:hint="eastAsia"/>
          <w:sz w:val="32"/>
          <w:szCs w:val="32"/>
        </w:rPr>
        <w:t>実績</w:t>
      </w:r>
      <w:r w:rsidR="0035750D" w:rsidRPr="009417AA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78B2BB9A" w14:textId="37A3236E" w:rsidR="009417AA" w:rsidRDefault="003D1DC6" w:rsidP="009417AA">
      <w:pPr>
        <w:snapToGrid w:val="0"/>
        <w:spacing w:line="276" w:lineRule="auto"/>
        <w:ind w:firstLineChars="100" w:firstLine="205"/>
        <w:jc w:val="left"/>
        <w:rPr>
          <w:rFonts w:ascii="ＭＳ ゴシック" w:eastAsia="ＭＳ ゴシック" w:hAnsi="ＭＳ ゴシック" w:cs="Malgun Gothic Semilight"/>
          <w:color w:val="000000"/>
        </w:rPr>
      </w:pPr>
      <w:r w:rsidRPr="009417AA">
        <w:rPr>
          <w:rFonts w:ascii="ＭＳ ゴシック" w:eastAsia="ＭＳ ゴシック" w:hAnsi="ＭＳ ゴシック" w:cs="ＭＳ 明朝" w:hint="eastAsia"/>
          <w:szCs w:val="21"/>
        </w:rPr>
        <w:t>国・県及び</w:t>
      </w:r>
      <w:r w:rsidR="00157F6D" w:rsidRPr="009417AA">
        <w:rPr>
          <w:rFonts w:ascii="ＭＳ ゴシック" w:eastAsia="ＭＳ ゴシック" w:hAnsi="ＭＳ ゴシック" w:hint="eastAsia"/>
          <w:szCs w:val="21"/>
        </w:rPr>
        <w:t>地方公共団体との間で</w:t>
      </w:r>
      <w:r w:rsidR="00181999" w:rsidRPr="009417AA">
        <w:rPr>
          <w:rFonts w:ascii="ＭＳ ゴシック" w:eastAsia="ＭＳ ゴシック" w:hAnsi="ＭＳ ゴシック" w:hint="eastAsia"/>
          <w:szCs w:val="21"/>
        </w:rPr>
        <w:t>締結</w:t>
      </w:r>
      <w:r w:rsidR="00157F6D" w:rsidRPr="009417AA">
        <w:rPr>
          <w:rFonts w:ascii="ＭＳ ゴシック" w:eastAsia="ＭＳ ゴシック" w:hAnsi="ＭＳ ゴシック" w:hint="eastAsia"/>
          <w:szCs w:val="21"/>
        </w:rPr>
        <w:t>した</w:t>
      </w:r>
      <w:r w:rsidRPr="009417AA">
        <w:rPr>
          <w:rFonts w:ascii="ＭＳ ゴシック" w:eastAsia="ＭＳ ゴシック" w:hAnsi="ＭＳ ゴシック" w:cs="ＭＳ 明朝" w:hint="eastAsia"/>
          <w:szCs w:val="21"/>
        </w:rPr>
        <w:t>契約</w:t>
      </w:r>
      <w:r w:rsidRPr="009417AA">
        <w:rPr>
          <w:rFonts w:ascii="ＭＳ ゴシック" w:eastAsia="ＭＳ ゴシック" w:hAnsi="ＭＳ ゴシック" w:hint="eastAsia"/>
          <w:szCs w:val="21"/>
        </w:rPr>
        <w:t>のうち、</w:t>
      </w:r>
      <w:r w:rsidR="00B90704" w:rsidRPr="009417AA">
        <w:rPr>
          <w:rFonts w:ascii="ＭＳ ゴシック" w:eastAsia="ＭＳ ゴシック" w:hAnsi="ＭＳ ゴシック" w:hint="eastAsia"/>
          <w:color w:val="000000"/>
        </w:rPr>
        <w:t>「</w:t>
      </w:r>
      <w:r w:rsidRPr="009417AA">
        <w:rPr>
          <w:rFonts w:ascii="ＭＳ ゴシック" w:eastAsia="ＭＳ ゴシック" w:hAnsi="ＭＳ ゴシック" w:cs="ＭＳ 明朝" w:hint="eastAsia"/>
          <w:color w:val="000000"/>
        </w:rPr>
        <w:t>大津市生涯学習推進計画及</w:t>
      </w:r>
      <w:r w:rsidRPr="009417AA">
        <w:rPr>
          <w:rFonts w:ascii="ＭＳ ゴシック" w:eastAsia="ＭＳ ゴシック" w:hAnsi="ＭＳ ゴシック" w:cs="Malgun Gothic Semilight" w:hint="eastAsia"/>
          <w:color w:val="000000"/>
        </w:rPr>
        <w:t>び</w:t>
      </w:r>
      <w:r w:rsidRPr="009417AA">
        <w:rPr>
          <w:rFonts w:ascii="ＭＳ ゴシック" w:eastAsia="ＭＳ ゴシック" w:hAnsi="ＭＳ ゴシック" w:cs="ＭＳ 明朝" w:hint="eastAsia"/>
          <w:color w:val="000000"/>
        </w:rPr>
        <w:t>大津市子</w:t>
      </w:r>
      <w:r w:rsidRPr="009417AA">
        <w:rPr>
          <w:rFonts w:ascii="ＭＳ ゴシック" w:eastAsia="ＭＳ ゴシック" w:hAnsi="ＭＳ ゴシック" w:cs="Malgun Gothic Semilight" w:hint="eastAsia"/>
          <w:color w:val="000000"/>
        </w:rPr>
        <w:t>ども</w:t>
      </w:r>
      <w:r w:rsidRPr="009417AA">
        <w:rPr>
          <w:rFonts w:ascii="ＭＳ ゴシック" w:eastAsia="ＭＳ ゴシック" w:hAnsi="ＭＳ ゴシック" w:cs="ＭＳ 明朝" w:hint="eastAsia"/>
          <w:color w:val="000000"/>
        </w:rPr>
        <w:t>読書活動推進計画</w:t>
      </w:r>
      <w:r w:rsidRPr="009417AA">
        <w:rPr>
          <w:rFonts w:ascii="ＭＳ ゴシック" w:eastAsia="ＭＳ ゴシック" w:hAnsi="ＭＳ ゴシック" w:cs="Malgun Gothic Semilight" w:hint="eastAsia"/>
          <w:color w:val="000000"/>
        </w:rPr>
        <w:t>（</w:t>
      </w:r>
      <w:r w:rsidRPr="009417AA">
        <w:rPr>
          <w:rFonts w:ascii="ＭＳ ゴシック" w:eastAsia="ＭＳ ゴシック" w:hAnsi="ＭＳ ゴシック" w:cs="ＭＳ 明朝" w:hint="eastAsia"/>
          <w:color w:val="000000"/>
        </w:rPr>
        <w:t>第五次</w:t>
      </w:r>
      <w:r w:rsidRPr="009417AA">
        <w:rPr>
          <w:rFonts w:ascii="ＭＳ ゴシック" w:eastAsia="ＭＳ ゴシック" w:hAnsi="ＭＳ ゴシック" w:cs="Malgun Gothic Semilight" w:hint="eastAsia"/>
          <w:color w:val="000000"/>
        </w:rPr>
        <w:t>）</w:t>
      </w:r>
    </w:p>
    <w:p w14:paraId="65CDB4C7" w14:textId="5C606294" w:rsidR="00D150FB" w:rsidRPr="009417AA" w:rsidRDefault="003D1DC6" w:rsidP="009417AA">
      <w:pPr>
        <w:snapToGrid w:val="0"/>
        <w:spacing w:line="276" w:lineRule="auto"/>
        <w:ind w:firstLineChars="100" w:firstLine="205"/>
        <w:jc w:val="left"/>
        <w:rPr>
          <w:rFonts w:ascii="ＭＳ ゴシック" w:eastAsia="ＭＳ ゴシック" w:hAnsi="ＭＳ ゴシック"/>
          <w:szCs w:val="21"/>
        </w:rPr>
      </w:pPr>
      <w:r w:rsidRPr="009417AA">
        <w:rPr>
          <w:rFonts w:ascii="ＭＳ ゴシック" w:eastAsia="ＭＳ ゴシック" w:hAnsi="ＭＳ ゴシック" w:cs="ＭＳ 明朝" w:hint="eastAsia"/>
          <w:color w:val="000000"/>
        </w:rPr>
        <w:t>策定支援業務</w:t>
      </w:r>
      <w:r w:rsidR="00B90704" w:rsidRPr="009417AA">
        <w:rPr>
          <w:rFonts w:ascii="ＭＳ ゴシック" w:eastAsia="ＭＳ ゴシック" w:hAnsi="ＭＳ ゴシック" w:hint="eastAsia"/>
          <w:color w:val="000000"/>
        </w:rPr>
        <w:t>」と</w:t>
      </w:r>
      <w:r w:rsidR="00B90704" w:rsidRPr="009417AA">
        <w:rPr>
          <w:rFonts w:ascii="ＭＳ ゴシック" w:eastAsia="ＭＳ ゴシック" w:hAnsi="ＭＳ ゴシック" w:hint="eastAsia"/>
          <w:szCs w:val="21"/>
        </w:rPr>
        <w:t>同種又は類似業務の主な</w:t>
      </w:r>
      <w:r w:rsidRPr="009417AA">
        <w:rPr>
          <w:rFonts w:ascii="ＭＳ ゴシック" w:eastAsia="ＭＳ ゴシック" w:hAnsi="ＭＳ ゴシック" w:cs="ＭＳ 明朝" w:hint="eastAsia"/>
          <w:szCs w:val="21"/>
        </w:rPr>
        <w:t>受託</w:t>
      </w:r>
      <w:r w:rsidR="00B90704" w:rsidRPr="009417AA">
        <w:rPr>
          <w:rFonts w:ascii="ＭＳ ゴシック" w:eastAsia="ＭＳ ゴシック" w:hAnsi="ＭＳ ゴシック" w:hint="eastAsia"/>
          <w:szCs w:val="21"/>
        </w:rPr>
        <w:t>実績</w:t>
      </w:r>
      <w:r w:rsidR="00157F6D" w:rsidRPr="009417AA">
        <w:rPr>
          <w:rFonts w:ascii="ＭＳ ゴシック" w:eastAsia="ＭＳ ゴシック" w:hAnsi="ＭＳ ゴシック" w:hint="eastAsia"/>
          <w:szCs w:val="21"/>
        </w:rPr>
        <w:t>を以下のとおり証明します。</w:t>
      </w:r>
    </w:p>
    <w:p w14:paraId="1F9D2976" w14:textId="77777777" w:rsidR="00D150FB" w:rsidRPr="009417AA" w:rsidRDefault="000F2A37" w:rsidP="003D1DC6">
      <w:pPr>
        <w:snapToGrid w:val="0"/>
        <w:ind w:firstLineChars="100" w:firstLine="205"/>
        <w:jc w:val="right"/>
        <w:rPr>
          <w:rFonts w:ascii="ＭＳ ゴシック" w:eastAsia="ＭＳ ゴシック" w:hAnsi="ＭＳ ゴシック"/>
          <w:szCs w:val="21"/>
        </w:rPr>
      </w:pPr>
      <w:r w:rsidRPr="009417AA">
        <w:rPr>
          <w:rFonts w:ascii="ＭＳ ゴシック" w:eastAsia="ＭＳ ゴシック" w:hAnsi="ＭＳ ゴシック" w:hint="eastAsia"/>
          <w:szCs w:val="21"/>
        </w:rPr>
        <w:t xml:space="preserve">令和　　</w:t>
      </w:r>
      <w:r w:rsidR="004F10F0" w:rsidRPr="009417AA">
        <w:rPr>
          <w:rFonts w:ascii="ＭＳ ゴシック" w:eastAsia="ＭＳ ゴシック" w:hAnsi="ＭＳ ゴシック" w:hint="eastAsia"/>
          <w:szCs w:val="21"/>
        </w:rPr>
        <w:t xml:space="preserve">年　　月　　</w:t>
      </w:r>
      <w:r w:rsidR="00D150FB" w:rsidRPr="009417AA">
        <w:rPr>
          <w:rFonts w:ascii="ＭＳ ゴシック" w:eastAsia="ＭＳ ゴシック" w:hAnsi="ＭＳ ゴシック" w:hint="eastAsia"/>
          <w:szCs w:val="21"/>
        </w:rPr>
        <w:t>日</w:t>
      </w:r>
    </w:p>
    <w:p w14:paraId="6965209C" w14:textId="77777777" w:rsidR="00D150FB" w:rsidRPr="009417AA" w:rsidRDefault="00F519D5" w:rsidP="009417AA">
      <w:pPr>
        <w:tabs>
          <w:tab w:val="left" w:pos="8585"/>
        </w:tabs>
        <w:spacing w:line="360" w:lineRule="auto"/>
        <w:jc w:val="left"/>
        <w:rPr>
          <w:rFonts w:ascii="ＭＳ ゴシック" w:eastAsia="ＭＳ ゴシック" w:hAnsi="ＭＳ ゴシック"/>
          <w:szCs w:val="21"/>
        </w:rPr>
      </w:pPr>
      <w:r w:rsidRPr="009417AA">
        <w:rPr>
          <w:rFonts w:ascii="ＭＳ ゴシック" w:eastAsia="ＭＳ ゴシック" w:hAnsi="ＭＳ ゴシック"/>
          <w:kern w:val="0"/>
          <w:szCs w:val="21"/>
        </w:rPr>
        <w:tab/>
      </w:r>
      <w:r w:rsidR="00D150FB" w:rsidRPr="009417AA">
        <w:rPr>
          <w:rFonts w:ascii="ＭＳ ゴシック" w:eastAsia="ＭＳ ゴシック" w:hAnsi="ＭＳ ゴシック" w:hint="eastAsia"/>
          <w:spacing w:val="157"/>
          <w:kern w:val="0"/>
          <w:szCs w:val="21"/>
          <w:fitText w:val="1260" w:id="900351490"/>
        </w:rPr>
        <w:t>所在</w:t>
      </w:r>
      <w:r w:rsidR="00D150FB" w:rsidRPr="009417AA">
        <w:rPr>
          <w:rFonts w:ascii="ＭＳ ゴシック" w:eastAsia="ＭＳ ゴシック" w:hAnsi="ＭＳ ゴシック" w:hint="eastAsia"/>
          <w:spacing w:val="1"/>
          <w:kern w:val="0"/>
          <w:szCs w:val="21"/>
          <w:fitText w:val="1260" w:id="900351490"/>
        </w:rPr>
        <w:t>地</w:t>
      </w:r>
      <w:r w:rsidR="00D150FB" w:rsidRPr="009417AA">
        <w:rPr>
          <w:rFonts w:ascii="ＭＳ ゴシック" w:eastAsia="ＭＳ ゴシック" w:hAnsi="ＭＳ ゴシック" w:hint="eastAsia"/>
          <w:kern w:val="0"/>
          <w:szCs w:val="21"/>
        </w:rPr>
        <w:t xml:space="preserve">　　　　　　　　　　　　　　　</w:t>
      </w:r>
      <w:r w:rsidR="00D150FB" w:rsidRPr="009417AA"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14:paraId="67A100DF" w14:textId="77777777" w:rsidR="00D150FB" w:rsidRPr="009417AA" w:rsidRDefault="00F519D5" w:rsidP="009417AA">
      <w:pPr>
        <w:tabs>
          <w:tab w:val="left" w:pos="8585"/>
        </w:tabs>
        <w:spacing w:line="360" w:lineRule="auto"/>
        <w:jc w:val="left"/>
        <w:rPr>
          <w:rFonts w:ascii="ＭＳ ゴシック" w:eastAsia="ＭＳ ゴシック" w:hAnsi="ＭＳ ゴシック"/>
          <w:szCs w:val="21"/>
        </w:rPr>
      </w:pPr>
      <w:r w:rsidRPr="009417AA">
        <w:rPr>
          <w:rFonts w:ascii="ＭＳ ゴシック" w:eastAsia="ＭＳ ゴシック" w:hAnsi="ＭＳ ゴシック"/>
          <w:kern w:val="0"/>
          <w:szCs w:val="21"/>
        </w:rPr>
        <w:tab/>
      </w:r>
      <w:r w:rsidR="00D150FB" w:rsidRPr="009417AA">
        <w:rPr>
          <w:rFonts w:ascii="ＭＳ ゴシック" w:eastAsia="ＭＳ ゴシック" w:hAnsi="ＭＳ ゴシック" w:hint="eastAsia"/>
          <w:kern w:val="0"/>
          <w:szCs w:val="21"/>
          <w:fitText w:val="1260" w:id="900351489"/>
        </w:rPr>
        <w:t>商号又は名称</w:t>
      </w:r>
      <w:r w:rsidR="00D150FB" w:rsidRPr="009417AA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</w:t>
      </w:r>
    </w:p>
    <w:p w14:paraId="0E7B66B6" w14:textId="77777777" w:rsidR="009417AA" w:rsidRDefault="00F519D5" w:rsidP="009417AA">
      <w:pPr>
        <w:tabs>
          <w:tab w:val="left" w:pos="8585"/>
        </w:tabs>
        <w:spacing w:line="360" w:lineRule="auto"/>
        <w:jc w:val="left"/>
        <w:rPr>
          <w:rFonts w:ascii="ＭＳ ゴシック" w:eastAsia="ＭＳ ゴシック" w:hAnsi="ＭＳ ゴシック"/>
          <w:szCs w:val="21"/>
        </w:rPr>
      </w:pPr>
      <w:r w:rsidRPr="009417AA">
        <w:rPr>
          <w:rFonts w:ascii="ＭＳ ゴシック" w:eastAsia="ＭＳ ゴシック" w:hAnsi="ＭＳ ゴシック"/>
          <w:kern w:val="0"/>
          <w:szCs w:val="21"/>
        </w:rPr>
        <w:tab/>
      </w:r>
      <w:r w:rsidR="00D150FB" w:rsidRPr="009417AA">
        <w:rPr>
          <w:rFonts w:ascii="ＭＳ ゴシック" w:eastAsia="ＭＳ ゴシック" w:hAnsi="ＭＳ ゴシック" w:hint="eastAsia"/>
          <w:spacing w:val="26"/>
          <w:kern w:val="0"/>
          <w:szCs w:val="21"/>
          <w:fitText w:val="1260" w:id="900351488"/>
        </w:rPr>
        <w:t>代表者氏</w:t>
      </w:r>
      <w:r w:rsidR="00D150FB" w:rsidRPr="009417AA">
        <w:rPr>
          <w:rFonts w:ascii="ＭＳ ゴシック" w:eastAsia="ＭＳ ゴシック" w:hAnsi="ＭＳ ゴシック" w:hint="eastAsia"/>
          <w:spacing w:val="1"/>
          <w:kern w:val="0"/>
          <w:szCs w:val="21"/>
          <w:fitText w:val="1260" w:id="900351488"/>
        </w:rPr>
        <w:t>名</w:t>
      </w:r>
      <w:r w:rsidR="00D150FB" w:rsidRPr="009417AA">
        <w:rPr>
          <w:rFonts w:ascii="ＭＳ ゴシック" w:eastAsia="ＭＳ ゴシック" w:hAnsi="ＭＳ ゴシック" w:hint="eastAsia"/>
          <w:szCs w:val="21"/>
        </w:rPr>
        <w:t xml:space="preserve">　　　　　　　　　　　　</w:t>
      </w:r>
      <w:r w:rsidR="00B92B57" w:rsidRPr="009417AA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9417AA">
        <w:rPr>
          <w:rFonts w:ascii="ＭＳ ゴシック" w:eastAsia="ＭＳ ゴシック" w:hAnsi="ＭＳ ゴシック" w:hint="eastAsia"/>
          <w:szCs w:val="21"/>
        </w:rPr>
        <w:t xml:space="preserve">       </w:t>
      </w:r>
    </w:p>
    <w:p w14:paraId="26AB630C" w14:textId="7BD3FC1A" w:rsidR="00D150FB" w:rsidRPr="009417AA" w:rsidRDefault="00F519D5" w:rsidP="003D1DC6">
      <w:pPr>
        <w:tabs>
          <w:tab w:val="left" w:pos="8585"/>
        </w:tabs>
        <w:jc w:val="left"/>
        <w:rPr>
          <w:rFonts w:ascii="ＭＳ ゴシック" w:eastAsia="ＭＳ ゴシック" w:hAnsi="ＭＳ ゴシック"/>
          <w:szCs w:val="21"/>
        </w:rPr>
      </w:pPr>
      <w:r w:rsidRPr="009417AA">
        <w:rPr>
          <w:rFonts w:ascii="ＭＳ ゴシック" w:eastAsia="ＭＳ ゴシック" w:hAnsi="ＭＳ ゴシック" w:hint="eastAsia"/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835"/>
        <w:gridCol w:w="2410"/>
        <w:gridCol w:w="3685"/>
        <w:gridCol w:w="2410"/>
      </w:tblGrid>
      <w:tr w:rsidR="00795A9C" w:rsidRPr="009417AA" w14:paraId="60E9684D" w14:textId="77777777" w:rsidTr="007B4FC1">
        <w:trPr>
          <w:trHeight w:val="658"/>
        </w:trPr>
        <w:tc>
          <w:tcPr>
            <w:tcW w:w="1951" w:type="dxa"/>
            <w:noWrap/>
            <w:vAlign w:val="center"/>
            <w:hideMark/>
          </w:tcPr>
          <w:p w14:paraId="5DA13FF9" w14:textId="77777777" w:rsidR="00795A9C" w:rsidRPr="009417AA" w:rsidRDefault="00795A9C" w:rsidP="007944E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417AA">
              <w:rPr>
                <w:rFonts w:ascii="ＭＳ ゴシック" w:eastAsia="ＭＳ ゴシック" w:hAnsi="ＭＳ ゴシック" w:hint="eastAsia"/>
                <w:szCs w:val="21"/>
              </w:rPr>
              <w:t>契約相手方</w:t>
            </w:r>
          </w:p>
        </w:tc>
        <w:tc>
          <w:tcPr>
            <w:tcW w:w="2835" w:type="dxa"/>
            <w:noWrap/>
            <w:vAlign w:val="center"/>
            <w:hideMark/>
          </w:tcPr>
          <w:p w14:paraId="0E202594" w14:textId="77777777" w:rsidR="00795A9C" w:rsidRPr="009417AA" w:rsidRDefault="00795A9C" w:rsidP="007944E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417AA">
              <w:rPr>
                <w:rFonts w:ascii="ＭＳ ゴシック" w:eastAsia="ＭＳ ゴシック" w:hAnsi="ＭＳ ゴシック" w:hint="eastAsia"/>
                <w:szCs w:val="21"/>
              </w:rPr>
              <w:t>名　称</w:t>
            </w:r>
          </w:p>
        </w:tc>
        <w:tc>
          <w:tcPr>
            <w:tcW w:w="2410" w:type="dxa"/>
            <w:noWrap/>
            <w:vAlign w:val="center"/>
            <w:hideMark/>
          </w:tcPr>
          <w:p w14:paraId="024E4462" w14:textId="77777777" w:rsidR="00795A9C" w:rsidRPr="009417AA" w:rsidRDefault="00795A9C" w:rsidP="007944E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417AA">
              <w:rPr>
                <w:rFonts w:ascii="ＭＳ ゴシック" w:eastAsia="ＭＳ ゴシック" w:hAnsi="ＭＳ ゴシック" w:hint="eastAsia"/>
                <w:szCs w:val="21"/>
              </w:rPr>
              <w:t>委託期間</w:t>
            </w:r>
          </w:p>
        </w:tc>
        <w:tc>
          <w:tcPr>
            <w:tcW w:w="3685" w:type="dxa"/>
            <w:vAlign w:val="center"/>
            <w:hideMark/>
          </w:tcPr>
          <w:p w14:paraId="0FA21E20" w14:textId="77777777" w:rsidR="00795A9C" w:rsidRPr="009417AA" w:rsidRDefault="00795A9C" w:rsidP="00CB317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417AA">
              <w:rPr>
                <w:rFonts w:ascii="ＭＳ ゴシック" w:eastAsia="ＭＳ ゴシック" w:hAnsi="ＭＳ ゴシック" w:hint="eastAsia"/>
                <w:szCs w:val="21"/>
              </w:rPr>
              <w:t>契約内容</w:t>
            </w:r>
          </w:p>
        </w:tc>
        <w:tc>
          <w:tcPr>
            <w:tcW w:w="2410" w:type="dxa"/>
            <w:vAlign w:val="center"/>
          </w:tcPr>
          <w:p w14:paraId="596A5FC8" w14:textId="77777777" w:rsidR="00795A9C" w:rsidRPr="009417AA" w:rsidRDefault="00795A9C" w:rsidP="00C857B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417AA">
              <w:rPr>
                <w:rFonts w:ascii="ＭＳ ゴシック" w:eastAsia="ＭＳ ゴシック" w:hAnsi="ＭＳ ゴシック" w:hint="eastAsia"/>
                <w:szCs w:val="21"/>
              </w:rPr>
              <w:t>備考</w:t>
            </w:r>
          </w:p>
        </w:tc>
      </w:tr>
      <w:tr w:rsidR="00795A9C" w:rsidRPr="009417AA" w14:paraId="0466F87F" w14:textId="77777777" w:rsidTr="00795A9C">
        <w:trPr>
          <w:trHeight w:val="1361"/>
        </w:trPr>
        <w:tc>
          <w:tcPr>
            <w:tcW w:w="1951" w:type="dxa"/>
            <w:noWrap/>
            <w:hideMark/>
          </w:tcPr>
          <w:p w14:paraId="75533A58" w14:textId="77777777" w:rsidR="00795A9C" w:rsidRPr="009417AA" w:rsidRDefault="00795A9C" w:rsidP="00B92868">
            <w:pPr>
              <w:ind w:firstLineChars="100" w:firstLine="205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417A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  <w:tc>
          <w:tcPr>
            <w:tcW w:w="2835" w:type="dxa"/>
            <w:noWrap/>
            <w:hideMark/>
          </w:tcPr>
          <w:p w14:paraId="14F24326" w14:textId="77777777" w:rsidR="00795A9C" w:rsidRPr="009417AA" w:rsidRDefault="00795A9C" w:rsidP="00507403">
            <w:pPr>
              <w:ind w:firstLineChars="100" w:firstLine="205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417A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  <w:tc>
          <w:tcPr>
            <w:tcW w:w="2410" w:type="dxa"/>
            <w:noWrap/>
            <w:hideMark/>
          </w:tcPr>
          <w:p w14:paraId="2D06C1FA" w14:textId="77777777" w:rsidR="00795A9C" w:rsidRPr="009417AA" w:rsidRDefault="00795A9C" w:rsidP="00507403">
            <w:pPr>
              <w:ind w:firstLineChars="100" w:firstLine="205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417A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  <w:tc>
          <w:tcPr>
            <w:tcW w:w="3685" w:type="dxa"/>
            <w:noWrap/>
            <w:hideMark/>
          </w:tcPr>
          <w:p w14:paraId="774C5DFF" w14:textId="77777777" w:rsidR="00795A9C" w:rsidRPr="009417AA" w:rsidRDefault="00795A9C" w:rsidP="00B92868">
            <w:pPr>
              <w:ind w:firstLineChars="100" w:firstLine="205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417A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  <w:tc>
          <w:tcPr>
            <w:tcW w:w="2410" w:type="dxa"/>
          </w:tcPr>
          <w:p w14:paraId="47BEF918" w14:textId="77777777" w:rsidR="00795A9C" w:rsidRPr="009417AA" w:rsidRDefault="00795A9C" w:rsidP="00507403">
            <w:pPr>
              <w:ind w:firstLineChars="100" w:firstLine="205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95A9C" w:rsidRPr="009417AA" w14:paraId="22ECC853" w14:textId="77777777" w:rsidTr="00795A9C">
        <w:trPr>
          <w:trHeight w:val="1361"/>
        </w:trPr>
        <w:tc>
          <w:tcPr>
            <w:tcW w:w="1951" w:type="dxa"/>
            <w:noWrap/>
            <w:hideMark/>
          </w:tcPr>
          <w:p w14:paraId="7D57CD64" w14:textId="77777777" w:rsidR="00795A9C" w:rsidRPr="009417AA" w:rsidRDefault="00795A9C" w:rsidP="00B92868">
            <w:pPr>
              <w:ind w:firstLineChars="100" w:firstLine="205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417A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  <w:tc>
          <w:tcPr>
            <w:tcW w:w="2835" w:type="dxa"/>
            <w:noWrap/>
            <w:hideMark/>
          </w:tcPr>
          <w:p w14:paraId="2C6F6A71" w14:textId="77777777" w:rsidR="00795A9C" w:rsidRPr="009417AA" w:rsidRDefault="00795A9C" w:rsidP="00507403">
            <w:pPr>
              <w:ind w:firstLineChars="100" w:firstLine="205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417A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  <w:tc>
          <w:tcPr>
            <w:tcW w:w="2410" w:type="dxa"/>
            <w:noWrap/>
            <w:hideMark/>
          </w:tcPr>
          <w:p w14:paraId="4953474B" w14:textId="77777777" w:rsidR="00795A9C" w:rsidRPr="009417AA" w:rsidRDefault="00795A9C" w:rsidP="00507403">
            <w:pPr>
              <w:ind w:firstLineChars="100" w:firstLine="205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417A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  <w:tc>
          <w:tcPr>
            <w:tcW w:w="3685" w:type="dxa"/>
            <w:noWrap/>
            <w:hideMark/>
          </w:tcPr>
          <w:p w14:paraId="1AE2E4B6" w14:textId="77777777" w:rsidR="00795A9C" w:rsidRPr="009417AA" w:rsidRDefault="00795A9C" w:rsidP="00B92868">
            <w:pPr>
              <w:ind w:firstLineChars="100" w:firstLine="205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417A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  <w:tc>
          <w:tcPr>
            <w:tcW w:w="2410" w:type="dxa"/>
          </w:tcPr>
          <w:p w14:paraId="0D6CD324" w14:textId="77777777" w:rsidR="00795A9C" w:rsidRPr="009417AA" w:rsidRDefault="00795A9C" w:rsidP="00507403">
            <w:pPr>
              <w:ind w:firstLineChars="100" w:firstLine="205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95A9C" w:rsidRPr="009417AA" w14:paraId="646F8FAA" w14:textId="77777777" w:rsidTr="00795A9C">
        <w:trPr>
          <w:trHeight w:val="1361"/>
        </w:trPr>
        <w:tc>
          <w:tcPr>
            <w:tcW w:w="1951" w:type="dxa"/>
            <w:noWrap/>
            <w:hideMark/>
          </w:tcPr>
          <w:p w14:paraId="70CDCD20" w14:textId="77777777" w:rsidR="00795A9C" w:rsidRPr="009417AA" w:rsidRDefault="00795A9C" w:rsidP="00B92868">
            <w:pPr>
              <w:ind w:firstLineChars="100" w:firstLine="205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417A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  <w:tc>
          <w:tcPr>
            <w:tcW w:w="2835" w:type="dxa"/>
            <w:noWrap/>
            <w:hideMark/>
          </w:tcPr>
          <w:p w14:paraId="22432E93" w14:textId="77777777" w:rsidR="00795A9C" w:rsidRPr="009417AA" w:rsidRDefault="00795A9C" w:rsidP="00507403">
            <w:pPr>
              <w:ind w:firstLineChars="100" w:firstLine="205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417A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  <w:tc>
          <w:tcPr>
            <w:tcW w:w="2410" w:type="dxa"/>
            <w:noWrap/>
            <w:hideMark/>
          </w:tcPr>
          <w:p w14:paraId="065E9140" w14:textId="77777777" w:rsidR="00795A9C" w:rsidRPr="009417AA" w:rsidRDefault="00795A9C" w:rsidP="00507403">
            <w:pPr>
              <w:ind w:firstLineChars="100" w:firstLine="205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417A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  <w:tc>
          <w:tcPr>
            <w:tcW w:w="3685" w:type="dxa"/>
            <w:noWrap/>
            <w:hideMark/>
          </w:tcPr>
          <w:p w14:paraId="74F7018A" w14:textId="77777777" w:rsidR="00795A9C" w:rsidRPr="009417AA" w:rsidRDefault="00795A9C" w:rsidP="00B92868">
            <w:pPr>
              <w:ind w:firstLineChars="100" w:firstLine="205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417A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  <w:tc>
          <w:tcPr>
            <w:tcW w:w="2410" w:type="dxa"/>
          </w:tcPr>
          <w:p w14:paraId="4302FB4D" w14:textId="77777777" w:rsidR="00795A9C" w:rsidRPr="009417AA" w:rsidRDefault="00795A9C" w:rsidP="00507403">
            <w:pPr>
              <w:ind w:firstLineChars="100" w:firstLine="205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6E74CAB" w14:textId="77777777" w:rsidR="00157F6D" w:rsidRDefault="0035750D" w:rsidP="003D1DC6">
      <w:pPr>
        <w:snapToGrid w:val="0"/>
        <w:jc w:val="right"/>
        <w:rPr>
          <w:rFonts w:ascii="ＭＳ ゴシック" w:eastAsia="ＭＳ ゴシック" w:hAnsi="ＭＳ ゴシック"/>
          <w:szCs w:val="21"/>
        </w:rPr>
      </w:pPr>
      <w:r w:rsidRPr="009417AA">
        <w:rPr>
          <w:rFonts w:ascii="ＭＳ ゴシック" w:eastAsia="ＭＳ ゴシック" w:hAnsi="ＭＳ ゴシック" w:hint="eastAsia"/>
          <w:szCs w:val="21"/>
        </w:rPr>
        <w:t>令和</w:t>
      </w:r>
      <w:r w:rsidR="00157F6D" w:rsidRPr="009417AA">
        <w:rPr>
          <w:rFonts w:ascii="ＭＳ ゴシック" w:eastAsia="ＭＳ ゴシック" w:hAnsi="ＭＳ ゴシック" w:hint="eastAsia"/>
          <w:szCs w:val="21"/>
        </w:rPr>
        <w:t xml:space="preserve">　　年　　月　　日現在</w:t>
      </w:r>
    </w:p>
    <w:p w14:paraId="05B8917F" w14:textId="77777777" w:rsidR="009417AA" w:rsidRPr="009417AA" w:rsidRDefault="009417AA" w:rsidP="003D1DC6">
      <w:pPr>
        <w:snapToGrid w:val="0"/>
        <w:jc w:val="right"/>
        <w:rPr>
          <w:rFonts w:ascii="ＭＳ ゴシック" w:eastAsia="ＭＳ ゴシック" w:hAnsi="ＭＳ ゴシック"/>
          <w:szCs w:val="21"/>
        </w:rPr>
      </w:pPr>
    </w:p>
    <w:p w14:paraId="127502C8" w14:textId="575907D3" w:rsidR="00CB3171" w:rsidRPr="009417AA" w:rsidRDefault="00CB3171" w:rsidP="003D1DC6">
      <w:pPr>
        <w:snapToGrid w:val="0"/>
        <w:ind w:left="205" w:hangingChars="100" w:hanging="205"/>
        <w:jc w:val="left"/>
        <w:rPr>
          <w:rFonts w:ascii="ＭＳ ゴシック" w:eastAsia="ＭＳ ゴシック" w:hAnsi="ＭＳ ゴシック"/>
          <w:szCs w:val="21"/>
        </w:rPr>
      </w:pPr>
      <w:r w:rsidRPr="009417AA">
        <w:rPr>
          <w:rFonts w:ascii="ＭＳ ゴシック" w:eastAsia="ＭＳ ゴシック" w:hAnsi="ＭＳ ゴシック" w:hint="eastAsia"/>
          <w:szCs w:val="21"/>
        </w:rPr>
        <w:t>※</w:t>
      </w:r>
      <w:r w:rsidR="00B90704" w:rsidRPr="009417AA">
        <w:rPr>
          <w:rFonts w:ascii="ＭＳ ゴシック" w:eastAsia="ＭＳ ゴシック" w:hAnsi="ＭＳ ゴシック" w:hint="eastAsia"/>
          <w:szCs w:val="21"/>
        </w:rPr>
        <w:t>令和２年４月１日以降に、</w:t>
      </w:r>
      <w:r w:rsidR="003D1DC6" w:rsidRPr="009417AA">
        <w:rPr>
          <w:rFonts w:ascii="ＭＳ ゴシック" w:eastAsia="ＭＳ ゴシック" w:hAnsi="ＭＳ ゴシック" w:cs="ＭＳ 明朝" w:hint="eastAsia"/>
          <w:szCs w:val="21"/>
        </w:rPr>
        <w:t>国・県及び</w:t>
      </w:r>
      <w:r w:rsidR="00E032E6" w:rsidRPr="009417AA">
        <w:rPr>
          <w:rFonts w:ascii="ＭＳ ゴシック" w:eastAsia="ＭＳ ゴシック" w:hAnsi="ＭＳ ゴシック" w:hint="eastAsia"/>
          <w:szCs w:val="21"/>
        </w:rPr>
        <w:t>地方公共団体から、本業務と同種又は類似の業務を直接に受託し、これを履行した実績（履行中のものを含む。）を</w:t>
      </w:r>
      <w:r w:rsidR="00867099">
        <w:rPr>
          <w:rFonts w:ascii="ＭＳ ゴシック" w:eastAsia="ＭＳ ゴシック" w:hAnsi="ＭＳ ゴシック" w:hint="eastAsia"/>
          <w:szCs w:val="21"/>
        </w:rPr>
        <w:t>直近</w:t>
      </w:r>
      <w:r w:rsidR="00E032E6" w:rsidRPr="009417AA">
        <w:rPr>
          <w:rFonts w:ascii="ＭＳ ゴシック" w:eastAsia="ＭＳ ゴシック" w:hAnsi="ＭＳ ゴシック" w:hint="eastAsia"/>
          <w:szCs w:val="21"/>
        </w:rPr>
        <w:t>２件以上</w:t>
      </w:r>
      <w:r w:rsidR="00B90704" w:rsidRPr="009417AA">
        <w:rPr>
          <w:rFonts w:ascii="ＭＳ ゴシック" w:eastAsia="ＭＳ ゴシック" w:hAnsi="ＭＳ ゴシック" w:hint="eastAsia"/>
          <w:szCs w:val="21"/>
        </w:rPr>
        <w:t>記載し</w:t>
      </w:r>
      <w:r w:rsidRPr="009417AA">
        <w:rPr>
          <w:rFonts w:ascii="ＭＳ ゴシック" w:eastAsia="ＭＳ ゴシック" w:hAnsi="ＭＳ ゴシック" w:hint="eastAsia"/>
          <w:szCs w:val="21"/>
        </w:rPr>
        <w:t>てください。</w:t>
      </w:r>
    </w:p>
    <w:p w14:paraId="2DF87126" w14:textId="3935A8DC" w:rsidR="00157F6D" w:rsidRPr="009417AA" w:rsidRDefault="007F6817" w:rsidP="003D1DC6">
      <w:pPr>
        <w:snapToGrid w:val="0"/>
        <w:jc w:val="left"/>
        <w:rPr>
          <w:rFonts w:ascii="ＭＳ ゴシック" w:eastAsia="ＭＳ ゴシック" w:hAnsi="ＭＳ ゴシック"/>
          <w:szCs w:val="21"/>
        </w:rPr>
      </w:pPr>
      <w:r w:rsidRPr="009417AA">
        <w:rPr>
          <w:rFonts w:ascii="ＭＳ ゴシック" w:eastAsia="ＭＳ ゴシック" w:hAnsi="ＭＳ ゴシック" w:hint="eastAsia"/>
          <w:szCs w:val="21"/>
        </w:rPr>
        <w:t>※適宜、行を追加</w:t>
      </w:r>
      <w:r w:rsidR="00D637FA" w:rsidRPr="009417AA">
        <w:rPr>
          <w:rFonts w:ascii="ＭＳ ゴシック" w:eastAsia="ＭＳ ゴシック" w:hAnsi="ＭＳ ゴシック" w:hint="eastAsia"/>
          <w:szCs w:val="21"/>
        </w:rPr>
        <w:t>・拡大</w:t>
      </w:r>
      <w:r w:rsidR="00CB3171" w:rsidRPr="009417AA">
        <w:rPr>
          <w:rFonts w:ascii="ＭＳ ゴシック" w:eastAsia="ＭＳ ゴシック" w:hAnsi="ＭＳ ゴシック" w:hint="eastAsia"/>
          <w:szCs w:val="21"/>
        </w:rPr>
        <w:t>して作成してください</w:t>
      </w:r>
      <w:r w:rsidRPr="009417AA">
        <w:rPr>
          <w:rFonts w:ascii="ＭＳ ゴシック" w:eastAsia="ＭＳ ゴシック" w:hAnsi="ＭＳ ゴシック" w:hint="eastAsia"/>
          <w:szCs w:val="21"/>
        </w:rPr>
        <w:t>。</w:t>
      </w:r>
      <w:r w:rsidR="00181999" w:rsidRPr="009417AA">
        <w:rPr>
          <w:rFonts w:ascii="ＭＳ ゴシック" w:eastAsia="ＭＳ ゴシック" w:hAnsi="ＭＳ ゴシック" w:hint="eastAsia"/>
          <w:szCs w:val="21"/>
        </w:rPr>
        <w:t>実績の全てを記載する必要はありませんが、</w:t>
      </w:r>
      <w:r w:rsidR="00867099">
        <w:rPr>
          <w:rFonts w:ascii="ＭＳ ゴシック" w:eastAsia="ＭＳ ゴシック" w:hAnsi="ＭＳ ゴシック" w:hint="eastAsia"/>
          <w:szCs w:val="21"/>
        </w:rPr>
        <w:t>直近</w:t>
      </w:r>
      <w:r w:rsidR="00181999" w:rsidRPr="009417AA">
        <w:rPr>
          <w:rFonts w:ascii="ＭＳ ゴシック" w:eastAsia="ＭＳ ゴシック" w:hAnsi="ＭＳ ゴシック" w:hint="eastAsia"/>
          <w:szCs w:val="21"/>
        </w:rPr>
        <w:t>２</w:t>
      </w:r>
      <w:r w:rsidR="00157F6D" w:rsidRPr="009417AA">
        <w:rPr>
          <w:rFonts w:ascii="ＭＳ ゴシック" w:eastAsia="ＭＳ ゴシック" w:hAnsi="ＭＳ ゴシック" w:hint="eastAsia"/>
          <w:szCs w:val="21"/>
        </w:rPr>
        <w:t>件以上の実績を記載してください。</w:t>
      </w:r>
    </w:p>
    <w:p w14:paraId="25C3F3FF" w14:textId="5E54EDCC" w:rsidR="003517B8" w:rsidRPr="009417AA" w:rsidRDefault="00181999" w:rsidP="007B4FC1">
      <w:pPr>
        <w:snapToGrid w:val="0"/>
        <w:jc w:val="left"/>
        <w:rPr>
          <w:rFonts w:ascii="ＭＳ ゴシック" w:eastAsia="ＭＳ ゴシック" w:hAnsi="ＭＳ ゴシック"/>
          <w:color w:val="FF0000"/>
          <w:szCs w:val="21"/>
        </w:rPr>
      </w:pPr>
      <w:r w:rsidRPr="009417AA">
        <w:rPr>
          <w:rFonts w:ascii="ＭＳ ゴシック" w:eastAsia="ＭＳ ゴシック" w:hAnsi="ＭＳ ゴシック" w:hint="eastAsia"/>
          <w:szCs w:val="21"/>
        </w:rPr>
        <w:t>※</w:t>
      </w:r>
      <w:r w:rsidRPr="009417AA">
        <w:rPr>
          <w:rFonts w:ascii="ＭＳ ゴシック" w:eastAsia="ＭＳ ゴシック" w:hAnsi="ＭＳ ゴシック" w:cs="ＭＳ 明朝" w:hint="eastAsia"/>
          <w:szCs w:val="21"/>
        </w:rPr>
        <w:t>記載</w:t>
      </w:r>
      <w:r w:rsidRPr="009417AA">
        <w:rPr>
          <w:rFonts w:ascii="ＭＳ ゴシック" w:eastAsia="ＭＳ ゴシック" w:hAnsi="ＭＳ ゴシック" w:cs="Malgun Gothic Semilight" w:hint="eastAsia"/>
          <w:szCs w:val="21"/>
        </w:rPr>
        <w:t>した</w:t>
      </w:r>
      <w:r w:rsidRPr="009417AA">
        <w:rPr>
          <w:rFonts w:ascii="ＭＳ ゴシック" w:eastAsia="ＭＳ ゴシック" w:hAnsi="ＭＳ ゴシック" w:cs="ＭＳ 明朝" w:hint="eastAsia"/>
          <w:szCs w:val="21"/>
        </w:rPr>
        <w:t>契約</w:t>
      </w:r>
      <w:r w:rsidR="0075683B" w:rsidRPr="009417AA">
        <w:rPr>
          <w:rFonts w:ascii="ＭＳ ゴシック" w:eastAsia="ＭＳ ゴシック" w:hAnsi="ＭＳ ゴシック" w:cs="ＭＳ 明朝" w:hint="eastAsia"/>
          <w:szCs w:val="21"/>
        </w:rPr>
        <w:t>実績</w:t>
      </w:r>
      <w:r w:rsidR="0075683B" w:rsidRPr="009417AA">
        <w:rPr>
          <w:rFonts w:ascii="ＭＳ ゴシック" w:eastAsia="ＭＳ ゴシック" w:hAnsi="ＭＳ ゴシック" w:cs="Malgun Gothic Semilight" w:hint="eastAsia"/>
          <w:szCs w:val="21"/>
        </w:rPr>
        <w:t>が</w:t>
      </w:r>
      <w:r w:rsidR="0075683B" w:rsidRPr="009417AA">
        <w:rPr>
          <w:rFonts w:ascii="ＭＳ ゴシック" w:eastAsia="ＭＳ ゴシック" w:hAnsi="ＭＳ ゴシック" w:cs="ＭＳ 明朝" w:hint="eastAsia"/>
          <w:szCs w:val="21"/>
        </w:rPr>
        <w:t>証明</w:t>
      </w:r>
      <w:r w:rsidR="0075683B" w:rsidRPr="009417AA">
        <w:rPr>
          <w:rFonts w:ascii="ＭＳ ゴシック" w:eastAsia="ＭＳ ゴシック" w:hAnsi="ＭＳ ゴシック" w:cs="Malgun Gothic Semilight" w:hint="eastAsia"/>
          <w:szCs w:val="21"/>
        </w:rPr>
        <w:t>できる</w:t>
      </w:r>
      <w:r w:rsidR="0075683B" w:rsidRPr="009417AA">
        <w:rPr>
          <w:rFonts w:ascii="ＭＳ ゴシック" w:eastAsia="ＭＳ ゴシック" w:hAnsi="ＭＳ ゴシック" w:cs="ＭＳ 明朝" w:hint="eastAsia"/>
          <w:szCs w:val="21"/>
        </w:rPr>
        <w:t>書類</w:t>
      </w:r>
      <w:r w:rsidR="0075683B" w:rsidRPr="003D64D6">
        <w:rPr>
          <w:rFonts w:ascii="ＭＳ ゴシック" w:eastAsia="ＭＳ ゴシック" w:hAnsi="ＭＳ ゴシック" w:cs="Malgun Gothic Semilight" w:hint="eastAsia"/>
          <w:szCs w:val="21"/>
        </w:rPr>
        <w:t>（</w:t>
      </w:r>
      <w:r w:rsidR="0075683B" w:rsidRPr="003D64D6">
        <w:rPr>
          <w:rFonts w:ascii="ＭＳ ゴシック" w:eastAsia="ＭＳ ゴシック" w:hAnsi="ＭＳ ゴシック" w:cs="ＭＳ 明朝" w:hint="eastAsia"/>
          <w:szCs w:val="21"/>
        </w:rPr>
        <w:t>契約書</w:t>
      </w:r>
      <w:r w:rsidR="003D64D6" w:rsidRPr="003D64D6">
        <w:rPr>
          <w:rFonts w:ascii="ＭＳ ゴシック" w:eastAsia="ＭＳ ゴシック" w:hAnsi="ＭＳ ゴシック" w:cs="ＭＳ 明朝" w:hint="eastAsia"/>
          <w:szCs w:val="21"/>
        </w:rPr>
        <w:t>の鑑</w:t>
      </w:r>
      <w:r w:rsidR="00CB3171" w:rsidRPr="003D64D6">
        <w:rPr>
          <w:rFonts w:ascii="ＭＳ ゴシック" w:eastAsia="ＭＳ ゴシック" w:hAnsi="ＭＳ ゴシック" w:cs="ＭＳ 明朝" w:hint="eastAsia"/>
          <w:szCs w:val="21"/>
        </w:rPr>
        <w:t>等</w:t>
      </w:r>
      <w:r w:rsidR="00CB3171" w:rsidRPr="003D64D6">
        <w:rPr>
          <w:rFonts w:ascii="ＭＳ ゴシック" w:eastAsia="ＭＳ ゴシック" w:hAnsi="ＭＳ ゴシック" w:cs="Malgun Gothic Semilight" w:hint="eastAsia"/>
          <w:szCs w:val="21"/>
        </w:rPr>
        <w:t>）</w:t>
      </w:r>
      <w:r w:rsidR="00CB3171" w:rsidRPr="009417AA">
        <w:rPr>
          <w:rFonts w:ascii="ＭＳ ゴシック" w:eastAsia="ＭＳ ゴシック" w:hAnsi="ＭＳ ゴシック" w:cs="Malgun Gothic Semilight" w:hint="eastAsia"/>
          <w:szCs w:val="21"/>
        </w:rPr>
        <w:t>の</w:t>
      </w:r>
      <w:r w:rsidR="00CB3171" w:rsidRPr="009417AA">
        <w:rPr>
          <w:rFonts w:ascii="ＭＳ ゴシック" w:eastAsia="ＭＳ ゴシック" w:hAnsi="ＭＳ ゴシック" w:cs="ＭＳ 明朝" w:hint="eastAsia"/>
          <w:szCs w:val="21"/>
        </w:rPr>
        <w:t>写</w:t>
      </w:r>
      <w:r w:rsidR="00CB3171" w:rsidRPr="009417AA">
        <w:rPr>
          <w:rFonts w:ascii="ＭＳ ゴシック" w:eastAsia="ＭＳ ゴシック" w:hAnsi="ＭＳ ゴシック" w:cs="Malgun Gothic Semilight" w:hint="eastAsia"/>
          <w:szCs w:val="21"/>
        </w:rPr>
        <w:t>しを</w:t>
      </w:r>
      <w:r w:rsidR="00CB3171" w:rsidRPr="009417AA">
        <w:rPr>
          <w:rFonts w:ascii="ＭＳ ゴシック" w:eastAsia="ＭＳ ゴシック" w:hAnsi="ＭＳ ゴシック" w:cs="ＭＳ 明朝" w:hint="eastAsia"/>
          <w:szCs w:val="21"/>
        </w:rPr>
        <w:t>添付</w:t>
      </w:r>
      <w:r w:rsidR="00CB3171" w:rsidRPr="009417AA">
        <w:rPr>
          <w:rFonts w:ascii="ＭＳ ゴシック" w:eastAsia="ＭＳ ゴシック" w:hAnsi="ＭＳ ゴシック" w:cs="Malgun Gothic Semilight" w:hint="eastAsia"/>
          <w:szCs w:val="21"/>
        </w:rPr>
        <w:t>してください</w:t>
      </w:r>
      <w:r w:rsidR="00CB3171" w:rsidRPr="009417AA">
        <w:rPr>
          <w:rFonts w:ascii="ＭＳ ゴシック" w:eastAsia="ＭＳ ゴシック" w:hAnsi="ＭＳ ゴシック" w:hint="eastAsia"/>
          <w:szCs w:val="21"/>
        </w:rPr>
        <w:t>。</w:t>
      </w:r>
    </w:p>
    <w:sectPr w:rsidR="003517B8" w:rsidRPr="009417AA" w:rsidSect="003D1DC6">
      <w:pgSz w:w="16838" w:h="11906" w:orient="landscape" w:code="9"/>
      <w:pgMar w:top="851" w:right="1985" w:bottom="284" w:left="1701" w:header="851" w:footer="992" w:gutter="0"/>
      <w:cols w:space="425"/>
      <w:docGrid w:type="linesAndChars" w:linePitch="292" w:charSpace="-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E2B95" w14:textId="77777777" w:rsidR="009831F9" w:rsidRDefault="009831F9" w:rsidP="00D150FB">
      <w:r>
        <w:separator/>
      </w:r>
    </w:p>
  </w:endnote>
  <w:endnote w:type="continuationSeparator" w:id="0">
    <w:p w14:paraId="4FA152AF" w14:textId="77777777" w:rsidR="009831F9" w:rsidRDefault="009831F9" w:rsidP="00D15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4BFC4" w14:textId="77777777" w:rsidR="009831F9" w:rsidRDefault="009831F9" w:rsidP="00D150FB">
      <w:r>
        <w:separator/>
      </w:r>
    </w:p>
  </w:footnote>
  <w:footnote w:type="continuationSeparator" w:id="0">
    <w:p w14:paraId="7EA81D83" w14:textId="77777777" w:rsidR="009831F9" w:rsidRDefault="009831F9" w:rsidP="00D15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2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150FB"/>
    <w:rsid w:val="0002592E"/>
    <w:rsid w:val="00054E68"/>
    <w:rsid w:val="000555E3"/>
    <w:rsid w:val="000F2A37"/>
    <w:rsid w:val="00153F54"/>
    <w:rsid w:val="00157F6D"/>
    <w:rsid w:val="00181999"/>
    <w:rsid w:val="001A1247"/>
    <w:rsid w:val="001B2778"/>
    <w:rsid w:val="00251CFC"/>
    <w:rsid w:val="00254687"/>
    <w:rsid w:val="00284C30"/>
    <w:rsid w:val="002914C3"/>
    <w:rsid w:val="00292818"/>
    <w:rsid w:val="002C44E1"/>
    <w:rsid w:val="002E264D"/>
    <w:rsid w:val="002F5BC9"/>
    <w:rsid w:val="00304CFF"/>
    <w:rsid w:val="003517B8"/>
    <w:rsid w:val="0035750D"/>
    <w:rsid w:val="003C4F22"/>
    <w:rsid w:val="003D1DC6"/>
    <w:rsid w:val="003D64D6"/>
    <w:rsid w:val="004363F0"/>
    <w:rsid w:val="00462B73"/>
    <w:rsid w:val="00473754"/>
    <w:rsid w:val="004C2612"/>
    <w:rsid w:val="004F10F0"/>
    <w:rsid w:val="00507403"/>
    <w:rsid w:val="00511F9B"/>
    <w:rsid w:val="00577524"/>
    <w:rsid w:val="00577DC8"/>
    <w:rsid w:val="00586DA1"/>
    <w:rsid w:val="00591DC5"/>
    <w:rsid w:val="005B35EE"/>
    <w:rsid w:val="005D02EF"/>
    <w:rsid w:val="006155ED"/>
    <w:rsid w:val="00670A77"/>
    <w:rsid w:val="00682265"/>
    <w:rsid w:val="00716B57"/>
    <w:rsid w:val="0075683B"/>
    <w:rsid w:val="007944E1"/>
    <w:rsid w:val="00795A9C"/>
    <w:rsid w:val="00795C4E"/>
    <w:rsid w:val="007B4FC1"/>
    <w:rsid w:val="007F6817"/>
    <w:rsid w:val="00867099"/>
    <w:rsid w:val="008671B0"/>
    <w:rsid w:val="00877F83"/>
    <w:rsid w:val="0092686B"/>
    <w:rsid w:val="009417AA"/>
    <w:rsid w:val="00971812"/>
    <w:rsid w:val="00972295"/>
    <w:rsid w:val="009831F9"/>
    <w:rsid w:val="00990F8F"/>
    <w:rsid w:val="009E7079"/>
    <w:rsid w:val="00A56DA8"/>
    <w:rsid w:val="00A73B9F"/>
    <w:rsid w:val="00A96D4A"/>
    <w:rsid w:val="00AC452E"/>
    <w:rsid w:val="00B90704"/>
    <w:rsid w:val="00B92868"/>
    <w:rsid w:val="00B92B57"/>
    <w:rsid w:val="00B93A14"/>
    <w:rsid w:val="00BA20C9"/>
    <w:rsid w:val="00BB3639"/>
    <w:rsid w:val="00BF455F"/>
    <w:rsid w:val="00C10345"/>
    <w:rsid w:val="00C837A2"/>
    <w:rsid w:val="00C857B8"/>
    <w:rsid w:val="00CB3171"/>
    <w:rsid w:val="00D1313A"/>
    <w:rsid w:val="00D150FB"/>
    <w:rsid w:val="00D637FA"/>
    <w:rsid w:val="00DD450B"/>
    <w:rsid w:val="00E032E6"/>
    <w:rsid w:val="00EA454F"/>
    <w:rsid w:val="00EB7047"/>
    <w:rsid w:val="00ED15F1"/>
    <w:rsid w:val="00EE5F3A"/>
    <w:rsid w:val="00F02C2E"/>
    <w:rsid w:val="00F519D5"/>
    <w:rsid w:val="00F70EAD"/>
    <w:rsid w:val="00F87DBD"/>
    <w:rsid w:val="00FF0FC7"/>
    <w:rsid w:val="00FF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F4BFF1"/>
  <w15:chartTrackingRefBased/>
  <w15:docId w15:val="{F3493135-F5C7-422E-A1E0-3D821244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0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150F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150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150FB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150F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150FB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150FB"/>
  </w:style>
  <w:style w:type="character" w:customStyle="1" w:styleId="aa">
    <w:name w:val="日付 (文字)"/>
    <w:link w:val="a9"/>
    <w:uiPriority w:val="99"/>
    <w:semiHidden/>
    <w:rsid w:val="00D150FB"/>
    <w:rPr>
      <w:kern w:val="2"/>
      <w:sz w:val="21"/>
      <w:szCs w:val="22"/>
    </w:rPr>
  </w:style>
  <w:style w:type="table" w:styleId="ab">
    <w:name w:val="Table Grid"/>
    <w:basedOn w:val="a1"/>
    <w:uiPriority w:val="59"/>
    <w:rsid w:val="00D15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9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D311C-5E44-4822-9BDF-CA099BC49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大津市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8</cp:revision>
  <cp:lastPrinted>2026-02-09T07:00:00Z</cp:lastPrinted>
  <dcterms:created xsi:type="dcterms:W3CDTF">2026-02-13T02:22:00Z</dcterms:created>
  <dcterms:modified xsi:type="dcterms:W3CDTF">2026-03-18T04:08:00Z</dcterms:modified>
</cp:coreProperties>
</file>