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BA0D" w14:textId="77777777" w:rsidR="005305C2" w:rsidRDefault="00F25341">
      <w:r>
        <w:rPr>
          <w:rFonts w:hint="eastAsia"/>
        </w:rPr>
        <w:t>様式　１－２</w:t>
      </w:r>
      <w:r w:rsidR="000672AC">
        <w:rPr>
          <w:rFonts w:hint="eastAsia"/>
        </w:rPr>
        <w:t>（内視鏡機器及び設備について）</w:t>
      </w:r>
    </w:p>
    <w:p w14:paraId="201C5D11" w14:textId="77777777" w:rsidR="001D53A4" w:rsidRPr="00063FC2" w:rsidRDefault="00690169">
      <w:r>
        <w:rPr>
          <w:rFonts w:hint="eastAsia"/>
        </w:rPr>
        <w:t>１</w:t>
      </w:r>
      <w:r w:rsidRPr="009E275F">
        <w:rPr>
          <w:rFonts w:hint="eastAsia"/>
          <w:color w:val="FF0000"/>
        </w:rPr>
        <w:t>．</w:t>
      </w:r>
      <w:r w:rsidR="009E275F" w:rsidRPr="00063FC2">
        <w:rPr>
          <w:rFonts w:hint="eastAsia"/>
        </w:rPr>
        <w:t>上部消化管内視鏡スコープ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3698"/>
        <w:gridCol w:w="1024"/>
      </w:tblGrid>
      <w:tr w:rsidR="00063FC2" w:rsidRPr="00063FC2" w14:paraId="56FB7EC0" w14:textId="77777777" w:rsidTr="009E275F">
        <w:tc>
          <w:tcPr>
            <w:tcW w:w="4961" w:type="dxa"/>
            <w:shd w:val="clear" w:color="auto" w:fill="auto"/>
          </w:tcPr>
          <w:p w14:paraId="7B2B0E91" w14:textId="77777777" w:rsidR="00690169" w:rsidRPr="00063FC2" w:rsidRDefault="00063FC2" w:rsidP="00FC03E4">
            <w:pPr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製品名</w:t>
            </w:r>
          </w:p>
        </w:tc>
        <w:tc>
          <w:tcPr>
            <w:tcW w:w="3743" w:type="dxa"/>
            <w:shd w:val="clear" w:color="auto" w:fill="auto"/>
          </w:tcPr>
          <w:p w14:paraId="3DDAD620" w14:textId="77777777" w:rsidR="00690169" w:rsidRPr="00063FC2" w:rsidRDefault="00690169" w:rsidP="00FC03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メーカー名</w:t>
            </w:r>
          </w:p>
        </w:tc>
        <w:tc>
          <w:tcPr>
            <w:tcW w:w="1032" w:type="dxa"/>
            <w:shd w:val="clear" w:color="auto" w:fill="auto"/>
          </w:tcPr>
          <w:p w14:paraId="0F55506F" w14:textId="77777777" w:rsidR="00690169" w:rsidRPr="00063FC2" w:rsidRDefault="00690169" w:rsidP="00FC03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本数</w:t>
            </w:r>
          </w:p>
        </w:tc>
      </w:tr>
      <w:tr w:rsidR="00063FC2" w:rsidRPr="00063FC2" w14:paraId="40E00BF0" w14:textId="77777777" w:rsidTr="009E275F">
        <w:tc>
          <w:tcPr>
            <w:tcW w:w="4961" w:type="dxa"/>
            <w:shd w:val="clear" w:color="auto" w:fill="auto"/>
          </w:tcPr>
          <w:p w14:paraId="093A7015" w14:textId="77777777" w:rsidR="00690169" w:rsidRPr="00063FC2" w:rsidRDefault="00063FC2" w:rsidP="009E275F">
            <w:pPr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例）</w:t>
            </w:r>
            <w:r w:rsidRPr="00063FC2">
              <w:rPr>
                <w:rFonts w:eastAsia="ＭＳ ゴシック"/>
                <w:sz w:val="22"/>
              </w:rPr>
              <w:t>GIF-XP290N</w:t>
            </w:r>
          </w:p>
        </w:tc>
        <w:tc>
          <w:tcPr>
            <w:tcW w:w="3743" w:type="dxa"/>
            <w:shd w:val="clear" w:color="auto" w:fill="auto"/>
          </w:tcPr>
          <w:p w14:paraId="21EA916D" w14:textId="77777777" w:rsidR="00690169" w:rsidRPr="00063FC2" w:rsidRDefault="009E275F" w:rsidP="00FC03E4">
            <w:pPr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例)</w:t>
            </w:r>
            <w:r w:rsidR="00063FC2" w:rsidRPr="00063FC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63FC2" w:rsidRPr="00063FC2">
              <w:rPr>
                <w:rFonts w:hint="eastAsia"/>
                <w:kern w:val="0"/>
              </w:rPr>
              <w:t>オリンパス</w:t>
            </w:r>
          </w:p>
        </w:tc>
        <w:tc>
          <w:tcPr>
            <w:tcW w:w="1032" w:type="dxa"/>
            <w:shd w:val="clear" w:color="auto" w:fill="auto"/>
          </w:tcPr>
          <w:p w14:paraId="3ED9B420" w14:textId="77777777" w:rsidR="00690169" w:rsidRPr="00063FC2" w:rsidRDefault="009E275F" w:rsidP="00FC03E4">
            <w:pPr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</w:tr>
      <w:tr w:rsidR="00063FC2" w:rsidRPr="00063FC2" w14:paraId="282C6CC5" w14:textId="77777777" w:rsidTr="009E275F">
        <w:tc>
          <w:tcPr>
            <w:tcW w:w="4961" w:type="dxa"/>
            <w:shd w:val="clear" w:color="auto" w:fill="auto"/>
          </w:tcPr>
          <w:p w14:paraId="6E36C7A2" w14:textId="77777777" w:rsidR="00690169" w:rsidRPr="00063FC2" w:rsidRDefault="00690169" w:rsidP="009E27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46957CB3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6FDDB9C3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FC2" w:rsidRPr="00063FC2" w14:paraId="31AAE5D0" w14:textId="77777777" w:rsidTr="009E275F">
        <w:tc>
          <w:tcPr>
            <w:tcW w:w="4961" w:type="dxa"/>
            <w:shd w:val="clear" w:color="auto" w:fill="auto"/>
          </w:tcPr>
          <w:p w14:paraId="4B559004" w14:textId="77777777" w:rsidR="00690169" w:rsidRPr="00063FC2" w:rsidRDefault="00690169" w:rsidP="00FC03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2C82CA1D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30907A27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FC2" w:rsidRPr="00063FC2" w14:paraId="3D9C58A0" w14:textId="77777777" w:rsidTr="009E275F">
        <w:tc>
          <w:tcPr>
            <w:tcW w:w="4961" w:type="dxa"/>
            <w:shd w:val="clear" w:color="auto" w:fill="auto"/>
          </w:tcPr>
          <w:p w14:paraId="043F2685" w14:textId="77777777" w:rsidR="00690169" w:rsidRPr="00063FC2" w:rsidRDefault="00690169" w:rsidP="00FC03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05B57A83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1E299DED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FC2" w:rsidRPr="00063FC2" w14:paraId="3E6E3928" w14:textId="77777777" w:rsidTr="009E275F">
        <w:tc>
          <w:tcPr>
            <w:tcW w:w="4961" w:type="dxa"/>
            <w:shd w:val="clear" w:color="auto" w:fill="auto"/>
          </w:tcPr>
          <w:p w14:paraId="3200CF90" w14:textId="77777777" w:rsidR="00690169" w:rsidRPr="00063FC2" w:rsidRDefault="00690169" w:rsidP="00FC03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64278E31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5C86E78F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FC2" w:rsidRPr="00063FC2" w14:paraId="50628DFA" w14:textId="77777777" w:rsidTr="009E275F">
        <w:tc>
          <w:tcPr>
            <w:tcW w:w="4961" w:type="dxa"/>
            <w:shd w:val="clear" w:color="auto" w:fill="auto"/>
          </w:tcPr>
          <w:p w14:paraId="25939610" w14:textId="77777777" w:rsidR="00690169" w:rsidRPr="00063FC2" w:rsidRDefault="00690169" w:rsidP="00FC03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29F0B82F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12D6AAC9" w14:textId="77777777" w:rsidR="00690169" w:rsidRPr="00063FC2" w:rsidRDefault="00690169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3FC2" w:rsidRPr="00063FC2" w14:paraId="614B3205" w14:textId="77777777" w:rsidTr="009E275F">
        <w:tc>
          <w:tcPr>
            <w:tcW w:w="4961" w:type="dxa"/>
            <w:shd w:val="clear" w:color="auto" w:fill="auto"/>
          </w:tcPr>
          <w:p w14:paraId="6FED890F" w14:textId="77777777" w:rsidR="009E275F" w:rsidRPr="00063FC2" w:rsidRDefault="009E275F" w:rsidP="00FC03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06AFEB1B" w14:textId="77777777" w:rsidR="009E275F" w:rsidRPr="00063FC2" w:rsidRDefault="009E275F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25DB1897" w14:textId="77777777" w:rsidR="009E275F" w:rsidRPr="00063FC2" w:rsidRDefault="009E275F" w:rsidP="00FC03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CAC981" w14:textId="77777777" w:rsidR="001D53A4" w:rsidRPr="00063FC2" w:rsidRDefault="001D53A4"/>
    <w:p w14:paraId="2AA10B9E" w14:textId="77777777" w:rsidR="001D53A4" w:rsidRPr="00063FC2" w:rsidRDefault="00063FC2">
      <w:r w:rsidRPr="00063FC2">
        <w:rPr>
          <w:rFonts w:hint="eastAsia"/>
        </w:rPr>
        <w:t>２</w:t>
      </w:r>
      <w:r w:rsidR="00690169" w:rsidRPr="00063FC2">
        <w:rPr>
          <w:rFonts w:hint="eastAsia"/>
        </w:rPr>
        <w:t>．</w:t>
      </w:r>
      <w:r w:rsidR="001107C4" w:rsidRPr="00063FC2">
        <w:rPr>
          <w:rFonts w:hint="eastAsia"/>
        </w:rPr>
        <w:t>内視鏡本体装置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063FC2" w:rsidRPr="00063FC2" w14:paraId="449841C9" w14:textId="77777777" w:rsidTr="009E275F">
        <w:tc>
          <w:tcPr>
            <w:tcW w:w="4877" w:type="dxa"/>
          </w:tcPr>
          <w:p w14:paraId="7F477740" w14:textId="77777777" w:rsidR="001107C4" w:rsidRPr="00063FC2" w:rsidRDefault="001107C4">
            <w:r w:rsidRPr="00063FC2">
              <w:rPr>
                <w:rFonts w:hint="eastAsia"/>
              </w:rPr>
              <w:t>製品名</w:t>
            </w:r>
          </w:p>
        </w:tc>
        <w:tc>
          <w:tcPr>
            <w:tcW w:w="4859" w:type="dxa"/>
          </w:tcPr>
          <w:p w14:paraId="73B6BDB2" w14:textId="77777777" w:rsidR="001107C4" w:rsidRPr="00063FC2" w:rsidRDefault="001107C4" w:rsidP="008E19F6">
            <w:pPr>
              <w:jc w:val="center"/>
            </w:pPr>
            <w:r w:rsidRPr="00063FC2">
              <w:rPr>
                <w:rFonts w:hint="eastAsia"/>
              </w:rPr>
              <w:t>メーカー</w:t>
            </w:r>
            <w:r w:rsidR="008E19F6">
              <w:rPr>
                <w:rFonts w:hint="eastAsia"/>
              </w:rPr>
              <w:t>名</w:t>
            </w:r>
          </w:p>
        </w:tc>
      </w:tr>
      <w:tr w:rsidR="00063FC2" w:rsidRPr="00063FC2" w14:paraId="5898CC7C" w14:textId="77777777" w:rsidTr="009E275F">
        <w:tc>
          <w:tcPr>
            <w:tcW w:w="4877" w:type="dxa"/>
          </w:tcPr>
          <w:p w14:paraId="20209A0F" w14:textId="77777777" w:rsidR="001107C4" w:rsidRPr="00063FC2" w:rsidRDefault="00063FC2">
            <w:r w:rsidRPr="00063FC2">
              <w:rPr>
                <w:rFonts w:hint="eastAsia"/>
                <w:kern w:val="0"/>
              </w:rPr>
              <w:t>例）</w:t>
            </w:r>
            <w:r w:rsidR="001107C4" w:rsidRPr="00063FC2">
              <w:rPr>
                <w:kern w:val="0"/>
              </w:rPr>
              <w:t>EVIS LUCERA ELITE</w:t>
            </w:r>
            <w:r w:rsidR="001107C4" w:rsidRPr="00063FC2">
              <w:rPr>
                <w:rFonts w:hint="eastAsia"/>
                <w:kern w:val="0"/>
              </w:rPr>
              <w:t>（</w:t>
            </w:r>
            <w:r w:rsidR="001107C4" w:rsidRPr="00063FC2">
              <w:rPr>
                <w:kern w:val="0"/>
              </w:rPr>
              <w:t>290</w:t>
            </w:r>
            <w:r w:rsidR="001107C4" w:rsidRPr="00063FC2">
              <w:rPr>
                <w:rFonts w:hint="eastAsia"/>
                <w:kern w:val="0"/>
              </w:rPr>
              <w:t>シリーズ）</w:t>
            </w:r>
          </w:p>
        </w:tc>
        <w:tc>
          <w:tcPr>
            <w:tcW w:w="4859" w:type="dxa"/>
          </w:tcPr>
          <w:p w14:paraId="1DC2E35B" w14:textId="77777777" w:rsidR="001107C4" w:rsidRPr="00063FC2" w:rsidRDefault="008E19F6">
            <w:r>
              <w:rPr>
                <w:rFonts w:hint="eastAsia"/>
              </w:rPr>
              <w:t>例）</w:t>
            </w:r>
            <w:r w:rsidR="001107C4" w:rsidRPr="00063FC2">
              <w:rPr>
                <w:rFonts w:hint="eastAsia"/>
              </w:rPr>
              <w:t>オリンパス</w:t>
            </w:r>
          </w:p>
        </w:tc>
      </w:tr>
      <w:tr w:rsidR="00063FC2" w:rsidRPr="00063FC2" w14:paraId="177AE484" w14:textId="77777777" w:rsidTr="009E275F">
        <w:tc>
          <w:tcPr>
            <w:tcW w:w="4877" w:type="dxa"/>
          </w:tcPr>
          <w:p w14:paraId="78E99440" w14:textId="77777777" w:rsidR="001107C4" w:rsidRPr="00063FC2" w:rsidRDefault="001107C4">
            <w:pPr>
              <w:rPr>
                <w:kern w:val="0"/>
              </w:rPr>
            </w:pPr>
          </w:p>
        </w:tc>
        <w:tc>
          <w:tcPr>
            <w:tcW w:w="4859" w:type="dxa"/>
          </w:tcPr>
          <w:p w14:paraId="33E947F9" w14:textId="77777777" w:rsidR="001107C4" w:rsidRPr="00063FC2" w:rsidRDefault="001107C4"/>
        </w:tc>
      </w:tr>
      <w:tr w:rsidR="00063FC2" w:rsidRPr="00063FC2" w14:paraId="361538AA" w14:textId="77777777" w:rsidTr="009E275F">
        <w:tc>
          <w:tcPr>
            <w:tcW w:w="4877" w:type="dxa"/>
          </w:tcPr>
          <w:p w14:paraId="609D5340" w14:textId="77777777" w:rsidR="009E275F" w:rsidRPr="00063FC2" w:rsidRDefault="009E275F">
            <w:pPr>
              <w:rPr>
                <w:kern w:val="0"/>
              </w:rPr>
            </w:pPr>
          </w:p>
        </w:tc>
        <w:tc>
          <w:tcPr>
            <w:tcW w:w="4859" w:type="dxa"/>
          </w:tcPr>
          <w:p w14:paraId="0E8F9A0A" w14:textId="77777777" w:rsidR="009E275F" w:rsidRPr="00063FC2" w:rsidRDefault="009E275F"/>
        </w:tc>
      </w:tr>
      <w:tr w:rsidR="00063FC2" w:rsidRPr="00063FC2" w14:paraId="2C769A12" w14:textId="77777777" w:rsidTr="009E275F">
        <w:tc>
          <w:tcPr>
            <w:tcW w:w="4877" w:type="dxa"/>
          </w:tcPr>
          <w:p w14:paraId="672BB316" w14:textId="77777777" w:rsidR="009E275F" w:rsidRPr="00063FC2" w:rsidRDefault="009E275F">
            <w:pPr>
              <w:rPr>
                <w:kern w:val="0"/>
              </w:rPr>
            </w:pPr>
          </w:p>
        </w:tc>
        <w:tc>
          <w:tcPr>
            <w:tcW w:w="4859" w:type="dxa"/>
          </w:tcPr>
          <w:p w14:paraId="12825153" w14:textId="77777777" w:rsidR="009E275F" w:rsidRPr="00063FC2" w:rsidRDefault="009E275F"/>
        </w:tc>
      </w:tr>
      <w:tr w:rsidR="009E275F" w14:paraId="35BE504B" w14:textId="77777777" w:rsidTr="009E275F">
        <w:tc>
          <w:tcPr>
            <w:tcW w:w="4877" w:type="dxa"/>
          </w:tcPr>
          <w:p w14:paraId="5D0171DD" w14:textId="77777777" w:rsidR="009E275F" w:rsidRDefault="009E275F">
            <w:pPr>
              <w:rPr>
                <w:kern w:val="0"/>
              </w:rPr>
            </w:pPr>
          </w:p>
        </w:tc>
        <w:tc>
          <w:tcPr>
            <w:tcW w:w="4859" w:type="dxa"/>
          </w:tcPr>
          <w:p w14:paraId="1B7A1683" w14:textId="77777777" w:rsidR="009E275F" w:rsidRDefault="009E275F"/>
        </w:tc>
      </w:tr>
    </w:tbl>
    <w:p w14:paraId="611B29A2" w14:textId="77777777" w:rsidR="002E2E71" w:rsidRDefault="002E2E71"/>
    <w:p w14:paraId="6A190444" w14:textId="77777777" w:rsidR="00227AB5" w:rsidRDefault="00063FC2">
      <w:r>
        <w:rPr>
          <w:rFonts w:hint="eastAsia"/>
        </w:rPr>
        <w:t>３</w:t>
      </w:r>
      <w:r w:rsidR="00690169">
        <w:rPr>
          <w:rFonts w:hint="eastAsia"/>
        </w:rPr>
        <w:t>．</w:t>
      </w:r>
      <w:r w:rsidR="00227AB5">
        <w:rPr>
          <w:rFonts w:hint="eastAsia"/>
        </w:rPr>
        <w:t>自動洗浄消毒機器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82"/>
        <w:gridCol w:w="6380"/>
      </w:tblGrid>
      <w:tr w:rsidR="00690169" w14:paraId="3355AC35" w14:textId="77777777" w:rsidTr="009E275F">
        <w:tc>
          <w:tcPr>
            <w:tcW w:w="3323" w:type="dxa"/>
            <w:tcBorders>
              <w:bottom w:val="dashSmallGap" w:sz="4" w:space="0" w:color="auto"/>
            </w:tcBorders>
            <w:vAlign w:val="center"/>
          </w:tcPr>
          <w:p w14:paraId="5CC58B6E" w14:textId="77777777" w:rsidR="00690169" w:rsidRDefault="00690169" w:rsidP="00940422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447" w:type="dxa"/>
            <w:tcBorders>
              <w:bottom w:val="dashSmallGap" w:sz="4" w:space="0" w:color="auto"/>
            </w:tcBorders>
          </w:tcPr>
          <w:p w14:paraId="2182D5ED" w14:textId="77777777" w:rsidR="00690169" w:rsidRDefault="009E275F">
            <w:r>
              <w:rPr>
                <w:rFonts w:hint="eastAsia"/>
              </w:rPr>
              <w:t>例）</w:t>
            </w:r>
            <w:r w:rsidR="001107C4">
              <w:rPr>
                <w:rFonts w:hint="eastAsia"/>
              </w:rPr>
              <w:t>オリンパス</w:t>
            </w:r>
          </w:p>
        </w:tc>
      </w:tr>
      <w:tr w:rsidR="00690169" w14:paraId="3B4F23AC" w14:textId="77777777" w:rsidTr="009E275F">
        <w:trPr>
          <w:trHeight w:val="416"/>
        </w:trPr>
        <w:tc>
          <w:tcPr>
            <w:tcW w:w="3323" w:type="dxa"/>
            <w:tcBorders>
              <w:top w:val="dashSmallGap" w:sz="4" w:space="0" w:color="auto"/>
            </w:tcBorders>
            <w:vAlign w:val="center"/>
          </w:tcPr>
          <w:p w14:paraId="78BC2F30" w14:textId="77777777" w:rsidR="00690169" w:rsidRDefault="00690169" w:rsidP="00940422">
            <w:pPr>
              <w:jc w:val="center"/>
            </w:pPr>
            <w:r>
              <w:rPr>
                <w:rFonts w:hint="eastAsia"/>
              </w:rPr>
              <w:t>製　品　名</w:t>
            </w:r>
          </w:p>
        </w:tc>
        <w:tc>
          <w:tcPr>
            <w:tcW w:w="6447" w:type="dxa"/>
            <w:tcBorders>
              <w:top w:val="dashSmallGap" w:sz="4" w:space="0" w:color="auto"/>
            </w:tcBorders>
          </w:tcPr>
          <w:p w14:paraId="666B3EA5" w14:textId="77777777" w:rsidR="00690169" w:rsidRDefault="00063FC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94054" wp14:editId="4AA5CBC7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260350</wp:posOffset>
                      </wp:positionV>
                      <wp:extent cx="457200" cy="2000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578CF5" id="円/楕円 3" o:spid="_x0000_s1026" style="position:absolute;left:0;text-align:left;margin-left:239.4pt;margin-top:20.5pt;width:36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" filled="f" strokecolor="black [3213]" strokeweight=".5pt"/>
                  </w:pict>
                </mc:Fallback>
              </mc:AlternateContent>
            </w:r>
            <w:r w:rsidR="001107C4">
              <w:rPr>
                <w:rFonts w:hint="eastAsia"/>
              </w:rPr>
              <w:t>例</w:t>
            </w:r>
            <w:r w:rsidR="009E275F">
              <w:rPr>
                <w:rFonts w:hint="eastAsia"/>
              </w:rPr>
              <w:t>）</w:t>
            </w:r>
            <w:r w:rsidR="001107C4">
              <w:rPr>
                <w:rFonts w:hint="eastAsia"/>
              </w:rPr>
              <w:t>OER4</w:t>
            </w:r>
          </w:p>
        </w:tc>
      </w:tr>
      <w:tr w:rsidR="00690169" w14:paraId="7F3032CF" w14:textId="77777777" w:rsidTr="00063FC2">
        <w:tc>
          <w:tcPr>
            <w:tcW w:w="33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184E41" w14:textId="77777777" w:rsidR="00690169" w:rsidRDefault="00690169" w:rsidP="00227AB5">
            <w:pPr>
              <w:jc w:val="center"/>
            </w:pPr>
            <w:r>
              <w:rPr>
                <w:rFonts w:hint="eastAsia"/>
              </w:rPr>
              <w:t>洗　浄　液</w:t>
            </w:r>
          </w:p>
          <w:p w14:paraId="4D7F0C79" w14:textId="77777777" w:rsidR="00690169" w:rsidRDefault="00690169" w:rsidP="00227AB5">
            <w:pPr>
              <w:jc w:val="center"/>
            </w:pPr>
            <w:r>
              <w:rPr>
                <w:rFonts w:hint="eastAsia"/>
              </w:rPr>
              <w:t>（消毒液の種類）</w:t>
            </w:r>
          </w:p>
        </w:tc>
        <w:tc>
          <w:tcPr>
            <w:tcW w:w="64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0E5746" w14:textId="77777777" w:rsidR="00690169" w:rsidRDefault="00B048A8" w:rsidP="00B048A8">
            <w:pPr>
              <w:jc w:val="left"/>
            </w:pPr>
            <w:r>
              <w:rPr>
                <w:rFonts w:hint="eastAsia"/>
              </w:rPr>
              <w:t xml:space="preserve">例）　　</w:t>
            </w:r>
            <w:r w:rsidR="00690169">
              <w:rPr>
                <w:rFonts w:hint="eastAsia"/>
              </w:rPr>
              <w:t>グルタールアルデヒド・フ</w:t>
            </w:r>
            <w:r w:rsidR="006A51D8">
              <w:rPr>
                <w:rFonts w:hint="eastAsia"/>
              </w:rPr>
              <w:t>タラ</w:t>
            </w:r>
            <w:r w:rsidR="00690169">
              <w:rPr>
                <w:rFonts w:hint="eastAsia"/>
              </w:rPr>
              <w:t xml:space="preserve">ール製剤・過酢酸　</w:t>
            </w:r>
          </w:p>
          <w:p w14:paraId="2736DFB0" w14:textId="77777777" w:rsidR="00690169" w:rsidRDefault="00690169" w:rsidP="008A05E5">
            <w:pPr>
              <w:jc w:val="center"/>
            </w:pPr>
            <w:r>
              <w:rPr>
                <w:rFonts w:hint="eastAsia"/>
              </w:rPr>
              <w:t xml:space="preserve">強酸性電解水・オゾン水・その他（　　　　　　　）　　　　　　　　　　　　</w:t>
            </w:r>
          </w:p>
        </w:tc>
      </w:tr>
      <w:tr w:rsidR="009E275F" w14:paraId="36FC1877" w14:textId="77777777" w:rsidTr="00063FC2"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771A212A" w14:textId="77777777" w:rsidR="009E275F" w:rsidRDefault="009E275F" w:rsidP="009E275F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447" w:type="dxa"/>
            <w:tcBorders>
              <w:top w:val="single" w:sz="4" w:space="0" w:color="auto"/>
            </w:tcBorders>
          </w:tcPr>
          <w:p w14:paraId="40772CBD" w14:textId="77777777" w:rsidR="009E275F" w:rsidRDefault="009E275F" w:rsidP="009E275F"/>
        </w:tc>
      </w:tr>
      <w:tr w:rsidR="009E275F" w14:paraId="0872FAB7" w14:textId="77777777" w:rsidTr="009E275F">
        <w:tc>
          <w:tcPr>
            <w:tcW w:w="3323" w:type="dxa"/>
            <w:tcBorders>
              <w:top w:val="dashSmallGap" w:sz="4" w:space="0" w:color="auto"/>
            </w:tcBorders>
            <w:vAlign w:val="center"/>
          </w:tcPr>
          <w:p w14:paraId="004363DA" w14:textId="77777777" w:rsidR="009E275F" w:rsidRDefault="009E275F" w:rsidP="009E275F">
            <w:pPr>
              <w:jc w:val="center"/>
            </w:pPr>
            <w:r>
              <w:rPr>
                <w:rFonts w:hint="eastAsia"/>
              </w:rPr>
              <w:t>製　品　名</w:t>
            </w:r>
          </w:p>
        </w:tc>
        <w:tc>
          <w:tcPr>
            <w:tcW w:w="6447" w:type="dxa"/>
            <w:tcBorders>
              <w:top w:val="dashSmallGap" w:sz="4" w:space="0" w:color="auto"/>
            </w:tcBorders>
          </w:tcPr>
          <w:p w14:paraId="345A54C6" w14:textId="77777777" w:rsidR="009E275F" w:rsidRDefault="009E275F" w:rsidP="009E275F"/>
        </w:tc>
      </w:tr>
      <w:tr w:rsidR="009E275F" w14:paraId="74488AE7" w14:textId="77777777" w:rsidTr="009E275F">
        <w:tc>
          <w:tcPr>
            <w:tcW w:w="3323" w:type="dxa"/>
            <w:tcBorders>
              <w:top w:val="dashSmallGap" w:sz="4" w:space="0" w:color="auto"/>
            </w:tcBorders>
            <w:vAlign w:val="center"/>
          </w:tcPr>
          <w:p w14:paraId="3E08E49F" w14:textId="77777777" w:rsidR="009E275F" w:rsidRDefault="009E275F" w:rsidP="009E275F">
            <w:pPr>
              <w:jc w:val="center"/>
            </w:pPr>
            <w:r>
              <w:rPr>
                <w:rFonts w:hint="eastAsia"/>
              </w:rPr>
              <w:t>洗　浄　液</w:t>
            </w:r>
          </w:p>
          <w:p w14:paraId="76376CB1" w14:textId="77777777" w:rsidR="009E275F" w:rsidRDefault="009E275F" w:rsidP="009E275F">
            <w:pPr>
              <w:jc w:val="center"/>
            </w:pPr>
            <w:r>
              <w:rPr>
                <w:rFonts w:hint="eastAsia"/>
              </w:rPr>
              <w:t>（消毒液の種類）</w:t>
            </w:r>
          </w:p>
        </w:tc>
        <w:tc>
          <w:tcPr>
            <w:tcW w:w="6447" w:type="dxa"/>
            <w:tcBorders>
              <w:top w:val="dashSmallGap" w:sz="4" w:space="0" w:color="auto"/>
            </w:tcBorders>
            <w:vAlign w:val="center"/>
          </w:tcPr>
          <w:p w14:paraId="4751C6B3" w14:textId="77777777" w:rsidR="009E275F" w:rsidRDefault="008E19F6" w:rsidP="009E275F">
            <w:pPr>
              <w:jc w:val="center"/>
            </w:pPr>
            <w:r>
              <w:rPr>
                <w:rFonts w:hint="eastAsia"/>
              </w:rPr>
              <w:t>グルタールアルデヒド・フ</w:t>
            </w:r>
            <w:r w:rsidR="006A51D8">
              <w:rPr>
                <w:rFonts w:hint="eastAsia"/>
              </w:rPr>
              <w:t>タラ</w:t>
            </w:r>
            <w:r>
              <w:rPr>
                <w:rFonts w:hint="eastAsia"/>
              </w:rPr>
              <w:t>ール製剤・</w:t>
            </w:r>
            <w:r w:rsidR="009E275F">
              <w:rPr>
                <w:rFonts w:hint="eastAsia"/>
              </w:rPr>
              <w:t xml:space="preserve">過酢酸　</w:t>
            </w:r>
          </w:p>
          <w:p w14:paraId="2740995F" w14:textId="77777777" w:rsidR="009E275F" w:rsidRDefault="009E275F" w:rsidP="009E275F">
            <w:pPr>
              <w:jc w:val="center"/>
            </w:pPr>
            <w:r>
              <w:rPr>
                <w:rFonts w:hint="eastAsia"/>
              </w:rPr>
              <w:t xml:space="preserve">強酸性電解水・オゾン水・その他（　　　　　　　）　　　　　　　　　　　　</w:t>
            </w:r>
          </w:p>
        </w:tc>
      </w:tr>
    </w:tbl>
    <w:p w14:paraId="1E05C55E" w14:textId="77777777" w:rsidR="00227AB5" w:rsidRDefault="00227A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AB5" w14:paraId="40941C6E" w14:textId="77777777" w:rsidTr="00227AB5">
        <w:tc>
          <w:tcPr>
            <w:tcW w:w="9944" w:type="dxa"/>
          </w:tcPr>
          <w:p w14:paraId="5E716DF4" w14:textId="77777777" w:rsidR="00227AB5" w:rsidRDefault="00227AB5">
            <w:r>
              <w:rPr>
                <w:rFonts w:hint="eastAsia"/>
              </w:rPr>
              <w:t>偶発症対策</w:t>
            </w:r>
          </w:p>
        </w:tc>
      </w:tr>
      <w:tr w:rsidR="00227AB5" w14:paraId="3AA9C8FE" w14:textId="77777777" w:rsidTr="00227AB5">
        <w:tc>
          <w:tcPr>
            <w:tcW w:w="9944" w:type="dxa"/>
          </w:tcPr>
          <w:p w14:paraId="0D138C4B" w14:textId="77777777" w:rsidR="00227AB5" w:rsidRDefault="00227AB5" w:rsidP="00227AB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偶発症が起こった場合でも、適切に対応できる偶発症対策を講じている。</w:t>
            </w:r>
          </w:p>
          <w:p w14:paraId="41F9D50A" w14:textId="77777777" w:rsidR="00227AB5" w:rsidRDefault="00227AB5" w:rsidP="00227AB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自施設内で対応できない偶発症が起こった場合は、対応可能な他の医療機関に搬送することができる。</w:t>
            </w:r>
          </w:p>
          <w:p w14:paraId="286EB887" w14:textId="77777777" w:rsidR="00227AB5" w:rsidRDefault="00227AB5" w:rsidP="00227AB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鼻出血などの軽微なものから入院措</w:t>
            </w:r>
            <w:r w:rsidR="00063FC2">
              <w:rPr>
                <w:rFonts w:hint="eastAsia"/>
              </w:rPr>
              <w:t>置が必要なものまで、大津市を通じて、「大津市胃がん検診協議会</w:t>
            </w:r>
            <w:r>
              <w:rPr>
                <w:rFonts w:hint="eastAsia"/>
              </w:rPr>
              <w:t>」へ報告することができる。</w:t>
            </w:r>
          </w:p>
        </w:tc>
      </w:tr>
    </w:tbl>
    <w:p w14:paraId="1E9089B9" w14:textId="77777777" w:rsidR="00227AB5" w:rsidRDefault="00227AB5" w:rsidP="00227AB5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胃内視鏡機器及び洗浄機器が多い場合は、コピーして記入してください。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0"/>
        <w:gridCol w:w="4728"/>
      </w:tblGrid>
      <w:tr w:rsidR="001C7D45" w14:paraId="39AAA775" w14:textId="77777777" w:rsidTr="001C7D45">
        <w:trPr>
          <w:trHeight w:val="462"/>
        </w:trPr>
        <w:tc>
          <w:tcPr>
            <w:tcW w:w="4957" w:type="dxa"/>
            <w:vAlign w:val="center"/>
          </w:tcPr>
          <w:p w14:paraId="2A0042B1" w14:textId="77777777" w:rsidR="001C7D45" w:rsidRDefault="001C7D45" w:rsidP="001C7D45">
            <w:r>
              <w:rPr>
                <w:rFonts w:hint="eastAsia"/>
              </w:rPr>
              <w:t>一月あたりの実施可能件数（医院全体の件数）</w:t>
            </w:r>
          </w:p>
        </w:tc>
        <w:tc>
          <w:tcPr>
            <w:tcW w:w="4779" w:type="dxa"/>
            <w:vAlign w:val="center"/>
          </w:tcPr>
          <w:p w14:paraId="670B5AE3" w14:textId="77777777" w:rsidR="001C7D45" w:rsidRPr="001C7D45" w:rsidRDefault="001C7D45" w:rsidP="001C7D45">
            <w:pPr>
              <w:ind w:right="420"/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14:paraId="62E70A0B" w14:textId="77777777" w:rsidR="001C7D45" w:rsidRDefault="001C7D45" w:rsidP="001C7D45"/>
    <w:sectPr w:rsidR="001C7D45" w:rsidSect="000D08B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B503" w14:textId="77777777" w:rsidR="008E19F6" w:rsidRDefault="008E19F6" w:rsidP="008E19F6">
      <w:r>
        <w:separator/>
      </w:r>
    </w:p>
  </w:endnote>
  <w:endnote w:type="continuationSeparator" w:id="0">
    <w:p w14:paraId="2BDCF3BA" w14:textId="77777777" w:rsidR="008E19F6" w:rsidRDefault="008E19F6" w:rsidP="008E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CF1C" w14:textId="2ECAB797" w:rsidR="00947FE4" w:rsidRDefault="00947FE4" w:rsidP="004E0D69">
    <w:pPr>
      <w:pStyle w:val="a9"/>
      <w:ind w:firstLineChars="4100" w:firstLine="8610"/>
    </w:pPr>
  </w:p>
  <w:p w14:paraId="0F704169" w14:textId="77777777" w:rsidR="00947FE4" w:rsidRDefault="00947F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7565" w14:textId="77777777" w:rsidR="008E19F6" w:rsidRDefault="008E19F6" w:rsidP="008E19F6">
      <w:r>
        <w:separator/>
      </w:r>
    </w:p>
  </w:footnote>
  <w:footnote w:type="continuationSeparator" w:id="0">
    <w:p w14:paraId="134C6F98" w14:textId="77777777" w:rsidR="008E19F6" w:rsidRDefault="008E19F6" w:rsidP="008E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2E58"/>
    <w:multiLevelType w:val="hybridMultilevel"/>
    <w:tmpl w:val="8646B614"/>
    <w:lvl w:ilvl="0" w:tplc="1212B5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6A0B93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4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A4"/>
    <w:rsid w:val="00063FC2"/>
    <w:rsid w:val="000672AC"/>
    <w:rsid w:val="000D08BF"/>
    <w:rsid w:val="001107C4"/>
    <w:rsid w:val="001C7D45"/>
    <w:rsid w:val="001D53A4"/>
    <w:rsid w:val="001E62E6"/>
    <w:rsid w:val="00227AB5"/>
    <w:rsid w:val="002C4A29"/>
    <w:rsid w:val="002E2E71"/>
    <w:rsid w:val="002F1FB0"/>
    <w:rsid w:val="00363A87"/>
    <w:rsid w:val="004957E4"/>
    <w:rsid w:val="004E0D69"/>
    <w:rsid w:val="0051380B"/>
    <w:rsid w:val="005305C2"/>
    <w:rsid w:val="005B4CFD"/>
    <w:rsid w:val="00690169"/>
    <w:rsid w:val="006A51D8"/>
    <w:rsid w:val="0073656D"/>
    <w:rsid w:val="00853037"/>
    <w:rsid w:val="008A05E5"/>
    <w:rsid w:val="008E19F6"/>
    <w:rsid w:val="00947FE4"/>
    <w:rsid w:val="009E275F"/>
    <w:rsid w:val="00B048A8"/>
    <w:rsid w:val="00C04770"/>
    <w:rsid w:val="00D7165F"/>
    <w:rsid w:val="00F25341"/>
    <w:rsid w:val="00F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4CE0F4"/>
  <w15:docId w15:val="{949848E0-C1B0-4D32-A630-70BC1F28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A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5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53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1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19F6"/>
  </w:style>
  <w:style w:type="paragraph" w:styleId="a9">
    <w:name w:val="footer"/>
    <w:basedOn w:val="a"/>
    <w:link w:val="aa"/>
    <w:uiPriority w:val="99"/>
    <w:unhideWhenUsed/>
    <w:rsid w:val="008E1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住田　亜由美</cp:lastModifiedBy>
  <cp:revision>8</cp:revision>
  <cp:lastPrinted>2018-06-11T05:48:00Z</cp:lastPrinted>
  <dcterms:created xsi:type="dcterms:W3CDTF">2021-02-15T01:08:00Z</dcterms:created>
  <dcterms:modified xsi:type="dcterms:W3CDTF">2025-05-20T06:43:00Z</dcterms:modified>
</cp:coreProperties>
</file>