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C4AC6" w14:textId="2F33DE41" w:rsidR="00BE22ED" w:rsidRDefault="00BE22ED" w:rsidP="00D109FC">
      <w:pPr>
        <w:suppressAutoHyphens/>
        <w:spacing w:line="246" w:lineRule="exact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中小企業信用保険法第２条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第５項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</w:t>
      </w:r>
      <w:r w:rsidR="00D109F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２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号認定申請書添付資料</w:t>
      </w:r>
    </w:p>
    <w:p w14:paraId="7B2D466C" w14:textId="77777777" w:rsidR="00BE22ED" w:rsidRDefault="00BE22ED" w:rsidP="00BE22ED">
      <w:pPr>
        <w:widowControl/>
        <w:ind w:right="1217"/>
        <w:jc w:val="center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12F39BCB" w14:textId="77777777" w:rsidR="00BE22ED" w:rsidRDefault="00461DB9" w:rsidP="00461DB9">
      <w:pPr>
        <w:widowControl/>
        <w:wordWrap w:val="0"/>
        <w:ind w:right="-1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64050F">
        <w:rPr>
          <w:rFonts w:asciiTheme="minorEastAsia" w:hAnsiTheme="minorEastAsia" w:hint="eastAsia"/>
          <w:sz w:val="22"/>
        </w:rPr>
        <w:t>年　　　月　　　日</w:t>
      </w:r>
      <w:r>
        <w:rPr>
          <w:rFonts w:asciiTheme="minorEastAsia" w:hAnsiTheme="minorEastAsia" w:hint="eastAsia"/>
          <w:sz w:val="22"/>
        </w:rPr>
        <w:t xml:space="preserve">　</w:t>
      </w:r>
    </w:p>
    <w:p w14:paraId="26AC7D36" w14:textId="77777777" w:rsidR="0064050F" w:rsidRDefault="0064050F" w:rsidP="0064050F">
      <w:pPr>
        <w:widowControl/>
        <w:ind w:right="-1"/>
        <w:jc w:val="right"/>
        <w:rPr>
          <w:rFonts w:asciiTheme="minorEastAsia" w:hAnsiTheme="minorEastAsia"/>
          <w:sz w:val="22"/>
        </w:rPr>
      </w:pPr>
    </w:p>
    <w:p w14:paraId="424C3884" w14:textId="77777777" w:rsidR="00461DB9" w:rsidRDefault="00461DB9" w:rsidP="00EC4A7C">
      <w:pPr>
        <w:suppressAutoHyphens/>
        <w:kinsoku w:val="0"/>
        <w:wordWrap w:val="0"/>
        <w:overflowPunct w:val="0"/>
        <w:autoSpaceDE w:val="0"/>
        <w:autoSpaceDN w:val="0"/>
        <w:adjustRightInd w:val="0"/>
        <w:ind w:firstLineChars="1300" w:firstLine="273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0120E6C4" w14:textId="77777777" w:rsidR="0064050F" w:rsidRPr="00911DF2" w:rsidRDefault="0064050F" w:rsidP="00461DB9">
      <w:pPr>
        <w:suppressAutoHyphens/>
        <w:kinsoku w:val="0"/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 w:color="000000"/>
        </w:rPr>
      </w:pPr>
      <w:r w:rsidRPr="00911DF2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申請者　</w:t>
      </w:r>
      <w:r w:rsidRPr="00911DF2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住　所　　</w:t>
      </w:r>
      <w:r w:rsidR="00EC4A7C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　</w:t>
      </w:r>
      <w:r w:rsidRPr="00911DF2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="00EC4A7C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="00461DB9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="00EC4A7C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Pr="00911DF2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　　　　　　　　　　</w:t>
      </w:r>
    </w:p>
    <w:p w14:paraId="66419344" w14:textId="77777777" w:rsidR="0064050F" w:rsidRPr="00911DF2" w:rsidRDefault="0064050F" w:rsidP="00461DB9">
      <w:pPr>
        <w:suppressAutoHyphens/>
        <w:kinsoku w:val="0"/>
        <w:wordWrap w:val="0"/>
        <w:overflowPunct w:val="0"/>
        <w:autoSpaceDE w:val="0"/>
        <w:autoSpaceDN w:val="0"/>
        <w:adjustRightInd w:val="0"/>
        <w:ind w:firstLineChars="2675" w:firstLine="5618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 w:color="000000"/>
        </w:rPr>
      </w:pPr>
    </w:p>
    <w:p w14:paraId="7CBB7C08" w14:textId="77777777" w:rsidR="00911DF2" w:rsidRDefault="00911DF2" w:rsidP="00461DB9">
      <w:pPr>
        <w:suppressAutoHyphens/>
        <w:kinsoku w:val="0"/>
        <w:wordWrap w:val="0"/>
        <w:overflowPunct w:val="0"/>
        <w:autoSpaceDE w:val="0"/>
        <w:autoSpaceDN w:val="0"/>
        <w:adjustRightInd w:val="0"/>
        <w:ind w:firstLineChars="2675" w:firstLine="5618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 w:color="000000"/>
        </w:rPr>
      </w:pPr>
    </w:p>
    <w:p w14:paraId="3F922C87" w14:textId="77777777" w:rsidR="00EC4A7C" w:rsidRPr="00911DF2" w:rsidRDefault="00EC4A7C" w:rsidP="00461DB9">
      <w:pPr>
        <w:suppressAutoHyphens/>
        <w:kinsoku w:val="0"/>
        <w:wordWrap w:val="0"/>
        <w:overflowPunct w:val="0"/>
        <w:autoSpaceDE w:val="0"/>
        <w:autoSpaceDN w:val="0"/>
        <w:adjustRightInd w:val="0"/>
        <w:ind w:firstLineChars="2675" w:firstLine="5618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 w:color="000000"/>
        </w:rPr>
      </w:pPr>
    </w:p>
    <w:p w14:paraId="65C306FD" w14:textId="672A5091" w:rsidR="00EC4A7C" w:rsidRDefault="00EC4A7C" w:rsidP="00461DB9">
      <w:pPr>
        <w:suppressAutoHyphens/>
        <w:kinsoku w:val="0"/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 w:color="000000"/>
        </w:rPr>
      </w:pPr>
      <w:r w:rsidRPr="0019364A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氏　名　　　　　　　</w:t>
      </w:r>
      <w:r w:rsidR="00461DB9" w:rsidRPr="0019364A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19364A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　　　　　　　　　　　</w:t>
      </w:r>
      <w:r w:rsidR="004D68AD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</w:t>
      </w:r>
    </w:p>
    <w:p w14:paraId="05F010D9" w14:textId="07BFF8CF" w:rsidR="0021665B" w:rsidRPr="0021665B" w:rsidRDefault="0021665B" w:rsidP="0021665B">
      <w:pPr>
        <w:suppressAutoHyphens/>
        <w:kinsoku w:val="0"/>
        <w:overflowPunct w:val="0"/>
        <w:autoSpaceDE w:val="0"/>
        <w:autoSpaceDN w:val="0"/>
        <w:adjustRightInd w:val="0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</w:p>
    <w:p w14:paraId="65C30EC0" w14:textId="77777777" w:rsidR="0064050F" w:rsidRDefault="0064050F" w:rsidP="00EC4A7C">
      <w:pPr>
        <w:widowControl/>
        <w:ind w:right="879"/>
        <w:rPr>
          <w:rFonts w:asciiTheme="minorEastAsia" w:hAnsiTheme="minorEastAsia"/>
          <w:sz w:val="22"/>
        </w:rPr>
      </w:pPr>
    </w:p>
    <w:p w14:paraId="0719C541" w14:textId="77777777" w:rsidR="0064050F" w:rsidRDefault="0064050F" w:rsidP="0064050F">
      <w:pPr>
        <w:widowControl/>
        <w:ind w:right="-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最近１か月間の売上高の減少率の確認</w:t>
      </w:r>
    </w:p>
    <w:p w14:paraId="02B0F881" w14:textId="77777777" w:rsidR="0064050F" w:rsidRDefault="0064050F" w:rsidP="0064050F">
      <w:pPr>
        <w:widowControl/>
        <w:ind w:right="-1"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（１）最近１か月の売上高</w:t>
      </w:r>
    </w:p>
    <w:tbl>
      <w:tblPr>
        <w:tblStyle w:val="af1"/>
        <w:tblW w:w="0" w:type="auto"/>
        <w:tblInd w:w="1185" w:type="dxa"/>
        <w:tblLook w:val="04A0" w:firstRow="1" w:lastRow="0" w:firstColumn="1" w:lastColumn="0" w:noHBand="0" w:noVBand="1"/>
      </w:tblPr>
      <w:tblGrid>
        <w:gridCol w:w="2366"/>
        <w:gridCol w:w="3078"/>
      </w:tblGrid>
      <w:tr w:rsidR="0064050F" w14:paraId="34150D8B" w14:textId="77777777" w:rsidTr="00461DB9">
        <w:trPr>
          <w:trHeight w:val="311"/>
        </w:trPr>
        <w:tc>
          <w:tcPr>
            <w:tcW w:w="2366" w:type="dxa"/>
            <w:vMerge w:val="restart"/>
            <w:vAlign w:val="center"/>
          </w:tcPr>
          <w:p w14:paraId="5A3A0E94" w14:textId="77777777" w:rsidR="0064050F" w:rsidRDefault="0064050F" w:rsidP="0064050F">
            <w:pPr>
              <w:widowControl/>
              <w:ind w:right="-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最近の売上高</w:t>
            </w:r>
          </w:p>
          <w:p w14:paraId="004E39EF" w14:textId="77777777" w:rsidR="0064050F" w:rsidRDefault="0064050F" w:rsidP="0064050F">
            <w:pPr>
              <w:widowControl/>
              <w:ind w:right="-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（実績）</w:t>
            </w:r>
          </w:p>
        </w:tc>
        <w:tc>
          <w:tcPr>
            <w:tcW w:w="3078" w:type="dxa"/>
            <w:vAlign w:val="center"/>
          </w:tcPr>
          <w:p w14:paraId="54113B19" w14:textId="77777777" w:rsidR="0064050F" w:rsidRDefault="0064050F" w:rsidP="00461DB9">
            <w:pPr>
              <w:widowControl/>
              <w:ind w:right="-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年　　　月</w:t>
            </w:r>
          </w:p>
        </w:tc>
      </w:tr>
      <w:tr w:rsidR="0064050F" w14:paraId="198AF9FA" w14:textId="77777777" w:rsidTr="00461DB9">
        <w:trPr>
          <w:trHeight w:val="714"/>
        </w:trPr>
        <w:tc>
          <w:tcPr>
            <w:tcW w:w="2366" w:type="dxa"/>
            <w:vMerge/>
          </w:tcPr>
          <w:p w14:paraId="26B55F18" w14:textId="77777777" w:rsidR="0064050F" w:rsidRDefault="0064050F" w:rsidP="0064050F">
            <w:pPr>
              <w:widowControl/>
              <w:ind w:right="-1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78" w:type="dxa"/>
          </w:tcPr>
          <w:p w14:paraId="170DEE25" w14:textId="77777777" w:rsidR="0064050F" w:rsidRDefault="0064050F" w:rsidP="0064050F">
            <w:pPr>
              <w:widowControl/>
              <w:ind w:right="-1"/>
              <w:jc w:val="right"/>
              <w:rPr>
                <w:rFonts w:asciiTheme="minorEastAsia" w:hAnsiTheme="minorEastAsia"/>
                <w:sz w:val="22"/>
              </w:rPr>
            </w:pPr>
          </w:p>
          <w:p w14:paraId="0C75AD6E" w14:textId="77777777" w:rsidR="0064050F" w:rsidRDefault="0064050F" w:rsidP="0064050F">
            <w:pPr>
              <w:widowControl/>
              <w:ind w:right="-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円（Ａ）</w:t>
            </w:r>
          </w:p>
        </w:tc>
      </w:tr>
    </w:tbl>
    <w:p w14:paraId="03A4BB53" w14:textId="77777777" w:rsidR="0064050F" w:rsidRDefault="0064050F" w:rsidP="0064050F">
      <w:pPr>
        <w:widowControl/>
        <w:ind w:right="-1"/>
        <w:jc w:val="left"/>
        <w:rPr>
          <w:rFonts w:asciiTheme="minorEastAsia" w:hAnsiTheme="minorEastAsia"/>
          <w:sz w:val="22"/>
        </w:rPr>
      </w:pPr>
    </w:p>
    <w:p w14:paraId="61B307E9" w14:textId="77777777" w:rsidR="0064050F" w:rsidRDefault="0064050F" w:rsidP="0064050F">
      <w:pPr>
        <w:widowControl/>
        <w:ind w:right="-1"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（２）上記の期間に対応する前年１か月間の売上高</w:t>
      </w:r>
    </w:p>
    <w:tbl>
      <w:tblPr>
        <w:tblStyle w:val="af1"/>
        <w:tblW w:w="0" w:type="auto"/>
        <w:tblInd w:w="1148" w:type="dxa"/>
        <w:tblLook w:val="04A0" w:firstRow="1" w:lastRow="0" w:firstColumn="1" w:lastColumn="0" w:noHBand="0" w:noVBand="1"/>
      </w:tblPr>
      <w:tblGrid>
        <w:gridCol w:w="2366"/>
        <w:gridCol w:w="3115"/>
      </w:tblGrid>
      <w:tr w:rsidR="0064050F" w14:paraId="78CCFD5F" w14:textId="77777777" w:rsidTr="00461DB9">
        <w:trPr>
          <w:trHeight w:val="311"/>
        </w:trPr>
        <w:tc>
          <w:tcPr>
            <w:tcW w:w="2366" w:type="dxa"/>
            <w:vMerge w:val="restart"/>
            <w:vAlign w:val="center"/>
          </w:tcPr>
          <w:p w14:paraId="2C436EA8" w14:textId="77777777" w:rsidR="0064050F" w:rsidRDefault="00B33893" w:rsidP="0064050F">
            <w:pPr>
              <w:widowControl/>
              <w:ind w:right="-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前年同月</w:t>
            </w:r>
            <w:r w:rsidR="0064050F">
              <w:rPr>
                <w:rFonts w:asciiTheme="minorEastAsia" w:hAnsiTheme="minorEastAsia" w:hint="eastAsia"/>
                <w:sz w:val="22"/>
              </w:rPr>
              <w:t>の売上高</w:t>
            </w:r>
          </w:p>
          <w:p w14:paraId="31F8E3EC" w14:textId="77777777" w:rsidR="0064050F" w:rsidRDefault="0064050F" w:rsidP="0064050F">
            <w:pPr>
              <w:widowControl/>
              <w:ind w:right="-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（実績）</w:t>
            </w:r>
          </w:p>
        </w:tc>
        <w:tc>
          <w:tcPr>
            <w:tcW w:w="3115" w:type="dxa"/>
            <w:vAlign w:val="center"/>
          </w:tcPr>
          <w:p w14:paraId="344C93C0" w14:textId="77777777" w:rsidR="0064050F" w:rsidRDefault="0064050F" w:rsidP="00461DB9">
            <w:pPr>
              <w:widowControl/>
              <w:ind w:right="-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年　　　月</w:t>
            </w:r>
          </w:p>
        </w:tc>
      </w:tr>
      <w:tr w:rsidR="0064050F" w14:paraId="42BF406D" w14:textId="77777777" w:rsidTr="00461DB9">
        <w:trPr>
          <w:trHeight w:val="636"/>
        </w:trPr>
        <w:tc>
          <w:tcPr>
            <w:tcW w:w="2366" w:type="dxa"/>
            <w:vMerge/>
          </w:tcPr>
          <w:p w14:paraId="6B21106F" w14:textId="77777777" w:rsidR="0064050F" w:rsidRDefault="0064050F" w:rsidP="00126F92">
            <w:pPr>
              <w:widowControl/>
              <w:ind w:right="-1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5" w:type="dxa"/>
          </w:tcPr>
          <w:p w14:paraId="6E8053F4" w14:textId="77777777" w:rsidR="0064050F" w:rsidRDefault="0064050F" w:rsidP="0064050F">
            <w:pPr>
              <w:widowControl/>
              <w:ind w:right="-1"/>
              <w:jc w:val="right"/>
              <w:rPr>
                <w:rFonts w:asciiTheme="minorEastAsia" w:hAnsiTheme="minorEastAsia"/>
                <w:sz w:val="22"/>
              </w:rPr>
            </w:pPr>
          </w:p>
          <w:p w14:paraId="4C21AB8E" w14:textId="77777777" w:rsidR="0064050F" w:rsidRDefault="0064050F" w:rsidP="0064050F">
            <w:pPr>
              <w:widowControl/>
              <w:ind w:right="-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円（Ｂ）</w:t>
            </w:r>
          </w:p>
        </w:tc>
      </w:tr>
    </w:tbl>
    <w:p w14:paraId="3E176745" w14:textId="77777777" w:rsidR="0064050F" w:rsidRDefault="0064050F" w:rsidP="0064050F">
      <w:pPr>
        <w:widowControl/>
        <w:ind w:right="-1"/>
        <w:jc w:val="left"/>
        <w:rPr>
          <w:rFonts w:asciiTheme="minorEastAsia" w:hAnsiTheme="minorEastAsia"/>
          <w:sz w:val="22"/>
        </w:rPr>
      </w:pPr>
    </w:p>
    <w:p w14:paraId="22E19B75" w14:textId="77777777" w:rsidR="0064050F" w:rsidRDefault="0064050F" w:rsidP="00630FDE">
      <w:pPr>
        <w:widowControl/>
        <w:ind w:right="-1"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（３）減少率</w:t>
      </w:r>
    </w:p>
    <w:p w14:paraId="4415A5BB" w14:textId="70CAC03E" w:rsidR="0064050F" w:rsidRDefault="0064050F" w:rsidP="00461DB9">
      <w:pPr>
        <w:widowControl/>
        <w:ind w:right="-1" w:firstLineChars="500" w:firstLine="110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（Ｂ－Ａ）÷　Ｂ　×　１００　＝　</w:t>
      </w:r>
      <w:r w:rsidRPr="0064050F">
        <w:rPr>
          <w:rFonts w:asciiTheme="minorEastAsia" w:hAnsiTheme="minorEastAsia" w:hint="eastAsia"/>
          <w:sz w:val="22"/>
          <w:u w:val="single"/>
        </w:rPr>
        <w:t xml:space="preserve">　　　　　　</w:t>
      </w:r>
      <w:r w:rsidR="00461DB9">
        <w:rPr>
          <w:rFonts w:asciiTheme="minorEastAsia" w:hAnsiTheme="minorEastAsia" w:hint="eastAsia"/>
          <w:sz w:val="22"/>
          <w:u w:val="single"/>
        </w:rPr>
        <w:t xml:space="preserve">　　</w:t>
      </w:r>
      <w:r w:rsidRPr="0064050F">
        <w:rPr>
          <w:rFonts w:asciiTheme="minorEastAsia" w:hAnsiTheme="minorEastAsia" w:hint="eastAsia"/>
          <w:sz w:val="22"/>
          <w:u w:val="single"/>
        </w:rPr>
        <w:t xml:space="preserve">　％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64050F">
        <w:rPr>
          <w:rFonts w:asciiTheme="minorEastAsia" w:hAnsiTheme="minorEastAsia" w:hint="eastAsia"/>
          <w:sz w:val="22"/>
        </w:rPr>
        <w:t>（イ）</w:t>
      </w:r>
      <w:r>
        <w:rPr>
          <w:rFonts w:asciiTheme="minorEastAsia" w:hAnsiTheme="minorEastAsia" w:hint="eastAsia"/>
          <w:sz w:val="22"/>
        </w:rPr>
        <w:t>≧</w:t>
      </w:r>
      <w:r w:rsidR="00D109FC">
        <w:rPr>
          <w:rFonts w:asciiTheme="minorEastAsia" w:hAnsiTheme="minorEastAsia" w:hint="eastAsia"/>
          <w:b/>
          <w:sz w:val="22"/>
        </w:rPr>
        <w:t>１０</w:t>
      </w:r>
      <w:r w:rsidRPr="00EC4A7C">
        <w:rPr>
          <w:rFonts w:asciiTheme="minorEastAsia" w:hAnsiTheme="minorEastAsia" w:hint="eastAsia"/>
          <w:b/>
          <w:sz w:val="22"/>
        </w:rPr>
        <w:t>％</w:t>
      </w:r>
    </w:p>
    <w:p w14:paraId="0D83C2B1" w14:textId="77777777" w:rsidR="0064050F" w:rsidRDefault="00A071D5" w:rsidP="00A071D5">
      <w:pPr>
        <w:widowControl/>
        <w:ind w:right="-1" w:firstLineChars="1900" w:firstLine="41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461DB9">
        <w:rPr>
          <w:rFonts w:asciiTheme="minorEastAsia" w:hAnsiTheme="minorEastAsia" w:hint="eastAsia"/>
          <w:sz w:val="22"/>
        </w:rPr>
        <w:t xml:space="preserve">　　</w:t>
      </w:r>
      <w:r w:rsidR="0021665B">
        <w:rPr>
          <w:rFonts w:asciiTheme="minorEastAsia" w:hAnsiTheme="minorEastAsia" w:hint="eastAsia"/>
          <w:sz w:val="22"/>
        </w:rPr>
        <w:t>※少数点第２</w:t>
      </w:r>
      <w:r>
        <w:rPr>
          <w:rFonts w:asciiTheme="minorEastAsia" w:hAnsiTheme="minorEastAsia" w:hint="eastAsia"/>
          <w:sz w:val="22"/>
        </w:rPr>
        <w:t>位以下切捨て</w:t>
      </w:r>
    </w:p>
    <w:p w14:paraId="12D0A5EB" w14:textId="77777777" w:rsidR="0064050F" w:rsidRDefault="0064050F" w:rsidP="0064050F">
      <w:pPr>
        <w:widowControl/>
        <w:ind w:right="-1"/>
        <w:jc w:val="left"/>
        <w:rPr>
          <w:rFonts w:asciiTheme="minorEastAsia" w:hAnsiTheme="minorEastAsia"/>
          <w:sz w:val="22"/>
        </w:rPr>
      </w:pPr>
    </w:p>
    <w:p w14:paraId="6979E2E3" w14:textId="77777777" w:rsidR="0064050F" w:rsidRDefault="0064050F" w:rsidP="0064050F">
      <w:pPr>
        <w:widowControl/>
        <w:ind w:right="-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１の期間後２か月間の見込み売上高の減少率の確認</w:t>
      </w:r>
    </w:p>
    <w:p w14:paraId="0402195A" w14:textId="77777777" w:rsidR="0064050F" w:rsidRDefault="0064050F" w:rsidP="0064050F">
      <w:pPr>
        <w:widowControl/>
        <w:ind w:right="-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（１）１の（１）の期間後２か月間の見込み売上高</w:t>
      </w:r>
    </w:p>
    <w:tbl>
      <w:tblPr>
        <w:tblStyle w:val="af1"/>
        <w:tblpPr w:leftFromText="142" w:rightFromText="142" w:vertAnchor="text" w:horzAnchor="margin" w:tblpXSpec="center" w:tblpY="97"/>
        <w:tblW w:w="0" w:type="auto"/>
        <w:tblLook w:val="04A0" w:firstRow="1" w:lastRow="0" w:firstColumn="1" w:lastColumn="0" w:noHBand="0" w:noVBand="1"/>
      </w:tblPr>
      <w:tblGrid>
        <w:gridCol w:w="2366"/>
        <w:gridCol w:w="3129"/>
        <w:gridCol w:w="3118"/>
      </w:tblGrid>
      <w:tr w:rsidR="0064050F" w14:paraId="50B55EF5" w14:textId="77777777" w:rsidTr="00461DB9">
        <w:trPr>
          <w:trHeight w:val="311"/>
        </w:trPr>
        <w:tc>
          <w:tcPr>
            <w:tcW w:w="2366" w:type="dxa"/>
            <w:vMerge w:val="restart"/>
            <w:vAlign w:val="center"/>
          </w:tcPr>
          <w:p w14:paraId="5F9340F9" w14:textId="77777777" w:rsidR="0064050F" w:rsidRDefault="00B33893" w:rsidP="0064050F">
            <w:pPr>
              <w:widowControl/>
              <w:ind w:right="-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今後２か月の売上高</w:t>
            </w:r>
          </w:p>
          <w:p w14:paraId="2F3081E6" w14:textId="77777777" w:rsidR="0064050F" w:rsidRDefault="00B33893" w:rsidP="00B33893">
            <w:pPr>
              <w:widowControl/>
              <w:ind w:right="-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（見込）</w:t>
            </w:r>
          </w:p>
        </w:tc>
        <w:tc>
          <w:tcPr>
            <w:tcW w:w="3129" w:type="dxa"/>
            <w:vAlign w:val="center"/>
          </w:tcPr>
          <w:p w14:paraId="72F42E8A" w14:textId="77777777" w:rsidR="0064050F" w:rsidRDefault="0064050F" w:rsidP="00461DB9">
            <w:pPr>
              <w:widowControl/>
              <w:ind w:right="-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年　　　月</w:t>
            </w:r>
          </w:p>
        </w:tc>
        <w:tc>
          <w:tcPr>
            <w:tcW w:w="3118" w:type="dxa"/>
            <w:vAlign w:val="center"/>
          </w:tcPr>
          <w:p w14:paraId="1CAA6A1B" w14:textId="77777777" w:rsidR="0064050F" w:rsidRDefault="0064050F" w:rsidP="00461DB9">
            <w:pPr>
              <w:widowControl/>
              <w:ind w:right="-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年　　　月</w:t>
            </w:r>
          </w:p>
        </w:tc>
      </w:tr>
      <w:tr w:rsidR="0064050F" w14:paraId="4D97F58A" w14:textId="77777777" w:rsidTr="00461DB9">
        <w:trPr>
          <w:trHeight w:val="714"/>
        </w:trPr>
        <w:tc>
          <w:tcPr>
            <w:tcW w:w="2366" w:type="dxa"/>
            <w:vMerge/>
          </w:tcPr>
          <w:p w14:paraId="5908ABFA" w14:textId="77777777" w:rsidR="0064050F" w:rsidRDefault="0064050F" w:rsidP="0064050F">
            <w:pPr>
              <w:widowControl/>
              <w:ind w:right="-1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14:paraId="3CBA80E5" w14:textId="77777777" w:rsidR="0064050F" w:rsidRDefault="0064050F" w:rsidP="0064050F">
            <w:pPr>
              <w:widowControl/>
              <w:ind w:right="-1"/>
              <w:jc w:val="right"/>
              <w:rPr>
                <w:rFonts w:asciiTheme="minorEastAsia" w:hAnsiTheme="minorEastAsia"/>
                <w:sz w:val="22"/>
              </w:rPr>
            </w:pPr>
          </w:p>
          <w:p w14:paraId="59EF9A52" w14:textId="77777777" w:rsidR="0064050F" w:rsidRDefault="0064050F" w:rsidP="0064050F">
            <w:pPr>
              <w:widowControl/>
              <w:ind w:right="-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3118" w:type="dxa"/>
          </w:tcPr>
          <w:p w14:paraId="5800206B" w14:textId="77777777" w:rsidR="0064050F" w:rsidRDefault="0064050F" w:rsidP="0064050F">
            <w:pPr>
              <w:widowControl/>
              <w:ind w:right="-1"/>
              <w:jc w:val="right"/>
              <w:rPr>
                <w:rFonts w:asciiTheme="minorEastAsia" w:hAnsiTheme="minorEastAsia"/>
                <w:sz w:val="22"/>
              </w:rPr>
            </w:pPr>
          </w:p>
          <w:p w14:paraId="17E8808A" w14:textId="77777777" w:rsidR="0064050F" w:rsidRDefault="0064050F" w:rsidP="0064050F">
            <w:pPr>
              <w:widowControl/>
              <w:ind w:right="-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14:paraId="59B38CF1" w14:textId="77777777" w:rsidR="0064050F" w:rsidRDefault="0064050F" w:rsidP="0064050F">
      <w:pPr>
        <w:widowControl/>
        <w:ind w:right="-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14:paraId="5832E346" w14:textId="77777777" w:rsidR="00461DB9" w:rsidRDefault="00461DB9" w:rsidP="0064050F">
      <w:pPr>
        <w:widowControl/>
        <w:ind w:right="-1"/>
        <w:jc w:val="left"/>
        <w:rPr>
          <w:rFonts w:asciiTheme="minorEastAsia" w:hAnsiTheme="minorEastAsia"/>
          <w:sz w:val="22"/>
        </w:rPr>
      </w:pPr>
    </w:p>
    <w:p w14:paraId="3345D995" w14:textId="77777777" w:rsidR="00461DB9" w:rsidRDefault="00461DB9" w:rsidP="0064050F">
      <w:pPr>
        <w:widowControl/>
        <w:ind w:right="-1"/>
        <w:jc w:val="left"/>
        <w:rPr>
          <w:rFonts w:asciiTheme="minorEastAsia" w:hAnsiTheme="minorEastAsia"/>
          <w:sz w:val="22"/>
        </w:rPr>
      </w:pPr>
    </w:p>
    <w:p w14:paraId="19B90B36" w14:textId="77777777" w:rsidR="00461DB9" w:rsidRDefault="00461DB9" w:rsidP="0064050F">
      <w:pPr>
        <w:widowControl/>
        <w:ind w:right="-1"/>
        <w:jc w:val="left"/>
        <w:rPr>
          <w:rFonts w:asciiTheme="minorEastAsia" w:hAnsiTheme="minorEastAsia"/>
          <w:sz w:val="22"/>
        </w:rPr>
      </w:pPr>
    </w:p>
    <w:p w14:paraId="6AEFE78A" w14:textId="77777777" w:rsidR="00461DB9" w:rsidRDefault="00461DB9" w:rsidP="0064050F">
      <w:pPr>
        <w:widowControl/>
        <w:ind w:right="-1"/>
        <w:jc w:val="left"/>
        <w:rPr>
          <w:rFonts w:asciiTheme="minorEastAsia" w:hAnsiTheme="minorEastAsia"/>
          <w:sz w:val="22"/>
        </w:rPr>
      </w:pPr>
    </w:p>
    <w:p w14:paraId="10927992" w14:textId="77777777" w:rsidR="00461DB9" w:rsidRDefault="00461DB9" w:rsidP="0064050F">
      <w:pPr>
        <w:widowControl/>
        <w:ind w:right="-1"/>
        <w:jc w:val="left"/>
        <w:rPr>
          <w:rFonts w:asciiTheme="minorEastAsia" w:hAnsiTheme="minorEastAsia"/>
          <w:sz w:val="22"/>
        </w:rPr>
      </w:pPr>
    </w:p>
    <w:p w14:paraId="5E4E80D2" w14:textId="77777777" w:rsidR="0064050F" w:rsidRDefault="0064050F" w:rsidP="00461DB9">
      <w:pPr>
        <w:widowControl/>
        <w:ind w:right="-1" w:firstLineChars="1100" w:firstLine="24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上記２か月間の合計金額</w:t>
      </w:r>
      <w:r w:rsidRPr="0064050F">
        <w:rPr>
          <w:rFonts w:asciiTheme="minorEastAsia" w:hAnsiTheme="minorEastAsia" w:hint="eastAsia"/>
          <w:sz w:val="22"/>
          <w:u w:val="single"/>
        </w:rPr>
        <w:t xml:space="preserve">　　</w:t>
      </w:r>
      <w:r w:rsidR="00461DB9">
        <w:rPr>
          <w:rFonts w:asciiTheme="minorEastAsia" w:hAnsiTheme="minorEastAsia" w:hint="eastAsia"/>
          <w:sz w:val="22"/>
          <w:u w:val="single"/>
        </w:rPr>
        <w:t xml:space="preserve">　</w:t>
      </w:r>
      <w:r w:rsidRPr="0064050F">
        <w:rPr>
          <w:rFonts w:asciiTheme="minorEastAsia" w:hAnsiTheme="minorEastAsia" w:hint="eastAsia"/>
          <w:sz w:val="22"/>
          <w:u w:val="single"/>
        </w:rPr>
        <w:t xml:space="preserve">　　　　　　</w:t>
      </w:r>
      <w:r w:rsidR="00461DB9">
        <w:rPr>
          <w:rFonts w:asciiTheme="minorEastAsia" w:hAnsiTheme="minorEastAsia" w:hint="eastAsia"/>
          <w:sz w:val="22"/>
          <w:u w:val="single"/>
        </w:rPr>
        <w:t xml:space="preserve">　　　　</w:t>
      </w:r>
      <w:r w:rsidRPr="0064050F">
        <w:rPr>
          <w:rFonts w:asciiTheme="minorEastAsia" w:hAnsiTheme="minorEastAsia" w:hint="eastAsia"/>
          <w:sz w:val="22"/>
          <w:u w:val="single"/>
        </w:rPr>
        <w:t xml:space="preserve">　円</w:t>
      </w:r>
      <w:r>
        <w:rPr>
          <w:rFonts w:asciiTheme="minorEastAsia" w:hAnsiTheme="minorEastAsia" w:hint="eastAsia"/>
          <w:sz w:val="22"/>
        </w:rPr>
        <w:t>（Ｃ）</w:t>
      </w:r>
    </w:p>
    <w:p w14:paraId="04B0EDA1" w14:textId="77777777" w:rsidR="0064050F" w:rsidRDefault="0064050F" w:rsidP="0064050F">
      <w:pPr>
        <w:widowControl/>
        <w:ind w:right="-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14:paraId="1298FE33" w14:textId="77777777" w:rsidR="0064050F" w:rsidRDefault="0064050F" w:rsidP="0064050F">
      <w:pPr>
        <w:widowControl/>
        <w:ind w:right="-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（２）上記の期間に対応する前年２か月間の売上高</w:t>
      </w:r>
    </w:p>
    <w:tbl>
      <w:tblPr>
        <w:tblStyle w:val="af1"/>
        <w:tblpPr w:leftFromText="142" w:rightFromText="142" w:vertAnchor="text" w:horzAnchor="margin" w:tblpXSpec="center" w:tblpY="97"/>
        <w:tblW w:w="0" w:type="auto"/>
        <w:tblLook w:val="04A0" w:firstRow="1" w:lastRow="0" w:firstColumn="1" w:lastColumn="0" w:noHBand="0" w:noVBand="1"/>
      </w:tblPr>
      <w:tblGrid>
        <w:gridCol w:w="2366"/>
        <w:gridCol w:w="3129"/>
        <w:gridCol w:w="3118"/>
      </w:tblGrid>
      <w:tr w:rsidR="0064050F" w14:paraId="35B6D628" w14:textId="77777777" w:rsidTr="00461DB9">
        <w:trPr>
          <w:trHeight w:val="311"/>
        </w:trPr>
        <w:tc>
          <w:tcPr>
            <w:tcW w:w="2366" w:type="dxa"/>
            <w:vMerge w:val="restart"/>
            <w:vAlign w:val="center"/>
          </w:tcPr>
          <w:p w14:paraId="125CB3A9" w14:textId="77777777" w:rsidR="0064050F" w:rsidRDefault="00B33893" w:rsidP="00126F92">
            <w:pPr>
              <w:widowControl/>
              <w:ind w:right="-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前年２か月の売上高</w:t>
            </w:r>
          </w:p>
          <w:p w14:paraId="096518AA" w14:textId="77777777" w:rsidR="0064050F" w:rsidRDefault="0064050F" w:rsidP="00126F92">
            <w:pPr>
              <w:widowControl/>
              <w:ind w:right="-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（実績）</w:t>
            </w:r>
          </w:p>
        </w:tc>
        <w:tc>
          <w:tcPr>
            <w:tcW w:w="3129" w:type="dxa"/>
            <w:vAlign w:val="center"/>
          </w:tcPr>
          <w:p w14:paraId="066FE311" w14:textId="77777777" w:rsidR="0064050F" w:rsidRDefault="0064050F" w:rsidP="00461DB9">
            <w:pPr>
              <w:widowControl/>
              <w:ind w:right="-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年　　　月</w:t>
            </w:r>
          </w:p>
        </w:tc>
        <w:tc>
          <w:tcPr>
            <w:tcW w:w="3118" w:type="dxa"/>
            <w:vAlign w:val="center"/>
          </w:tcPr>
          <w:p w14:paraId="0D66A439" w14:textId="77777777" w:rsidR="0064050F" w:rsidRDefault="0064050F" w:rsidP="00461DB9">
            <w:pPr>
              <w:widowControl/>
              <w:ind w:right="-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年　　　月</w:t>
            </w:r>
          </w:p>
        </w:tc>
      </w:tr>
      <w:tr w:rsidR="0064050F" w14:paraId="172A8706" w14:textId="77777777" w:rsidTr="00461DB9">
        <w:trPr>
          <w:trHeight w:val="714"/>
        </w:trPr>
        <w:tc>
          <w:tcPr>
            <w:tcW w:w="2366" w:type="dxa"/>
            <w:vMerge/>
          </w:tcPr>
          <w:p w14:paraId="42427FE4" w14:textId="77777777" w:rsidR="0064050F" w:rsidRDefault="0064050F" w:rsidP="00126F92">
            <w:pPr>
              <w:widowControl/>
              <w:ind w:right="-1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9" w:type="dxa"/>
          </w:tcPr>
          <w:p w14:paraId="0C3132FC" w14:textId="77777777" w:rsidR="0064050F" w:rsidRDefault="0064050F" w:rsidP="00126F92">
            <w:pPr>
              <w:widowControl/>
              <w:ind w:right="-1"/>
              <w:jc w:val="right"/>
              <w:rPr>
                <w:rFonts w:asciiTheme="minorEastAsia" w:hAnsiTheme="minorEastAsia"/>
                <w:sz w:val="22"/>
              </w:rPr>
            </w:pPr>
          </w:p>
          <w:p w14:paraId="567DA944" w14:textId="77777777" w:rsidR="0064050F" w:rsidRDefault="0064050F" w:rsidP="00126F92">
            <w:pPr>
              <w:widowControl/>
              <w:ind w:right="-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3118" w:type="dxa"/>
          </w:tcPr>
          <w:p w14:paraId="2DD366A1" w14:textId="77777777" w:rsidR="0064050F" w:rsidRDefault="0064050F" w:rsidP="00126F92">
            <w:pPr>
              <w:widowControl/>
              <w:ind w:right="-1"/>
              <w:jc w:val="right"/>
              <w:rPr>
                <w:rFonts w:asciiTheme="minorEastAsia" w:hAnsiTheme="minorEastAsia"/>
                <w:sz w:val="22"/>
              </w:rPr>
            </w:pPr>
          </w:p>
          <w:p w14:paraId="2214E88F" w14:textId="77777777" w:rsidR="0064050F" w:rsidRDefault="0064050F" w:rsidP="00126F92">
            <w:pPr>
              <w:widowControl/>
              <w:ind w:right="-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14:paraId="558AB92F" w14:textId="77777777" w:rsidR="0064050F" w:rsidRDefault="0064050F" w:rsidP="0064050F">
      <w:pPr>
        <w:widowControl/>
        <w:ind w:right="-1"/>
        <w:jc w:val="left"/>
        <w:rPr>
          <w:rFonts w:asciiTheme="minorEastAsia" w:hAnsiTheme="minorEastAsia"/>
          <w:sz w:val="22"/>
        </w:rPr>
      </w:pPr>
    </w:p>
    <w:p w14:paraId="45EF2F45" w14:textId="77777777" w:rsidR="00461DB9" w:rsidRDefault="00461DB9" w:rsidP="0064050F">
      <w:pPr>
        <w:widowControl/>
        <w:ind w:right="-1"/>
        <w:jc w:val="left"/>
        <w:rPr>
          <w:rFonts w:asciiTheme="minorEastAsia" w:hAnsiTheme="minorEastAsia"/>
          <w:sz w:val="22"/>
        </w:rPr>
      </w:pPr>
    </w:p>
    <w:p w14:paraId="03F532D3" w14:textId="77777777" w:rsidR="00461DB9" w:rsidRDefault="00461DB9" w:rsidP="0064050F">
      <w:pPr>
        <w:widowControl/>
        <w:ind w:right="-1"/>
        <w:jc w:val="left"/>
        <w:rPr>
          <w:rFonts w:asciiTheme="minorEastAsia" w:hAnsiTheme="minorEastAsia"/>
          <w:sz w:val="22"/>
        </w:rPr>
      </w:pPr>
    </w:p>
    <w:p w14:paraId="70AB8A70" w14:textId="77777777" w:rsidR="00461DB9" w:rsidRDefault="00461DB9" w:rsidP="0064050F">
      <w:pPr>
        <w:widowControl/>
        <w:ind w:right="-1"/>
        <w:jc w:val="left"/>
        <w:rPr>
          <w:rFonts w:asciiTheme="minorEastAsia" w:hAnsiTheme="minorEastAsia"/>
          <w:sz w:val="22"/>
        </w:rPr>
      </w:pPr>
    </w:p>
    <w:p w14:paraId="7FEAD6F5" w14:textId="77777777" w:rsidR="00461DB9" w:rsidRDefault="00461DB9" w:rsidP="0064050F">
      <w:pPr>
        <w:widowControl/>
        <w:ind w:right="-1"/>
        <w:jc w:val="left"/>
        <w:rPr>
          <w:rFonts w:asciiTheme="minorEastAsia" w:hAnsiTheme="minorEastAsia"/>
          <w:sz w:val="22"/>
        </w:rPr>
      </w:pPr>
    </w:p>
    <w:p w14:paraId="6F4560F9" w14:textId="77777777" w:rsidR="00461DB9" w:rsidRDefault="00461DB9" w:rsidP="0064050F">
      <w:pPr>
        <w:widowControl/>
        <w:ind w:right="-1"/>
        <w:jc w:val="left"/>
        <w:rPr>
          <w:rFonts w:asciiTheme="minorEastAsia" w:hAnsiTheme="minorEastAsia"/>
          <w:sz w:val="22"/>
        </w:rPr>
      </w:pPr>
    </w:p>
    <w:p w14:paraId="53A626EB" w14:textId="77777777" w:rsidR="0064050F" w:rsidRDefault="0064050F" w:rsidP="00461DB9">
      <w:pPr>
        <w:widowControl/>
        <w:ind w:right="-1" w:firstLineChars="1100" w:firstLine="24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上記２か月間の合計金額</w:t>
      </w:r>
      <w:r w:rsidRPr="0064050F">
        <w:rPr>
          <w:rFonts w:asciiTheme="minorEastAsia" w:hAnsiTheme="minorEastAsia" w:hint="eastAsia"/>
          <w:sz w:val="22"/>
          <w:u w:val="single"/>
        </w:rPr>
        <w:t xml:space="preserve">　　</w:t>
      </w:r>
      <w:r w:rsidR="00461DB9">
        <w:rPr>
          <w:rFonts w:asciiTheme="minorEastAsia" w:hAnsiTheme="minorEastAsia" w:hint="eastAsia"/>
          <w:sz w:val="22"/>
          <w:u w:val="single"/>
        </w:rPr>
        <w:t xml:space="preserve">　　　　</w:t>
      </w:r>
      <w:r w:rsidRPr="0064050F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461DB9">
        <w:rPr>
          <w:rFonts w:asciiTheme="minorEastAsia" w:hAnsiTheme="minorEastAsia" w:hint="eastAsia"/>
          <w:sz w:val="22"/>
          <w:u w:val="single"/>
        </w:rPr>
        <w:t xml:space="preserve">　</w:t>
      </w:r>
      <w:r w:rsidRPr="0064050F">
        <w:rPr>
          <w:rFonts w:asciiTheme="minorEastAsia" w:hAnsiTheme="minorEastAsia" w:hint="eastAsia"/>
          <w:sz w:val="22"/>
          <w:u w:val="single"/>
        </w:rPr>
        <w:t xml:space="preserve">　　　　円</w:t>
      </w:r>
      <w:r>
        <w:rPr>
          <w:rFonts w:asciiTheme="minorEastAsia" w:hAnsiTheme="minorEastAsia" w:hint="eastAsia"/>
          <w:sz w:val="22"/>
        </w:rPr>
        <w:t>（Ｄ）</w:t>
      </w:r>
    </w:p>
    <w:p w14:paraId="282FE5F5" w14:textId="77777777" w:rsidR="0064050F" w:rsidRDefault="0064050F" w:rsidP="0064050F">
      <w:pPr>
        <w:widowControl/>
        <w:ind w:right="-1"/>
        <w:jc w:val="left"/>
        <w:rPr>
          <w:rFonts w:asciiTheme="minorEastAsia" w:hAnsiTheme="minorEastAsia"/>
          <w:sz w:val="22"/>
        </w:rPr>
      </w:pPr>
    </w:p>
    <w:p w14:paraId="5095A0A6" w14:textId="77777777" w:rsidR="00461DB9" w:rsidRDefault="00461DB9" w:rsidP="0064050F">
      <w:pPr>
        <w:widowControl/>
        <w:ind w:right="-1"/>
        <w:jc w:val="left"/>
        <w:rPr>
          <w:rFonts w:asciiTheme="minorEastAsia" w:hAnsiTheme="minorEastAsia"/>
          <w:sz w:val="22"/>
        </w:rPr>
      </w:pPr>
    </w:p>
    <w:p w14:paraId="1740E66F" w14:textId="77777777" w:rsidR="0064050F" w:rsidRDefault="0064050F" w:rsidP="0064050F">
      <w:pPr>
        <w:widowControl/>
        <w:ind w:right="-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（３）減少率</w:t>
      </w:r>
    </w:p>
    <w:p w14:paraId="2FD4F9E8" w14:textId="00209A96" w:rsidR="0064050F" w:rsidRDefault="0064050F" w:rsidP="0064050F">
      <w:pPr>
        <w:widowControl/>
        <w:ind w:right="-1"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{（Ｂ＋Ｄ）－（Ａ＋Ｃ）}÷（Ｂ＋Ｄ）×１００　＝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="00461DB9"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64050F">
        <w:rPr>
          <w:rFonts w:asciiTheme="minorEastAsia" w:hAnsiTheme="minorEastAsia" w:hint="eastAsia"/>
          <w:sz w:val="22"/>
          <w:u w:val="single"/>
        </w:rPr>
        <w:t xml:space="preserve">　　　　　％</w:t>
      </w:r>
      <w:r w:rsidR="000C6F6B">
        <w:rPr>
          <w:rFonts w:asciiTheme="minorEastAsia" w:hAnsiTheme="minorEastAsia" w:hint="eastAsia"/>
          <w:sz w:val="22"/>
        </w:rPr>
        <w:t>（ロ</w:t>
      </w:r>
      <w:r w:rsidRPr="0064050F">
        <w:rPr>
          <w:rFonts w:asciiTheme="minorEastAsia" w:hAnsiTheme="minorEastAsia" w:hint="eastAsia"/>
          <w:sz w:val="22"/>
        </w:rPr>
        <w:t>）</w:t>
      </w:r>
      <w:r>
        <w:rPr>
          <w:rFonts w:asciiTheme="minorEastAsia" w:hAnsiTheme="minorEastAsia" w:hint="eastAsia"/>
          <w:sz w:val="22"/>
        </w:rPr>
        <w:t>≧</w:t>
      </w:r>
      <w:r w:rsidR="00D109FC">
        <w:rPr>
          <w:rFonts w:asciiTheme="minorEastAsia" w:hAnsiTheme="minorEastAsia" w:hint="eastAsia"/>
          <w:b/>
          <w:sz w:val="22"/>
        </w:rPr>
        <w:t>１０</w:t>
      </w:r>
      <w:r w:rsidRPr="00EC4A7C">
        <w:rPr>
          <w:rFonts w:asciiTheme="minorEastAsia" w:hAnsiTheme="minorEastAsia" w:hint="eastAsia"/>
          <w:b/>
          <w:sz w:val="22"/>
        </w:rPr>
        <w:t>％</w:t>
      </w:r>
    </w:p>
    <w:p w14:paraId="1883FAFF" w14:textId="77777777" w:rsidR="00A071D5" w:rsidRPr="0064050F" w:rsidRDefault="0021665B" w:rsidP="00461DB9">
      <w:pPr>
        <w:widowControl/>
        <w:ind w:right="-1" w:firstLineChars="2500" w:firstLine="550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※少数点第２</w:t>
      </w:r>
      <w:r w:rsidR="00A071D5">
        <w:rPr>
          <w:rFonts w:asciiTheme="minorEastAsia" w:hAnsiTheme="minorEastAsia" w:hint="eastAsia"/>
          <w:sz w:val="22"/>
        </w:rPr>
        <w:t>位以下切捨て</w:t>
      </w:r>
    </w:p>
    <w:sectPr w:rsidR="00A071D5" w:rsidRPr="0064050F" w:rsidSect="00461DB9">
      <w:pgSz w:w="11906" w:h="16838"/>
      <w:pgMar w:top="1134" w:right="1134" w:bottom="1134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44D4" w14:textId="77777777" w:rsidR="00300535" w:rsidRDefault="00300535" w:rsidP="001D602D">
      <w:r>
        <w:separator/>
      </w:r>
    </w:p>
  </w:endnote>
  <w:endnote w:type="continuationSeparator" w:id="0">
    <w:p w14:paraId="3B74CEB6" w14:textId="77777777" w:rsidR="00300535" w:rsidRDefault="0030053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0C794" w14:textId="77777777" w:rsidR="00300535" w:rsidRDefault="00300535" w:rsidP="001D602D">
      <w:r>
        <w:separator/>
      </w:r>
    </w:p>
  </w:footnote>
  <w:footnote w:type="continuationSeparator" w:id="0">
    <w:p w14:paraId="1041F1EB" w14:textId="77777777" w:rsidR="00300535" w:rsidRDefault="00300535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 w16cid:durableId="1836460529">
    <w:abstractNumId w:val="7"/>
  </w:num>
  <w:num w:numId="2" w16cid:durableId="539123646">
    <w:abstractNumId w:val="4"/>
  </w:num>
  <w:num w:numId="3" w16cid:durableId="1245340800">
    <w:abstractNumId w:val="1"/>
  </w:num>
  <w:num w:numId="4" w16cid:durableId="71397029">
    <w:abstractNumId w:val="3"/>
  </w:num>
  <w:num w:numId="5" w16cid:durableId="1787119071">
    <w:abstractNumId w:val="0"/>
  </w:num>
  <w:num w:numId="6" w16cid:durableId="22481960">
    <w:abstractNumId w:val="5"/>
  </w:num>
  <w:num w:numId="7" w16cid:durableId="1672836574">
    <w:abstractNumId w:val="6"/>
  </w:num>
  <w:num w:numId="8" w16cid:durableId="17178502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0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C6F6B"/>
    <w:rsid w:val="000E0E45"/>
    <w:rsid w:val="000F41FB"/>
    <w:rsid w:val="001445ED"/>
    <w:rsid w:val="00154A51"/>
    <w:rsid w:val="00156E53"/>
    <w:rsid w:val="0016326B"/>
    <w:rsid w:val="0019364A"/>
    <w:rsid w:val="00194C42"/>
    <w:rsid w:val="00197B2E"/>
    <w:rsid w:val="001A55E4"/>
    <w:rsid w:val="001B51EF"/>
    <w:rsid w:val="001B5DAA"/>
    <w:rsid w:val="001D0690"/>
    <w:rsid w:val="001D1612"/>
    <w:rsid w:val="001D602D"/>
    <w:rsid w:val="001E190C"/>
    <w:rsid w:val="001E1FB4"/>
    <w:rsid w:val="001E65A4"/>
    <w:rsid w:val="001E6BA4"/>
    <w:rsid w:val="00206A47"/>
    <w:rsid w:val="0021665B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B2259"/>
    <w:rsid w:val="003C39F9"/>
    <w:rsid w:val="003D2F2A"/>
    <w:rsid w:val="00461DB9"/>
    <w:rsid w:val="00476298"/>
    <w:rsid w:val="00491803"/>
    <w:rsid w:val="004A1BB1"/>
    <w:rsid w:val="004B2743"/>
    <w:rsid w:val="004D1541"/>
    <w:rsid w:val="004D1C76"/>
    <w:rsid w:val="004D68AD"/>
    <w:rsid w:val="004E2DC9"/>
    <w:rsid w:val="004F6B3A"/>
    <w:rsid w:val="00543817"/>
    <w:rsid w:val="0055281C"/>
    <w:rsid w:val="00566A5A"/>
    <w:rsid w:val="00577403"/>
    <w:rsid w:val="005972DB"/>
    <w:rsid w:val="005A3FBC"/>
    <w:rsid w:val="005B3D2E"/>
    <w:rsid w:val="005D2483"/>
    <w:rsid w:val="005E245A"/>
    <w:rsid w:val="006011ED"/>
    <w:rsid w:val="00615CEA"/>
    <w:rsid w:val="00630FDE"/>
    <w:rsid w:val="0064050F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11DF2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071D5"/>
    <w:rsid w:val="00A15655"/>
    <w:rsid w:val="00A2087B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33893"/>
    <w:rsid w:val="00B649D8"/>
    <w:rsid w:val="00B66AFB"/>
    <w:rsid w:val="00B67566"/>
    <w:rsid w:val="00BB1F09"/>
    <w:rsid w:val="00BB517D"/>
    <w:rsid w:val="00BB5B27"/>
    <w:rsid w:val="00BE22ED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09FC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4A7C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B5E1A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>
      <v:textbox inset="5.85pt,.7pt,5.85pt,.7pt"/>
    </o:shapedefaults>
    <o:shapelayout v:ext="edit">
      <o:idmap v:ext="edit" data="1"/>
    </o:shapelayout>
  </w:shapeDefaults>
  <w:decimalSymbol w:val="."/>
  <w:listSeparator w:val=","/>
  <w14:docId w14:val="6DA82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F364C-C50C-482A-A0CE-F7B5CE58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2020-02-28T06:31:00Z</dcterms:created>
  <dcterms:modified xsi:type="dcterms:W3CDTF">2024-01-30T08:30:00Z</dcterms:modified>
</cp:coreProperties>
</file>